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tabs>
          <w:tab w:val="left" w:pos="0"/>
        </w:tabs>
        <w:jc w:val="center"/>
        <w:rPr>
          <w:b/>
          <w:sz w:val="52"/>
          <w:highlight w:val="none"/>
        </w:rPr>
      </w:pPr>
      <w:r>
        <w:rPr>
          <w:rFonts w:hint="eastAsia" w:ascii="宋体" w:hAnsi="宋体" w:eastAsia="宋体" w:cs="宋体"/>
          <w:b/>
          <w:szCs w:val="44"/>
          <w:highlight w:val="none"/>
          <w:lang w:val="en-US" w:eastAsia="zh-CN"/>
        </w:rPr>
        <w:t>第六章</w:t>
      </w:r>
      <w:bookmarkStart w:id="0" w:name="_Toc10699"/>
      <w:bookmarkStart w:id="1" w:name="_Toc20899"/>
      <w:bookmarkStart w:id="2" w:name="_Toc485455897"/>
      <w:r>
        <w:rPr>
          <w:rFonts w:hint="eastAsia" w:hAnsi="宋体" w:eastAsia="宋体"/>
          <w:b/>
          <w:szCs w:val="44"/>
          <w:highlight w:val="none"/>
        </w:rPr>
        <w:t xml:space="preserve"> </w:t>
      </w:r>
      <w:bookmarkStart w:id="3" w:name="_Toc823"/>
      <w:bookmarkStart w:id="4" w:name="_Toc25783"/>
      <w:bookmarkStart w:id="5" w:name="_Toc7044"/>
      <w:r>
        <w:rPr>
          <w:rFonts w:hint="eastAsia" w:hAnsi="宋体" w:eastAsia="宋体"/>
          <w:b/>
          <w:szCs w:val="44"/>
          <w:highlight w:val="none"/>
        </w:rPr>
        <w:t>投标文件格式</w:t>
      </w:r>
      <w:bookmarkEnd w:id="0"/>
      <w:bookmarkEnd w:id="1"/>
      <w:bookmarkEnd w:id="2"/>
      <w:bookmarkEnd w:id="3"/>
      <w:bookmarkEnd w:id="4"/>
      <w:bookmarkEnd w:id="5"/>
      <w:bookmarkStart w:id="26" w:name="_GoBack"/>
      <w:bookmarkEnd w:id="26"/>
    </w:p>
    <w:p>
      <w:pPr>
        <w:widowControl/>
        <w:jc w:val="left"/>
        <w:rPr>
          <w:rFonts w:hint="eastAsia" w:hAnsi="宋体"/>
          <w:sz w:val="36"/>
          <w:szCs w:val="36"/>
          <w:highlight w:val="none"/>
        </w:rPr>
      </w:pPr>
    </w:p>
    <w:p>
      <w:pPr>
        <w:widowControl/>
        <w:jc w:val="left"/>
        <w:rPr>
          <w:rFonts w:hint="eastAsia" w:hAnsi="宋体"/>
          <w:sz w:val="36"/>
          <w:szCs w:val="36"/>
          <w:highlight w:val="none"/>
        </w:rPr>
      </w:pPr>
    </w:p>
    <w:p>
      <w:pPr>
        <w:widowControl/>
        <w:jc w:val="left"/>
        <w:rPr>
          <w:b/>
          <w:sz w:val="36"/>
          <w:szCs w:val="36"/>
          <w:highlight w:val="none"/>
        </w:rPr>
      </w:pPr>
      <w:r>
        <w:rPr>
          <w:rFonts w:hint="eastAsia" w:hAnsi="宋体"/>
          <w:sz w:val="36"/>
          <w:szCs w:val="36"/>
          <w:highlight w:val="none"/>
        </w:rPr>
        <w:t>封面                                （正本/副本）</w:t>
      </w:r>
    </w:p>
    <w:p>
      <w:pPr>
        <w:spacing w:before="120" w:after="120"/>
        <w:ind w:firstLine="195" w:firstLineChars="27"/>
        <w:jc w:val="center"/>
        <w:rPr>
          <w:rFonts w:hint="eastAsia" w:hAnsi="宋体"/>
          <w:b/>
          <w:sz w:val="72"/>
          <w:highlight w:val="none"/>
        </w:rPr>
      </w:pPr>
    </w:p>
    <w:p>
      <w:pPr>
        <w:spacing w:before="120" w:after="120"/>
        <w:ind w:firstLine="130" w:firstLineChars="27"/>
        <w:jc w:val="center"/>
        <w:rPr>
          <w:rFonts w:hint="eastAsia" w:hAnsi="宋体" w:eastAsia="宋体"/>
          <w:b/>
          <w:sz w:val="48"/>
          <w:szCs w:val="48"/>
          <w:highlight w:val="none"/>
          <w:lang w:eastAsia="zh-CN"/>
        </w:rPr>
      </w:pPr>
      <w:r>
        <w:rPr>
          <w:rFonts w:hint="eastAsia" w:hAnsi="宋体"/>
          <w:b/>
          <w:sz w:val="48"/>
          <w:szCs w:val="48"/>
          <w:highlight w:val="none"/>
          <w:lang w:eastAsia="zh-CN"/>
        </w:rPr>
        <w:t>云城区城市路内停车泊位与新能源汽车充电基础设施有偿使用项目</w:t>
      </w:r>
    </w:p>
    <w:p>
      <w:pPr>
        <w:spacing w:before="120" w:after="120"/>
        <w:ind w:firstLine="130" w:firstLineChars="27"/>
        <w:jc w:val="center"/>
        <w:rPr>
          <w:b/>
          <w:sz w:val="48"/>
          <w:szCs w:val="48"/>
          <w:highlight w:val="none"/>
        </w:rPr>
      </w:pPr>
      <w:r>
        <w:rPr>
          <w:rFonts w:hint="eastAsia" w:hAnsi="宋体"/>
          <w:b/>
          <w:sz w:val="48"/>
          <w:szCs w:val="48"/>
          <w:highlight w:val="none"/>
        </w:rPr>
        <w:t>投标文件</w:t>
      </w:r>
    </w:p>
    <w:p>
      <w:pPr>
        <w:spacing w:before="120" w:after="120"/>
        <w:ind w:firstLine="964"/>
        <w:jc w:val="center"/>
        <w:rPr>
          <w:b/>
          <w:sz w:val="48"/>
          <w:highlight w:val="none"/>
        </w:rPr>
      </w:pPr>
    </w:p>
    <w:p>
      <w:pPr>
        <w:rPr>
          <w:highlight w:val="none"/>
        </w:rPr>
      </w:pPr>
    </w:p>
    <w:p>
      <w:pPr>
        <w:snapToGrid w:val="0"/>
        <w:spacing w:before="120" w:after="120" w:line="480" w:lineRule="auto"/>
        <w:ind w:firstLine="2828" w:firstLineChars="884"/>
        <w:rPr>
          <w:sz w:val="30"/>
          <w:szCs w:val="30"/>
          <w:highlight w:val="none"/>
        </w:rPr>
      </w:pPr>
      <w:r>
        <w:rPr>
          <w:rFonts w:hint="eastAsia" w:hAnsi="宋体"/>
          <w:sz w:val="32"/>
          <w:highlight w:val="none"/>
          <w:lang w:val="en-US" w:eastAsia="zh-CN"/>
        </w:rPr>
        <w:t>项目</w:t>
      </w:r>
      <w:r>
        <w:rPr>
          <w:rFonts w:hint="eastAsia" w:hAnsi="宋体"/>
          <w:sz w:val="32"/>
          <w:highlight w:val="none"/>
        </w:rPr>
        <w:t>编号：</w:t>
      </w:r>
    </w:p>
    <w:p>
      <w:pPr>
        <w:rPr>
          <w:highlight w:val="none"/>
        </w:rPr>
      </w:pPr>
    </w:p>
    <w:p>
      <w:pPr>
        <w:spacing w:before="120" w:after="120"/>
        <w:ind w:firstLine="960"/>
        <w:jc w:val="center"/>
        <w:rPr>
          <w:sz w:val="48"/>
          <w:highlight w:val="none"/>
        </w:rPr>
      </w:pPr>
    </w:p>
    <w:p>
      <w:pPr>
        <w:rPr>
          <w:highlight w:val="none"/>
        </w:rPr>
      </w:pPr>
    </w:p>
    <w:p>
      <w:pPr>
        <w:rPr>
          <w:highlight w:val="none"/>
        </w:rPr>
      </w:pPr>
    </w:p>
    <w:p>
      <w:pPr>
        <w:rPr>
          <w:highlight w:val="none"/>
        </w:rPr>
      </w:pPr>
    </w:p>
    <w:p>
      <w:pPr>
        <w:snapToGrid w:val="0"/>
        <w:spacing w:before="120" w:after="120" w:line="480" w:lineRule="auto"/>
        <w:ind w:firstLine="600"/>
        <w:rPr>
          <w:sz w:val="30"/>
          <w:szCs w:val="30"/>
          <w:highlight w:val="none"/>
          <w:u w:val="single"/>
        </w:rPr>
      </w:pPr>
      <w:r>
        <w:rPr>
          <w:rFonts w:hint="eastAsia" w:hAnsi="宋体"/>
          <w:sz w:val="30"/>
          <w:szCs w:val="30"/>
          <w:highlight w:val="none"/>
          <w:lang w:eastAsia="zh-CN"/>
        </w:rPr>
        <w:t>投标人</w:t>
      </w:r>
      <w:r>
        <w:rPr>
          <w:rFonts w:hint="eastAsia" w:hAnsi="宋体"/>
          <w:sz w:val="30"/>
          <w:szCs w:val="30"/>
          <w:highlight w:val="none"/>
        </w:rPr>
        <w:t>：</w:t>
      </w:r>
      <w:r>
        <w:rPr>
          <w:rFonts w:hint="eastAsia" w:hAnsi="宋体"/>
          <w:sz w:val="30"/>
          <w:szCs w:val="30"/>
          <w:highlight w:val="none"/>
          <w:u w:val="single"/>
        </w:rPr>
        <w:t xml:space="preserve">             （</w:t>
      </w:r>
      <w:r>
        <w:rPr>
          <w:rFonts w:hint="eastAsia" w:hAnsi="宋体"/>
          <w:sz w:val="30"/>
          <w:szCs w:val="30"/>
          <w:highlight w:val="none"/>
        </w:rPr>
        <w:t>盖单位章）</w:t>
      </w:r>
      <w:r>
        <w:rPr>
          <w:rFonts w:hint="eastAsia"/>
          <w:sz w:val="30"/>
          <w:szCs w:val="30"/>
          <w:highlight w:val="none"/>
        </w:rPr>
        <w:t xml:space="preserve"> </w:t>
      </w:r>
    </w:p>
    <w:p>
      <w:pPr>
        <w:snapToGrid w:val="0"/>
        <w:spacing w:before="120" w:after="120"/>
        <w:ind w:firstLine="600"/>
        <w:rPr>
          <w:sz w:val="30"/>
          <w:szCs w:val="30"/>
          <w:highlight w:val="none"/>
        </w:rPr>
      </w:pPr>
      <w:r>
        <w:rPr>
          <w:rFonts w:hint="eastAsia" w:hAnsi="宋体"/>
          <w:sz w:val="30"/>
          <w:szCs w:val="30"/>
          <w:highlight w:val="none"/>
        </w:rPr>
        <w:t>法定代表人或授权代表：</w:t>
      </w:r>
      <w:r>
        <w:rPr>
          <w:rFonts w:hint="eastAsia"/>
          <w:sz w:val="30"/>
          <w:szCs w:val="30"/>
          <w:highlight w:val="none"/>
          <w:u w:val="single"/>
        </w:rPr>
        <w:tab/>
      </w:r>
      <w:r>
        <w:rPr>
          <w:rFonts w:hint="eastAsia"/>
          <w:sz w:val="30"/>
          <w:szCs w:val="30"/>
          <w:highlight w:val="none"/>
          <w:u w:val="single"/>
        </w:rPr>
        <w:t xml:space="preserve">        </w:t>
      </w:r>
      <w:r>
        <w:rPr>
          <w:rFonts w:hint="eastAsia" w:hAnsi="宋体"/>
          <w:sz w:val="30"/>
          <w:szCs w:val="30"/>
          <w:highlight w:val="none"/>
        </w:rPr>
        <w:t>（签字或盖章）</w:t>
      </w:r>
    </w:p>
    <w:p>
      <w:pPr>
        <w:spacing w:line="360" w:lineRule="auto"/>
        <w:ind w:left="538" w:firstLine="180"/>
        <w:jc w:val="center"/>
        <w:rPr>
          <w:rFonts w:hint="eastAsia"/>
          <w:sz w:val="30"/>
          <w:szCs w:val="30"/>
          <w:highlight w:val="none"/>
        </w:rPr>
      </w:pPr>
    </w:p>
    <w:p>
      <w:pPr>
        <w:spacing w:line="360" w:lineRule="auto"/>
        <w:ind w:left="538" w:firstLine="180"/>
        <w:jc w:val="center"/>
        <w:rPr>
          <w:rFonts w:hint="eastAsia"/>
          <w:sz w:val="30"/>
          <w:szCs w:val="30"/>
          <w:highlight w:val="none"/>
        </w:rPr>
      </w:pPr>
    </w:p>
    <w:p>
      <w:pPr>
        <w:spacing w:line="360" w:lineRule="auto"/>
        <w:jc w:val="center"/>
        <w:rPr>
          <w:rFonts w:hint="eastAsia"/>
          <w:b/>
          <w:sz w:val="36"/>
          <w:highlight w:val="none"/>
        </w:rPr>
      </w:pPr>
      <w:r>
        <w:rPr>
          <w:rFonts w:hint="eastAsia" w:hAnsi="宋体"/>
          <w:sz w:val="30"/>
          <w:szCs w:val="30"/>
          <w:highlight w:val="none"/>
        </w:rPr>
        <w:t>日</w:t>
      </w:r>
      <w:r>
        <w:rPr>
          <w:rFonts w:hint="eastAsia"/>
          <w:sz w:val="30"/>
          <w:szCs w:val="30"/>
          <w:highlight w:val="none"/>
        </w:rPr>
        <w:t xml:space="preserve">  </w:t>
      </w:r>
      <w:r>
        <w:rPr>
          <w:rFonts w:hint="eastAsia" w:hAnsi="宋体"/>
          <w:sz w:val="30"/>
          <w:szCs w:val="30"/>
          <w:highlight w:val="none"/>
        </w:rPr>
        <w:t>期：</w:t>
      </w:r>
      <w:r>
        <w:rPr>
          <w:rFonts w:hint="eastAsia"/>
          <w:sz w:val="30"/>
          <w:szCs w:val="30"/>
          <w:highlight w:val="none"/>
        </w:rPr>
        <w:t xml:space="preserve">  </w:t>
      </w:r>
      <w:r>
        <w:rPr>
          <w:rFonts w:hint="eastAsia" w:hAnsi="宋体"/>
          <w:sz w:val="30"/>
          <w:szCs w:val="30"/>
          <w:highlight w:val="none"/>
        </w:rPr>
        <w:t xml:space="preserve">年 </w:t>
      </w:r>
      <w:r>
        <w:rPr>
          <w:rFonts w:hint="eastAsia"/>
          <w:sz w:val="30"/>
          <w:szCs w:val="30"/>
          <w:highlight w:val="none"/>
        </w:rPr>
        <w:t xml:space="preserve"> </w:t>
      </w:r>
      <w:r>
        <w:rPr>
          <w:rFonts w:hint="eastAsia" w:hAnsi="宋体"/>
          <w:sz w:val="30"/>
          <w:szCs w:val="30"/>
          <w:highlight w:val="none"/>
        </w:rPr>
        <w:t>月</w:t>
      </w:r>
      <w:r>
        <w:rPr>
          <w:rFonts w:hint="eastAsia"/>
          <w:sz w:val="30"/>
          <w:szCs w:val="30"/>
          <w:highlight w:val="none"/>
        </w:rPr>
        <w:t xml:space="preserve">  </w:t>
      </w:r>
      <w:r>
        <w:rPr>
          <w:rFonts w:hint="eastAsia" w:hAnsi="宋体"/>
          <w:sz w:val="30"/>
          <w:szCs w:val="30"/>
          <w:highlight w:val="none"/>
        </w:rPr>
        <w:t>日</w:t>
      </w:r>
      <w:r>
        <w:rPr>
          <w:b/>
          <w:sz w:val="36"/>
          <w:highlight w:val="none"/>
        </w:rPr>
        <w:br w:type="page"/>
      </w:r>
    </w:p>
    <w:p>
      <w:pPr>
        <w:pStyle w:val="4"/>
        <w:keepLines/>
        <w:autoSpaceDE/>
        <w:autoSpaceDN/>
        <w:adjustRightInd/>
        <w:spacing w:before="120" w:after="120" w:line="579" w:lineRule="auto"/>
        <w:jc w:val="center"/>
        <w:rPr>
          <w:rFonts w:hint="eastAsia" w:ascii="宋体" w:hAnsi="宋体" w:eastAsia="宋体" w:cs="宋体"/>
          <w:highlight w:val="none"/>
        </w:rPr>
      </w:pPr>
      <w:bookmarkStart w:id="6" w:name="_Toc28734"/>
      <w:r>
        <w:rPr>
          <w:rFonts w:hint="eastAsia" w:ascii="宋体" w:hAnsi="宋体" w:eastAsia="宋体" w:cs="宋体"/>
          <w:highlight w:val="none"/>
        </w:rPr>
        <w:t>评标目录索引</w:t>
      </w:r>
      <w:bookmarkEnd w:id="6"/>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35"/>
        <w:gridCol w:w="2464"/>
        <w:gridCol w:w="2464"/>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65" w:type="dxa"/>
            <w:noWrap w:val="0"/>
            <w:vAlign w:val="center"/>
          </w:tcPr>
          <w:p>
            <w:pPr>
              <w:spacing w:before="120" w:after="120"/>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335" w:type="dxa"/>
            <w:noWrap w:val="0"/>
            <w:vAlign w:val="center"/>
          </w:tcPr>
          <w:p>
            <w:pPr>
              <w:spacing w:before="120" w:after="120"/>
              <w:jc w:val="center"/>
              <w:rPr>
                <w:rFonts w:hint="eastAsia" w:ascii="宋体" w:hAnsi="宋体" w:eastAsia="宋体" w:cs="宋体"/>
                <w:szCs w:val="21"/>
                <w:highlight w:val="none"/>
              </w:rPr>
            </w:pPr>
            <w:r>
              <w:rPr>
                <w:rFonts w:hint="eastAsia" w:ascii="宋体" w:hAnsi="宋体" w:eastAsia="宋体" w:cs="宋体"/>
                <w:szCs w:val="21"/>
                <w:highlight w:val="none"/>
              </w:rPr>
              <w:t>评标办法</w:t>
            </w:r>
          </w:p>
          <w:p>
            <w:pPr>
              <w:spacing w:before="120" w:after="120"/>
              <w:jc w:val="center"/>
              <w:rPr>
                <w:rFonts w:hint="eastAsia" w:ascii="宋体" w:hAnsi="宋体" w:eastAsia="宋体" w:cs="宋体"/>
                <w:szCs w:val="21"/>
                <w:highlight w:val="none"/>
              </w:rPr>
            </w:pPr>
            <w:r>
              <w:rPr>
                <w:rFonts w:hint="eastAsia" w:ascii="宋体" w:hAnsi="宋体" w:eastAsia="宋体" w:cs="宋体"/>
                <w:szCs w:val="21"/>
                <w:highlight w:val="none"/>
              </w:rPr>
              <w:t>条款号</w:t>
            </w:r>
          </w:p>
        </w:tc>
        <w:tc>
          <w:tcPr>
            <w:tcW w:w="2464" w:type="dxa"/>
            <w:noWrap w:val="0"/>
            <w:vAlign w:val="center"/>
          </w:tcPr>
          <w:p>
            <w:pPr>
              <w:spacing w:before="120" w:after="120"/>
              <w:jc w:val="center"/>
              <w:rPr>
                <w:rFonts w:hint="eastAsia" w:ascii="宋体" w:hAnsi="宋体" w:eastAsia="宋体" w:cs="宋体"/>
                <w:szCs w:val="21"/>
                <w:highlight w:val="none"/>
              </w:rPr>
            </w:pPr>
            <w:r>
              <w:rPr>
                <w:rFonts w:hint="eastAsia" w:ascii="宋体" w:hAnsi="宋体" w:eastAsia="宋体" w:cs="宋体"/>
                <w:szCs w:val="21"/>
                <w:highlight w:val="none"/>
              </w:rPr>
              <w:t>评标办法要求</w:t>
            </w:r>
          </w:p>
        </w:tc>
        <w:tc>
          <w:tcPr>
            <w:tcW w:w="2464" w:type="dxa"/>
            <w:noWrap w:val="0"/>
            <w:vAlign w:val="center"/>
          </w:tcPr>
          <w:p>
            <w:pPr>
              <w:spacing w:before="120" w:after="120"/>
              <w:jc w:val="center"/>
              <w:rPr>
                <w:rFonts w:hint="eastAsia" w:ascii="宋体" w:hAnsi="宋体" w:eastAsia="宋体" w:cs="宋体"/>
                <w:szCs w:val="21"/>
                <w:highlight w:val="none"/>
              </w:rPr>
            </w:pPr>
            <w:r>
              <w:rPr>
                <w:rFonts w:hint="eastAsia" w:ascii="宋体" w:hAnsi="宋体" w:eastAsia="宋体" w:cs="宋体"/>
                <w:szCs w:val="21"/>
                <w:highlight w:val="none"/>
              </w:rPr>
              <w:t>投标文件响应情况</w:t>
            </w:r>
          </w:p>
        </w:tc>
        <w:tc>
          <w:tcPr>
            <w:tcW w:w="1957" w:type="dxa"/>
            <w:noWrap w:val="0"/>
            <w:vAlign w:val="center"/>
          </w:tcPr>
          <w:p>
            <w:pPr>
              <w:spacing w:before="120" w:after="120"/>
              <w:jc w:val="center"/>
              <w:rPr>
                <w:rFonts w:hint="eastAsia" w:ascii="宋体" w:hAnsi="宋体" w:eastAsia="宋体" w:cs="宋体"/>
                <w:szCs w:val="21"/>
                <w:highlight w:val="none"/>
              </w:rPr>
            </w:pPr>
            <w:r>
              <w:rPr>
                <w:rFonts w:hint="eastAsia" w:ascii="宋体" w:hAnsi="宋体" w:eastAsia="宋体" w:cs="宋体"/>
                <w:szCs w:val="21"/>
                <w:highlight w:val="none"/>
              </w:rPr>
              <w:t>投标文件对应内容的页码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0"/>
            <w:vAlign w:val="center"/>
          </w:tcPr>
          <w:p>
            <w:pPr>
              <w:spacing w:before="120" w:after="120"/>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1335"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1957" w:type="dxa"/>
            <w:noWrap w:val="0"/>
            <w:vAlign w:val="center"/>
          </w:tcPr>
          <w:p>
            <w:pPr>
              <w:spacing w:before="120" w:after="120"/>
              <w:ind w:firstLine="480"/>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0"/>
            <w:vAlign w:val="center"/>
          </w:tcPr>
          <w:p>
            <w:pPr>
              <w:spacing w:before="120" w:after="120"/>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1335"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1957" w:type="dxa"/>
            <w:noWrap w:val="0"/>
            <w:vAlign w:val="center"/>
          </w:tcPr>
          <w:p>
            <w:pPr>
              <w:spacing w:before="120" w:after="120"/>
              <w:ind w:firstLine="480"/>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0"/>
            <w:vAlign w:val="center"/>
          </w:tcPr>
          <w:p>
            <w:pPr>
              <w:spacing w:before="120" w:after="120"/>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1335"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1957" w:type="dxa"/>
            <w:noWrap w:val="0"/>
            <w:vAlign w:val="center"/>
          </w:tcPr>
          <w:p>
            <w:pPr>
              <w:spacing w:before="120" w:after="120"/>
              <w:ind w:firstLine="480"/>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0"/>
            <w:vAlign w:val="center"/>
          </w:tcPr>
          <w:p>
            <w:pPr>
              <w:spacing w:before="120" w:after="120"/>
              <w:jc w:val="center"/>
              <w:rPr>
                <w:rFonts w:hint="eastAsia" w:ascii="宋体" w:hAnsi="宋体" w:eastAsia="宋体" w:cs="宋体"/>
                <w:szCs w:val="21"/>
                <w:highlight w:val="none"/>
              </w:rPr>
            </w:pPr>
            <w:r>
              <w:rPr>
                <w:rFonts w:hint="eastAsia" w:ascii="宋体" w:hAnsi="宋体" w:eastAsia="宋体" w:cs="宋体"/>
                <w:szCs w:val="21"/>
                <w:highlight w:val="none"/>
              </w:rPr>
              <w:t>4</w:t>
            </w:r>
          </w:p>
        </w:tc>
        <w:tc>
          <w:tcPr>
            <w:tcW w:w="1335"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1957" w:type="dxa"/>
            <w:noWrap w:val="0"/>
            <w:vAlign w:val="center"/>
          </w:tcPr>
          <w:p>
            <w:pPr>
              <w:spacing w:before="120" w:after="120"/>
              <w:ind w:firstLine="480"/>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0"/>
            <w:vAlign w:val="center"/>
          </w:tcPr>
          <w:p>
            <w:pPr>
              <w:spacing w:before="120" w:after="120"/>
              <w:jc w:val="center"/>
              <w:rPr>
                <w:rFonts w:hint="eastAsia" w:ascii="宋体" w:hAnsi="宋体" w:eastAsia="宋体" w:cs="宋体"/>
                <w:szCs w:val="21"/>
                <w:highlight w:val="none"/>
              </w:rPr>
            </w:pPr>
            <w:r>
              <w:rPr>
                <w:rFonts w:hint="eastAsia" w:ascii="宋体" w:hAnsi="宋体" w:eastAsia="宋体" w:cs="宋体"/>
                <w:szCs w:val="21"/>
                <w:highlight w:val="none"/>
              </w:rPr>
              <w:t>5</w:t>
            </w:r>
          </w:p>
        </w:tc>
        <w:tc>
          <w:tcPr>
            <w:tcW w:w="1335"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1957" w:type="dxa"/>
            <w:noWrap w:val="0"/>
            <w:vAlign w:val="center"/>
          </w:tcPr>
          <w:p>
            <w:pPr>
              <w:spacing w:before="120" w:after="120"/>
              <w:ind w:firstLine="480"/>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5" w:type="dxa"/>
            <w:noWrap w:val="0"/>
            <w:vAlign w:val="center"/>
          </w:tcPr>
          <w:p>
            <w:pPr>
              <w:spacing w:before="120" w:after="120"/>
              <w:ind w:firstLine="480"/>
              <w:jc w:val="center"/>
              <w:rPr>
                <w:rFonts w:hint="eastAsia" w:ascii="宋体" w:hAnsi="宋体" w:eastAsia="宋体" w:cs="宋体"/>
                <w:szCs w:val="21"/>
                <w:highlight w:val="none"/>
              </w:rPr>
            </w:pPr>
          </w:p>
        </w:tc>
        <w:tc>
          <w:tcPr>
            <w:tcW w:w="1335"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2464" w:type="dxa"/>
            <w:noWrap w:val="0"/>
            <w:vAlign w:val="center"/>
          </w:tcPr>
          <w:p>
            <w:pPr>
              <w:spacing w:before="120" w:after="120"/>
              <w:ind w:firstLine="480"/>
              <w:jc w:val="center"/>
              <w:rPr>
                <w:rFonts w:hint="eastAsia" w:ascii="宋体" w:hAnsi="宋体" w:eastAsia="宋体" w:cs="宋体"/>
                <w:szCs w:val="21"/>
                <w:highlight w:val="none"/>
              </w:rPr>
            </w:pPr>
          </w:p>
        </w:tc>
        <w:tc>
          <w:tcPr>
            <w:tcW w:w="1957" w:type="dxa"/>
            <w:noWrap w:val="0"/>
            <w:vAlign w:val="center"/>
          </w:tcPr>
          <w:p>
            <w:pPr>
              <w:spacing w:before="120" w:after="120"/>
              <w:ind w:firstLine="480"/>
              <w:jc w:val="center"/>
              <w:rPr>
                <w:rFonts w:hint="eastAsia" w:ascii="宋体" w:hAnsi="宋体" w:eastAsia="宋体" w:cs="宋体"/>
                <w:szCs w:val="21"/>
                <w:highlight w:val="none"/>
              </w:rPr>
            </w:pPr>
          </w:p>
        </w:tc>
      </w:tr>
    </w:tbl>
    <w:p>
      <w:pPr>
        <w:rPr>
          <w:rFonts w:hint="eastAsia" w:ascii="宋体" w:hAnsi="宋体" w:eastAsia="宋体" w:cs="宋体"/>
          <w:szCs w:val="21"/>
          <w:highlight w:val="none"/>
        </w:rPr>
      </w:pPr>
      <w:r>
        <w:rPr>
          <w:rFonts w:hint="eastAsia" w:ascii="宋体" w:hAnsi="宋体" w:eastAsia="宋体" w:cs="宋体"/>
          <w:szCs w:val="21"/>
          <w:highlight w:val="none"/>
        </w:rPr>
        <w:t>注：该评标索引表格放在投标文件目录后，正文的第一页。</w:t>
      </w:r>
    </w:p>
    <w:p>
      <w:pPr>
        <w:spacing w:line="360" w:lineRule="auto"/>
        <w:ind w:left="2761"/>
        <w:outlineLvl w:val="1"/>
        <w:rPr>
          <w:rFonts w:hint="eastAsia" w:hAnsi="宋体"/>
          <w:b/>
          <w:sz w:val="32"/>
          <w:highlight w:val="none"/>
        </w:rPr>
      </w:pPr>
      <w:r>
        <w:rPr>
          <w:rFonts w:hint="eastAsia" w:ascii="宋体" w:hAnsi="宋体" w:eastAsia="宋体" w:cs="宋体"/>
          <w:b/>
          <w:sz w:val="24"/>
          <w:highlight w:val="none"/>
        </w:rPr>
        <w:br w:type="page"/>
      </w:r>
      <w:bookmarkStart w:id="7" w:name="_Toc9393"/>
      <w:r>
        <w:rPr>
          <w:rFonts w:hint="eastAsia" w:hAnsi="宋体"/>
          <w:b/>
          <w:sz w:val="32"/>
          <w:highlight w:val="none"/>
        </w:rPr>
        <w:t>格式一、投标函及投标函附录</w:t>
      </w:r>
      <w:bookmarkEnd w:id="7"/>
    </w:p>
    <w:p>
      <w:pPr>
        <w:spacing w:line="360" w:lineRule="auto"/>
        <w:jc w:val="center"/>
        <w:rPr>
          <w:rFonts w:hint="eastAsia" w:hAnsi="宋体"/>
          <w:b/>
          <w:bCs/>
          <w:sz w:val="24"/>
          <w:highlight w:val="none"/>
        </w:rPr>
      </w:pPr>
      <w:r>
        <w:rPr>
          <w:rFonts w:hint="eastAsia" w:hAnsi="宋体"/>
          <w:b/>
          <w:bCs/>
          <w:sz w:val="24"/>
          <w:highlight w:val="none"/>
        </w:rPr>
        <w:t>一、投标函</w:t>
      </w:r>
    </w:p>
    <w:p>
      <w:pPr>
        <w:spacing w:line="360" w:lineRule="auto"/>
        <w:rPr>
          <w:rFonts w:hint="eastAsia" w:hAnsi="宋体"/>
          <w:sz w:val="24"/>
          <w:highlight w:val="none"/>
        </w:rPr>
      </w:pPr>
      <w:r>
        <w:rPr>
          <w:rFonts w:hint="eastAsia" w:hAnsi="宋体"/>
          <w:sz w:val="24"/>
          <w:highlight w:val="none"/>
        </w:rPr>
        <w:t xml:space="preserve">招标编号： </w:t>
      </w:r>
      <w:r>
        <w:rPr>
          <w:rFonts w:hint="eastAsia" w:hAnsi="宋体"/>
          <w:sz w:val="24"/>
          <w:highlight w:val="none"/>
          <w:u w:val="single"/>
        </w:rPr>
        <w:t xml:space="preserve">           </w:t>
      </w:r>
      <w:r>
        <w:rPr>
          <w:rFonts w:hint="eastAsia" w:hAnsi="宋体"/>
          <w:sz w:val="24"/>
          <w:highlight w:val="none"/>
        </w:rPr>
        <w:t xml:space="preserve">  </w:t>
      </w:r>
    </w:p>
    <w:p>
      <w:pPr>
        <w:spacing w:line="360" w:lineRule="auto"/>
        <w:rPr>
          <w:rFonts w:hint="eastAsia" w:hAnsi="宋体" w:eastAsia="宋体"/>
          <w:sz w:val="24"/>
          <w:highlight w:val="none"/>
          <w:u w:val="single"/>
          <w:lang w:eastAsia="zh-CN"/>
        </w:rPr>
      </w:pPr>
      <w:r>
        <w:rPr>
          <w:rFonts w:hint="eastAsia" w:hAnsi="宋体"/>
          <w:sz w:val="24"/>
          <w:highlight w:val="none"/>
        </w:rPr>
        <w:t>致：</w:t>
      </w:r>
      <w:r>
        <w:rPr>
          <w:rFonts w:hint="eastAsia" w:hAnsi="宋体"/>
          <w:sz w:val="24"/>
          <w:highlight w:val="none"/>
          <w:u w:val="single"/>
          <w:lang w:eastAsia="zh-CN"/>
        </w:rPr>
        <w:t>（招标人）</w:t>
      </w:r>
    </w:p>
    <w:p>
      <w:pPr>
        <w:spacing w:line="360" w:lineRule="auto"/>
        <w:rPr>
          <w:rFonts w:hint="eastAsia" w:hAnsi="宋体"/>
          <w:sz w:val="24"/>
          <w:highlight w:val="none"/>
        </w:rPr>
      </w:pPr>
      <w:r>
        <w:rPr>
          <w:rFonts w:hint="eastAsia"/>
          <w:sz w:val="24"/>
          <w:highlight w:val="none"/>
        </w:rPr>
        <w:t xml:space="preserve">    </w:t>
      </w:r>
      <w:r>
        <w:rPr>
          <w:rFonts w:hint="eastAsia" w:hAnsi="宋体"/>
          <w:sz w:val="24"/>
          <w:highlight w:val="none"/>
        </w:rPr>
        <w:t>我方已仔细研究了</w:t>
      </w:r>
      <w:r>
        <w:rPr>
          <w:rFonts w:hint="eastAsia" w:hAnsi="宋体"/>
          <w:sz w:val="24"/>
          <w:highlight w:val="none"/>
          <w:u w:val="single"/>
        </w:rPr>
        <w:t xml:space="preserve">     （项目名称）</w:t>
      </w:r>
      <w:r>
        <w:rPr>
          <w:rFonts w:hint="eastAsia" w:hAnsi="宋体"/>
          <w:sz w:val="24"/>
          <w:highlight w:val="none"/>
        </w:rPr>
        <w:t>招标文件的全部内容，愿意支付人民币（大</w:t>
      </w:r>
    </w:p>
    <w:p>
      <w:pPr>
        <w:spacing w:line="360" w:lineRule="auto"/>
        <w:rPr>
          <w:rFonts w:hint="eastAsia"/>
          <w:sz w:val="24"/>
          <w:highlight w:val="none"/>
        </w:rPr>
      </w:pPr>
      <w:r>
        <w:rPr>
          <w:rFonts w:hint="eastAsia" w:hAnsi="宋体"/>
          <w:sz w:val="24"/>
          <w:highlight w:val="none"/>
        </w:rPr>
        <w:t>写）</w:t>
      </w:r>
      <w:r>
        <w:rPr>
          <w:rFonts w:hint="eastAsia" w:hAnsi="宋体"/>
          <w:sz w:val="24"/>
          <w:highlight w:val="none"/>
          <w:u w:val="single"/>
        </w:rPr>
        <w:t xml:space="preserve">      </w:t>
      </w:r>
      <w:r>
        <w:rPr>
          <w:rFonts w:hint="eastAsia" w:hAnsi="宋体"/>
          <w:sz w:val="24"/>
          <w:highlight w:val="none"/>
          <w:u w:val="single"/>
          <w:lang w:val="en-US" w:eastAsia="zh-CN"/>
        </w:rPr>
        <w:t>万</w:t>
      </w:r>
      <w:r>
        <w:rPr>
          <w:rFonts w:hint="eastAsia" w:hAnsi="宋体"/>
          <w:sz w:val="24"/>
          <w:highlight w:val="none"/>
        </w:rPr>
        <w:t>元的报价参与竞争获取该项目</w:t>
      </w:r>
      <w:r>
        <w:rPr>
          <w:rFonts w:hint="eastAsia" w:hAnsi="宋体"/>
          <w:sz w:val="24"/>
          <w:highlight w:val="none"/>
          <w:lang w:eastAsia="zh-CN"/>
        </w:rPr>
        <w:t>有偿使用权</w:t>
      </w:r>
      <w:r>
        <w:rPr>
          <w:rFonts w:hint="eastAsia" w:hAnsi="宋体"/>
          <w:sz w:val="24"/>
          <w:highlight w:val="none"/>
        </w:rPr>
        <w:t>。我方承诺在投标有效期内不修改、撤销投标文件，现提交投标文件</w:t>
      </w:r>
      <w:r>
        <w:rPr>
          <w:rFonts w:hint="eastAsia" w:hAnsi="宋体"/>
          <w:sz w:val="24"/>
          <w:highlight w:val="none"/>
          <w:u w:val="single"/>
        </w:rPr>
        <w:t>加密电子文件1份</w:t>
      </w:r>
      <w:r>
        <w:rPr>
          <w:rFonts w:hint="eastAsia" w:hAnsi="宋体"/>
          <w:sz w:val="24"/>
          <w:highlight w:val="none"/>
        </w:rPr>
        <w:t>。投标文件包括</w:t>
      </w:r>
      <w:r>
        <w:rPr>
          <w:rFonts w:hint="eastAsia" w:hAnsi="宋体"/>
          <w:sz w:val="24"/>
          <w:highlight w:val="none"/>
          <w:lang w:eastAsia="zh-CN"/>
        </w:rPr>
        <w:t>投标人</w:t>
      </w:r>
      <w:r>
        <w:rPr>
          <w:rFonts w:hint="eastAsia" w:hAnsi="宋体"/>
          <w:sz w:val="24"/>
          <w:highlight w:val="none"/>
        </w:rPr>
        <w:t>资格证明文件以及招标文件要求的其它内容。</w:t>
      </w:r>
    </w:p>
    <w:p>
      <w:pPr>
        <w:spacing w:line="360" w:lineRule="auto"/>
        <w:ind w:firstLine="480" w:firstLineChars="200"/>
        <w:rPr>
          <w:rFonts w:hint="eastAsia"/>
          <w:sz w:val="24"/>
          <w:highlight w:val="none"/>
        </w:rPr>
      </w:pPr>
      <w:r>
        <w:rPr>
          <w:rFonts w:hint="eastAsia" w:hAnsi="宋体"/>
          <w:sz w:val="24"/>
          <w:highlight w:val="none"/>
        </w:rPr>
        <w:t>我方承诺：</w:t>
      </w:r>
    </w:p>
    <w:p>
      <w:pPr>
        <w:spacing w:line="360" w:lineRule="auto"/>
        <w:ind w:firstLine="480" w:firstLineChars="200"/>
        <w:rPr>
          <w:rFonts w:hint="eastAsia"/>
          <w:sz w:val="24"/>
          <w:highlight w:val="none"/>
        </w:rPr>
      </w:pPr>
      <w:r>
        <w:rPr>
          <w:rFonts w:hint="eastAsia"/>
          <w:sz w:val="24"/>
          <w:highlight w:val="none"/>
        </w:rPr>
        <w:t xml:space="preserve">1. </w:t>
      </w:r>
      <w:r>
        <w:rPr>
          <w:rFonts w:hint="eastAsia" w:hAnsi="宋体"/>
          <w:sz w:val="24"/>
          <w:highlight w:val="none"/>
        </w:rPr>
        <w:t>我方同意并已经按照招标文件中有关条款的要求提交投标保证金。</w:t>
      </w:r>
    </w:p>
    <w:p>
      <w:pPr>
        <w:spacing w:line="360" w:lineRule="auto"/>
        <w:ind w:firstLine="480" w:firstLineChars="200"/>
        <w:rPr>
          <w:rFonts w:hint="eastAsia"/>
          <w:sz w:val="24"/>
          <w:highlight w:val="none"/>
        </w:rPr>
      </w:pPr>
      <w:r>
        <w:rPr>
          <w:rFonts w:hint="eastAsia"/>
          <w:sz w:val="24"/>
          <w:highlight w:val="none"/>
        </w:rPr>
        <w:t xml:space="preserve">2. </w:t>
      </w:r>
      <w:r>
        <w:rPr>
          <w:rFonts w:hint="eastAsia" w:hAnsi="宋体"/>
          <w:sz w:val="24"/>
          <w:highlight w:val="none"/>
        </w:rPr>
        <w:t>如果我方中标，我方将按照招标文件中有关条款的要求履行合同义务。</w:t>
      </w:r>
    </w:p>
    <w:p>
      <w:pPr>
        <w:spacing w:line="360" w:lineRule="auto"/>
        <w:ind w:firstLine="480" w:firstLineChars="200"/>
        <w:rPr>
          <w:rFonts w:hint="eastAsia"/>
          <w:sz w:val="24"/>
          <w:highlight w:val="none"/>
        </w:rPr>
      </w:pPr>
      <w:r>
        <w:rPr>
          <w:rFonts w:hint="eastAsia"/>
          <w:sz w:val="24"/>
          <w:highlight w:val="none"/>
        </w:rPr>
        <w:t xml:space="preserve">3. </w:t>
      </w:r>
      <w:r>
        <w:rPr>
          <w:rFonts w:hint="eastAsia" w:hAnsi="宋体"/>
          <w:sz w:val="24"/>
          <w:highlight w:val="none"/>
        </w:rPr>
        <w:t>我方同意本投标文件自招标文件规定的开标日期起在</w:t>
      </w:r>
      <w:r>
        <w:rPr>
          <w:rFonts w:hint="eastAsia"/>
          <w:sz w:val="24"/>
          <w:highlight w:val="none"/>
          <w:u w:val="single"/>
        </w:rPr>
        <w:t>120日历天</w:t>
      </w:r>
      <w:r>
        <w:rPr>
          <w:rFonts w:hint="eastAsia" w:hAnsi="宋体"/>
          <w:sz w:val="24"/>
          <w:highlight w:val="none"/>
        </w:rPr>
        <w:t>保持有效，对我方具有约束力。如果我方中标，贵方的中标通知书、我方的投标文件以及双方在评审、定标期间签署的所有备忘录均为合同的一部分。</w:t>
      </w:r>
    </w:p>
    <w:p>
      <w:pPr>
        <w:spacing w:line="360" w:lineRule="auto"/>
        <w:ind w:firstLine="480" w:firstLineChars="200"/>
        <w:rPr>
          <w:rFonts w:hint="eastAsia" w:hAnsi="宋体"/>
          <w:sz w:val="24"/>
          <w:highlight w:val="none"/>
        </w:rPr>
      </w:pPr>
      <w:r>
        <w:rPr>
          <w:rFonts w:hint="eastAsia"/>
          <w:sz w:val="24"/>
          <w:highlight w:val="none"/>
        </w:rPr>
        <w:t xml:space="preserve">4. </w:t>
      </w:r>
      <w:r>
        <w:rPr>
          <w:rFonts w:hint="eastAsia" w:hAnsi="宋体"/>
          <w:sz w:val="24"/>
          <w:highlight w:val="none"/>
        </w:rPr>
        <w:t>如果我方中标，我们同意按招标文件的规定提交</w:t>
      </w:r>
      <w:r>
        <w:rPr>
          <w:rFonts w:hint="eastAsia" w:hAnsi="宋体"/>
          <w:sz w:val="24"/>
          <w:highlight w:val="none"/>
          <w:lang w:eastAsia="zh-CN"/>
        </w:rPr>
        <w:t>《云城区城市路内停车泊位与新能源汽车充电基础设施有偿使用项目协议》</w:t>
      </w:r>
      <w:r>
        <w:rPr>
          <w:rFonts w:hint="eastAsia" w:hAnsi="宋体"/>
          <w:sz w:val="24"/>
          <w:highlight w:val="none"/>
        </w:rPr>
        <w:t>履约保证金。</w:t>
      </w:r>
    </w:p>
    <w:p>
      <w:pPr>
        <w:spacing w:line="360" w:lineRule="auto"/>
        <w:ind w:firstLine="480" w:firstLineChars="200"/>
        <w:rPr>
          <w:rFonts w:hint="eastAsia" w:hAnsi="宋体"/>
          <w:sz w:val="24"/>
          <w:highlight w:val="none"/>
        </w:rPr>
      </w:pPr>
      <w:r>
        <w:rPr>
          <w:rFonts w:hint="eastAsia" w:hAnsi="宋体"/>
          <w:sz w:val="24"/>
          <w:highlight w:val="none"/>
        </w:rPr>
        <w:t>5．我方保证不会在投标过程中参与不正当竞争行为。如果我方涉嫌参与任何不正当竞争行为，招标方有权报告行政监督部门查处。</w:t>
      </w:r>
    </w:p>
    <w:p>
      <w:pPr>
        <w:spacing w:line="360" w:lineRule="auto"/>
        <w:rPr>
          <w:rFonts w:hint="eastAsia"/>
          <w:sz w:val="24"/>
          <w:highlight w:val="none"/>
        </w:rPr>
      </w:pPr>
    </w:p>
    <w:p>
      <w:pPr>
        <w:spacing w:line="360" w:lineRule="auto"/>
        <w:rPr>
          <w:rFonts w:hint="eastAsia"/>
          <w:sz w:val="24"/>
          <w:highlight w:val="none"/>
        </w:rPr>
      </w:pPr>
    </w:p>
    <w:p>
      <w:pPr>
        <w:adjustRightInd w:val="0"/>
        <w:snapToGrid w:val="0"/>
        <w:spacing w:line="360" w:lineRule="auto"/>
        <w:rPr>
          <w:color w:val="auto"/>
          <w:sz w:val="24"/>
          <w:szCs w:val="24"/>
          <w:highlight w:val="none"/>
          <w:u w:val="single"/>
        </w:rPr>
      </w:pPr>
      <w:r>
        <w:rPr>
          <w:rFonts w:hint="eastAsia"/>
          <w:color w:val="auto"/>
          <w:sz w:val="24"/>
          <w:szCs w:val="24"/>
          <w:highlight w:val="none"/>
          <w:lang w:eastAsia="zh-CN"/>
        </w:rPr>
        <w:t>投标人</w:t>
      </w:r>
      <w:r>
        <w:rPr>
          <w:rFonts w:hint="eastAsia"/>
          <w:color w:val="auto"/>
          <w:sz w:val="24"/>
          <w:szCs w:val="24"/>
          <w:highlight w:val="none"/>
        </w:rPr>
        <w:t>法定代表人（或法定代表人授权代表）</w:t>
      </w:r>
      <w:r>
        <w:rPr>
          <w:rFonts w:hint="eastAsia" w:ascii="宋体" w:hAnsi="宋体" w:cs="宋体"/>
          <w:color w:val="auto"/>
          <w:sz w:val="24"/>
          <w:szCs w:val="24"/>
          <w:highlight w:val="none"/>
          <w:lang w:eastAsia="zh-CN"/>
        </w:rPr>
        <w:t>（</w:t>
      </w:r>
      <w:r>
        <w:rPr>
          <w:rFonts w:hint="eastAsia"/>
          <w:color w:val="auto"/>
          <w:sz w:val="24"/>
          <w:szCs w:val="24"/>
          <w:highlight w:val="none"/>
        </w:rPr>
        <w:t>签字或盖章</w:t>
      </w:r>
      <w:r>
        <w:rPr>
          <w:rFonts w:hint="eastAsia" w:ascii="宋体" w:hAnsi="宋体" w:cs="宋体"/>
          <w:color w:val="auto"/>
          <w:sz w:val="24"/>
          <w:szCs w:val="24"/>
          <w:highlight w:val="none"/>
          <w:lang w:eastAsia="zh-CN"/>
        </w:rPr>
        <w:t>）</w:t>
      </w:r>
      <w:r>
        <w:rPr>
          <w:rFonts w:hint="eastAsia" w:cs="宋体"/>
          <w:color w:val="auto"/>
          <w:sz w:val="24"/>
          <w:szCs w:val="24"/>
          <w:highlight w:val="none"/>
        </w:rPr>
        <w:t>：</w:t>
      </w:r>
    </w:p>
    <w:p>
      <w:pPr>
        <w:adjustRightInd w:val="0"/>
        <w:snapToGrid w:val="0"/>
        <w:spacing w:line="360" w:lineRule="auto"/>
        <w:rPr>
          <w:color w:val="auto"/>
          <w:sz w:val="24"/>
          <w:szCs w:val="24"/>
          <w:highlight w:val="none"/>
          <w:u w:val="single"/>
        </w:rPr>
      </w:pPr>
      <w:r>
        <w:rPr>
          <w:rFonts w:hint="eastAsia" w:cs="宋体"/>
          <w:color w:val="auto"/>
          <w:sz w:val="24"/>
          <w:szCs w:val="24"/>
          <w:highlight w:val="none"/>
          <w:lang w:eastAsia="zh-CN"/>
        </w:rPr>
        <w:t>投标人</w:t>
      </w:r>
      <w:r>
        <w:rPr>
          <w:rFonts w:hint="eastAsia" w:cs="宋体"/>
          <w:color w:val="auto"/>
          <w:sz w:val="24"/>
          <w:szCs w:val="24"/>
          <w:highlight w:val="none"/>
        </w:rPr>
        <w:t>名称（盖章）：</w:t>
      </w:r>
    </w:p>
    <w:p>
      <w:pPr>
        <w:adjustRightInd w:val="0"/>
        <w:snapToGrid w:val="0"/>
        <w:spacing w:after="0" w:line="360" w:lineRule="auto"/>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日期：  年   月    日</w:t>
      </w:r>
    </w:p>
    <w:p>
      <w:pPr>
        <w:wordWrap w:val="0"/>
        <w:spacing w:line="360" w:lineRule="auto"/>
        <w:jc w:val="right"/>
        <w:rPr>
          <w:rFonts w:hint="eastAsia"/>
          <w:sz w:val="24"/>
          <w:highlight w:val="none"/>
        </w:rPr>
      </w:pPr>
    </w:p>
    <w:p>
      <w:pPr>
        <w:keepNext/>
        <w:autoSpaceDE w:val="0"/>
        <w:autoSpaceDN w:val="0"/>
        <w:adjustRightInd w:val="0"/>
        <w:rPr>
          <w:rFonts w:hint="eastAsia" w:ascii="宋体" w:hAnsi="宋体" w:cs="宋体"/>
          <w:highlight w:val="none"/>
        </w:rPr>
      </w:pPr>
      <w:r>
        <w:rPr>
          <w:rFonts w:hint="eastAsia" w:hAnsi="宋体"/>
          <w:b/>
          <w:bCs/>
          <w:sz w:val="24"/>
          <w:highlight w:val="none"/>
        </w:rPr>
        <w:br w:type="page"/>
      </w:r>
      <w:r>
        <w:rPr>
          <w:rFonts w:hint="eastAsia" w:hAnsi="宋体"/>
          <w:b/>
          <w:bCs/>
          <w:sz w:val="24"/>
          <w:highlight w:val="none"/>
        </w:rPr>
        <w:t>二、投标函附录</w:t>
      </w:r>
    </w:p>
    <w:p>
      <w:pPr>
        <w:jc w:val="center"/>
        <w:rPr>
          <w:rFonts w:hint="eastAsia" w:ascii="宋体" w:hAnsi="宋体" w:eastAsia="宋体" w:cs="宋体"/>
          <w:b/>
          <w:color w:val="auto"/>
          <w:spacing w:val="4"/>
          <w:kern w:val="2"/>
          <w:sz w:val="24"/>
          <w:szCs w:val="24"/>
          <w:highlight w:val="none"/>
        </w:rPr>
      </w:pPr>
      <w:bookmarkStart w:id="8" w:name="_Toc26161"/>
      <w:r>
        <w:rPr>
          <w:rFonts w:hint="eastAsia" w:ascii="宋体" w:hAnsi="宋体" w:eastAsia="宋体" w:cs="宋体"/>
          <w:b/>
          <w:color w:val="auto"/>
          <w:spacing w:val="4"/>
          <w:kern w:val="2"/>
          <w:sz w:val="24"/>
          <w:szCs w:val="24"/>
          <w:highlight w:val="none"/>
        </w:rPr>
        <w:t>《报价表》</w:t>
      </w:r>
    </w:p>
    <w:p>
      <w:pPr>
        <w:pStyle w:val="7"/>
        <w:rPr>
          <w:rFonts w:hint="eastAsia" w:ascii="宋体" w:hAnsi="宋体" w:eastAsia="宋体" w:cs="宋体"/>
          <w:color w:val="auto"/>
          <w:sz w:val="24"/>
          <w:szCs w:val="24"/>
          <w:highlight w:val="none"/>
          <w:lang w:val="zh-CN"/>
        </w:rPr>
      </w:pP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1"/>
        <w:gridCol w:w="4681"/>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52" w:type="pct"/>
            <w:noWrap w:val="0"/>
            <w:vAlign w:val="center"/>
          </w:tcPr>
          <w:p>
            <w:pPr>
              <w:spacing w:line="360" w:lineRule="auto"/>
              <w:jc w:val="center"/>
              <w:rPr>
                <w:rFonts w:hint="eastAsia" w:ascii="宋体" w:hAnsi="宋体" w:eastAsia="宋体" w:cs="宋体"/>
                <w:b/>
                <w:color w:val="auto"/>
                <w:spacing w:val="4"/>
                <w:sz w:val="24"/>
                <w:szCs w:val="24"/>
                <w:highlight w:val="none"/>
              </w:rPr>
            </w:pPr>
            <w:r>
              <w:rPr>
                <w:rFonts w:hint="eastAsia" w:ascii="宋体" w:hAnsi="宋体" w:eastAsia="宋体" w:cs="宋体"/>
                <w:b/>
                <w:color w:val="auto"/>
                <w:spacing w:val="4"/>
                <w:sz w:val="24"/>
                <w:szCs w:val="24"/>
                <w:highlight w:val="none"/>
              </w:rPr>
              <w:t>报价内容</w:t>
            </w:r>
          </w:p>
        </w:tc>
        <w:tc>
          <w:tcPr>
            <w:tcW w:w="2584" w:type="pct"/>
            <w:noWrap w:val="0"/>
            <w:vAlign w:val="center"/>
          </w:tcPr>
          <w:p>
            <w:pPr>
              <w:spacing w:line="360" w:lineRule="auto"/>
              <w:jc w:val="center"/>
              <w:rPr>
                <w:rFonts w:hint="eastAsia" w:ascii="宋体" w:hAnsi="宋体" w:eastAsia="宋体" w:cs="宋体"/>
                <w:b/>
                <w:color w:val="auto"/>
                <w:spacing w:val="4"/>
                <w:sz w:val="24"/>
                <w:szCs w:val="24"/>
                <w:highlight w:val="none"/>
              </w:rPr>
            </w:pPr>
            <w:r>
              <w:rPr>
                <w:rFonts w:hint="eastAsia" w:ascii="宋体" w:hAnsi="宋体" w:eastAsia="宋体" w:cs="宋体"/>
                <w:b/>
                <w:color w:val="auto"/>
                <w:spacing w:val="4"/>
                <w:sz w:val="24"/>
                <w:szCs w:val="24"/>
                <w:highlight w:val="none"/>
                <w:lang w:val="en-US" w:eastAsia="zh-CN"/>
              </w:rPr>
              <w:t>投标</w:t>
            </w:r>
            <w:r>
              <w:rPr>
                <w:rFonts w:hint="eastAsia" w:ascii="宋体" w:hAnsi="宋体" w:eastAsia="宋体" w:cs="宋体"/>
                <w:b/>
                <w:color w:val="auto"/>
                <w:spacing w:val="4"/>
                <w:sz w:val="24"/>
                <w:szCs w:val="24"/>
                <w:highlight w:val="none"/>
              </w:rPr>
              <w:t>报价</w:t>
            </w:r>
            <w:r>
              <w:rPr>
                <w:rFonts w:hint="eastAsia" w:ascii="宋体" w:hAnsi="宋体" w:eastAsia="宋体" w:cs="宋体"/>
                <w:b/>
                <w:color w:val="auto"/>
                <w:spacing w:val="4"/>
                <w:sz w:val="24"/>
                <w:szCs w:val="24"/>
                <w:highlight w:val="none"/>
                <w:lang w:eastAsia="zh-CN"/>
              </w:rPr>
              <w:t>（</w:t>
            </w:r>
            <w:r>
              <w:rPr>
                <w:rFonts w:hint="eastAsia" w:ascii="宋体" w:hAnsi="宋体" w:eastAsia="宋体" w:cs="宋体"/>
                <w:b/>
                <w:color w:val="auto"/>
                <w:spacing w:val="4"/>
                <w:kern w:val="2"/>
                <w:sz w:val="24"/>
                <w:szCs w:val="24"/>
                <w:highlight w:val="none"/>
                <w:lang w:val="en-US" w:eastAsia="zh-CN"/>
              </w:rPr>
              <w:t>万</w:t>
            </w:r>
            <w:r>
              <w:rPr>
                <w:rFonts w:hint="eastAsia" w:ascii="宋体" w:hAnsi="宋体" w:eastAsia="宋体" w:cs="宋体"/>
                <w:b/>
                <w:color w:val="auto"/>
                <w:spacing w:val="4"/>
                <w:kern w:val="2"/>
                <w:sz w:val="24"/>
                <w:szCs w:val="24"/>
                <w:highlight w:val="none"/>
              </w:rPr>
              <w:t>元</w:t>
            </w:r>
            <w:r>
              <w:rPr>
                <w:rFonts w:hint="eastAsia" w:ascii="宋体" w:hAnsi="宋体" w:eastAsia="宋体" w:cs="宋体"/>
                <w:b/>
                <w:color w:val="auto"/>
                <w:spacing w:val="4"/>
                <w:sz w:val="24"/>
                <w:szCs w:val="24"/>
                <w:highlight w:val="none"/>
                <w:lang w:eastAsia="zh-CN"/>
              </w:rPr>
              <w:t>）</w:t>
            </w:r>
          </w:p>
        </w:tc>
        <w:tc>
          <w:tcPr>
            <w:tcW w:w="863" w:type="pct"/>
            <w:noWrap w:val="0"/>
            <w:vAlign w:val="center"/>
          </w:tcPr>
          <w:p>
            <w:pPr>
              <w:spacing w:line="360" w:lineRule="auto"/>
              <w:jc w:val="center"/>
              <w:rPr>
                <w:rFonts w:hint="eastAsia" w:ascii="宋体" w:hAnsi="宋体" w:eastAsia="宋体" w:cs="宋体"/>
                <w:b/>
                <w:color w:val="auto"/>
                <w:spacing w:val="4"/>
                <w:sz w:val="24"/>
                <w:szCs w:val="24"/>
                <w:highlight w:val="none"/>
              </w:rPr>
            </w:pPr>
            <w:r>
              <w:rPr>
                <w:rFonts w:hint="eastAsia" w:ascii="宋体" w:hAnsi="宋体" w:eastAsia="宋体" w:cs="宋体"/>
                <w:b/>
                <w:color w:val="auto"/>
                <w:spacing w:val="4"/>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52" w:type="pct"/>
            <w:noWrap w:val="0"/>
            <w:vAlign w:val="center"/>
          </w:tcPr>
          <w:p>
            <w:pPr>
              <w:snapToGrid w:val="0"/>
              <w:spacing w:line="360" w:lineRule="auto"/>
              <w:jc w:val="center"/>
              <w:rPr>
                <w:rFonts w:hint="default" w:ascii="宋体" w:hAnsi="宋体" w:eastAsia="宋体" w:cs="宋体"/>
                <w:b/>
                <w:color w:val="auto"/>
                <w:spacing w:val="4"/>
                <w:sz w:val="24"/>
                <w:szCs w:val="24"/>
                <w:highlight w:val="none"/>
                <w:lang w:val="en-US" w:eastAsia="zh-CN"/>
              </w:rPr>
            </w:pPr>
            <w:r>
              <w:rPr>
                <w:rFonts w:hint="eastAsia" w:ascii="宋体" w:hAnsi="宋体" w:cs="宋体"/>
                <w:color w:val="auto"/>
                <w:sz w:val="24"/>
                <w:szCs w:val="24"/>
                <w:highlight w:val="none"/>
                <w:lang w:eastAsia="zh-CN"/>
              </w:rPr>
              <w:t>有偿使用</w:t>
            </w:r>
            <w:r>
              <w:rPr>
                <w:rFonts w:hint="eastAsia" w:ascii="宋体" w:hAnsi="宋体" w:cs="宋体"/>
                <w:color w:val="auto"/>
                <w:sz w:val="24"/>
                <w:szCs w:val="24"/>
                <w:highlight w:val="none"/>
              </w:rPr>
              <w:t>权</w:t>
            </w:r>
            <w:r>
              <w:rPr>
                <w:rFonts w:hint="eastAsia" w:ascii="宋体" w:hAnsi="宋体" w:cs="宋体"/>
                <w:color w:val="auto"/>
                <w:sz w:val="24"/>
                <w:szCs w:val="24"/>
                <w:highlight w:val="none"/>
                <w:lang w:val="en-US" w:eastAsia="zh-CN"/>
              </w:rPr>
              <w:t>使用费</w:t>
            </w:r>
            <w:r>
              <w:rPr>
                <w:rFonts w:hint="eastAsia" w:ascii="宋体" w:hAnsi="宋体" w:cs="宋体"/>
                <w:color w:val="auto"/>
                <w:sz w:val="24"/>
                <w:szCs w:val="24"/>
                <w:highlight w:val="none"/>
              </w:rPr>
              <w:t>报价</w:t>
            </w:r>
          </w:p>
        </w:tc>
        <w:tc>
          <w:tcPr>
            <w:tcW w:w="2584" w:type="pct"/>
            <w:noWrap w:val="0"/>
            <w:vAlign w:val="center"/>
          </w:tcPr>
          <w:p>
            <w:pPr>
              <w:snapToGrid w:val="0"/>
              <w:spacing w:line="360" w:lineRule="auto"/>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小写：          （万元）</w:t>
            </w:r>
          </w:p>
          <w:p>
            <w:pPr>
              <w:snapToGrid w:val="0"/>
              <w:spacing w:line="360" w:lineRule="auto"/>
              <w:jc w:val="both"/>
              <w:rPr>
                <w:rFonts w:hint="eastAsia" w:ascii="宋体" w:hAnsi="宋体" w:eastAsia="宋体" w:cs="宋体"/>
                <w:b/>
                <w:color w:val="auto"/>
                <w:spacing w:val="4"/>
                <w:sz w:val="24"/>
                <w:szCs w:val="24"/>
                <w:highlight w:val="none"/>
                <w:lang w:val="en-US" w:eastAsia="zh-CN"/>
              </w:rPr>
            </w:pPr>
            <w:r>
              <w:rPr>
                <w:rFonts w:hint="eastAsia" w:ascii="宋体" w:hAnsi="宋体" w:eastAsia="宋体" w:cs="宋体"/>
                <w:color w:val="auto"/>
                <w:sz w:val="24"/>
                <w:szCs w:val="24"/>
                <w:highlight w:val="none"/>
                <w:lang w:val="en-US" w:eastAsia="zh-CN"/>
              </w:rPr>
              <w:t>大写：</w:t>
            </w:r>
          </w:p>
        </w:tc>
        <w:tc>
          <w:tcPr>
            <w:tcW w:w="863" w:type="pct"/>
            <w:noWrap w:val="0"/>
            <w:vAlign w:val="center"/>
          </w:tcPr>
          <w:p>
            <w:pPr>
              <w:pStyle w:val="16"/>
              <w:spacing w:line="400" w:lineRule="exact"/>
              <w:ind w:left="0" w:leftChars="0" w:firstLine="0" w:firstLineChars="0"/>
              <w:rPr>
                <w:rFonts w:hint="eastAsia" w:ascii="宋体" w:hAnsi="宋体" w:eastAsia="宋体" w:cs="宋体"/>
                <w:b/>
                <w:color w:val="auto"/>
                <w:spacing w:val="4"/>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52" w:type="pct"/>
            <w:noWrap w:val="0"/>
            <w:vAlign w:val="center"/>
          </w:tcPr>
          <w:p>
            <w:pPr>
              <w:snapToGrid w:val="0"/>
              <w:spacing w:line="360" w:lineRule="auto"/>
              <w:jc w:val="center"/>
              <w:rPr>
                <w:rFonts w:hint="eastAsia" w:ascii="宋体" w:hAnsi="宋体" w:eastAsia="宋体" w:cs="宋体"/>
                <w:b w:val="0"/>
                <w:bCs/>
                <w:color w:val="auto"/>
                <w:spacing w:val="4"/>
                <w:sz w:val="24"/>
                <w:szCs w:val="24"/>
                <w:highlight w:val="none"/>
                <w:lang w:val="en-US" w:eastAsia="zh-CN"/>
              </w:rPr>
            </w:pPr>
            <w:r>
              <w:rPr>
                <w:rFonts w:hint="eastAsia" w:ascii="宋体" w:hAnsi="宋体" w:cs="宋体"/>
                <w:color w:val="auto"/>
                <w:sz w:val="24"/>
                <w:szCs w:val="24"/>
                <w:highlight w:val="none"/>
                <w:lang w:val="en-US" w:eastAsia="zh-CN"/>
              </w:rPr>
              <w:t>有偿服务期限</w:t>
            </w:r>
          </w:p>
        </w:tc>
        <w:tc>
          <w:tcPr>
            <w:tcW w:w="2584" w:type="pct"/>
            <w:noWrap w:val="0"/>
            <w:vAlign w:val="center"/>
          </w:tcPr>
          <w:p>
            <w:pPr>
              <w:snapToGrid/>
              <w:spacing w:line="360" w:lineRule="auto"/>
              <w:ind w:firstLine="480" w:firstLineChars="200"/>
              <w:jc w:val="left"/>
              <w:rPr>
                <w:rFonts w:hint="eastAsia" w:ascii="宋体" w:hAnsi="宋体" w:eastAsia="宋体" w:cs="宋体"/>
                <w:b/>
                <w:color w:val="auto"/>
                <w:spacing w:val="4"/>
                <w:sz w:val="24"/>
                <w:szCs w:val="24"/>
                <w:highlight w:val="none"/>
                <w:lang w:val="en-US" w:eastAsia="zh-CN"/>
              </w:rPr>
            </w:pPr>
            <w:r>
              <w:rPr>
                <w:rFonts w:hint="eastAsia" w:ascii="宋体" w:hAnsi="宋体" w:eastAsia="宋体" w:cs="宋体"/>
                <w:sz w:val="24"/>
                <w:szCs w:val="24"/>
                <w:highlight w:val="none"/>
              </w:rPr>
              <w:t>本项目</w:t>
            </w:r>
            <w:r>
              <w:rPr>
                <w:rFonts w:hint="eastAsia" w:ascii="宋体" w:hAnsi="宋体" w:eastAsia="宋体" w:cs="宋体"/>
                <w:sz w:val="24"/>
                <w:szCs w:val="24"/>
                <w:highlight w:val="none"/>
                <w:lang w:val="en-US" w:eastAsia="zh-CN"/>
              </w:rPr>
              <w:t>有偿使用</w:t>
            </w:r>
            <w:r>
              <w:rPr>
                <w:rFonts w:hint="eastAsia" w:ascii="宋体" w:hAnsi="宋体" w:eastAsia="宋体" w:cs="宋体"/>
                <w:sz w:val="24"/>
                <w:szCs w:val="24"/>
                <w:highlight w:val="none"/>
              </w:rPr>
              <w:t>期限共计为</w:t>
            </w:r>
            <w:r>
              <w:rPr>
                <w:rFonts w:hint="eastAsia" w:ascii="宋体" w:hAnsi="宋体" w:eastAsia="宋体" w:cs="宋体"/>
                <w:sz w:val="24"/>
                <w:szCs w:val="24"/>
                <w:highlight w:val="none"/>
                <w:lang w:val="en-US" w:eastAsia="zh-CN"/>
              </w:rPr>
              <w:t>23</w:t>
            </w:r>
            <w:r>
              <w:rPr>
                <w:rFonts w:hint="eastAsia" w:ascii="宋体" w:hAnsi="宋体" w:eastAsia="宋体" w:cs="宋体"/>
                <w:sz w:val="24"/>
                <w:szCs w:val="24"/>
                <w:highlight w:val="none"/>
              </w:rPr>
              <w:t>年，其中建设期预计为</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年（即从本项目</w:t>
            </w:r>
            <w:r>
              <w:rPr>
                <w:rFonts w:hint="eastAsia" w:ascii="宋体" w:hAnsi="宋体" w:eastAsia="宋体" w:cs="宋体"/>
                <w:sz w:val="24"/>
                <w:szCs w:val="24"/>
                <w:highlight w:val="none"/>
                <w:lang w:val="en-US" w:eastAsia="zh-CN"/>
              </w:rPr>
              <w:t>有偿使用协议</w:t>
            </w:r>
            <w:r>
              <w:rPr>
                <w:rFonts w:hint="eastAsia" w:ascii="宋体" w:hAnsi="宋体" w:eastAsia="宋体" w:cs="宋体"/>
                <w:sz w:val="24"/>
                <w:szCs w:val="24"/>
                <w:highlight w:val="none"/>
              </w:rPr>
              <w:t>生效之日起计</w:t>
            </w:r>
            <w:r>
              <w:rPr>
                <w:rFonts w:hint="eastAsia" w:ascii="宋体" w:hAnsi="宋体" w:eastAsia="宋体" w:cs="宋体"/>
                <w:sz w:val="24"/>
                <w:szCs w:val="24"/>
                <w:highlight w:val="none"/>
                <w:lang w:val="en-US" w:eastAsia="zh-CN"/>
              </w:rPr>
              <w:t>两</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有偿使用</w:t>
            </w:r>
            <w:r>
              <w:rPr>
                <w:rFonts w:hint="eastAsia" w:ascii="宋体" w:hAnsi="宋体" w:eastAsia="宋体" w:cs="宋体"/>
                <w:sz w:val="24"/>
                <w:szCs w:val="24"/>
                <w:highlight w:val="none"/>
              </w:rPr>
              <w:t>者应在该期间完成本项目全部充电桩的建设工作、并竣工验收合格），建设期内已移交和竣工验收合格的</w:t>
            </w:r>
            <w:r>
              <w:rPr>
                <w:rFonts w:hint="eastAsia" w:ascii="宋体" w:hAnsi="宋体" w:eastAsia="宋体" w:cs="宋体"/>
                <w:sz w:val="24"/>
                <w:szCs w:val="24"/>
                <w:highlight w:val="none"/>
                <w:lang w:val="en-US" w:eastAsia="zh-CN"/>
              </w:rPr>
              <w:t>停</w:t>
            </w:r>
            <w:r>
              <w:rPr>
                <w:rFonts w:hint="eastAsia" w:ascii="宋体" w:hAnsi="宋体" w:eastAsia="宋体" w:cs="宋体"/>
                <w:sz w:val="24"/>
                <w:szCs w:val="24"/>
                <w:highlight w:val="none"/>
              </w:rPr>
              <w:t>车位可进入运营期，按照本</w:t>
            </w:r>
            <w:r>
              <w:rPr>
                <w:rFonts w:hint="eastAsia" w:ascii="宋体" w:hAnsi="宋体" w:eastAsia="宋体" w:cs="宋体"/>
                <w:sz w:val="24"/>
                <w:szCs w:val="24"/>
                <w:highlight w:val="none"/>
                <w:lang w:val="en-US" w:eastAsia="zh-CN"/>
              </w:rPr>
              <w:t>项目有偿使用协议</w:t>
            </w:r>
            <w:r>
              <w:rPr>
                <w:rFonts w:hint="eastAsia" w:ascii="宋体" w:hAnsi="宋体" w:eastAsia="宋体" w:cs="宋体"/>
                <w:sz w:val="24"/>
                <w:szCs w:val="24"/>
                <w:highlight w:val="none"/>
              </w:rPr>
              <w:t>约定收取运营费用，项目正式运营期为</w:t>
            </w:r>
            <w:r>
              <w:rPr>
                <w:rFonts w:hint="eastAsia" w:ascii="宋体" w:hAnsi="宋体" w:eastAsia="宋体" w:cs="宋体"/>
                <w:sz w:val="24"/>
                <w:szCs w:val="24"/>
                <w:highlight w:val="none"/>
                <w:lang w:val="en-US" w:eastAsia="zh-CN"/>
              </w:rPr>
              <w:t>21</w:t>
            </w:r>
            <w:r>
              <w:rPr>
                <w:rFonts w:hint="eastAsia" w:ascii="宋体" w:hAnsi="宋体" w:eastAsia="宋体" w:cs="宋体"/>
                <w:sz w:val="24"/>
                <w:szCs w:val="24"/>
                <w:highlight w:val="none"/>
              </w:rPr>
              <w:t>年（自本项目</w:t>
            </w:r>
            <w:r>
              <w:rPr>
                <w:rFonts w:hint="eastAsia" w:ascii="宋体" w:hAnsi="宋体" w:eastAsia="宋体" w:cs="宋体"/>
                <w:sz w:val="24"/>
                <w:szCs w:val="24"/>
                <w:highlight w:val="none"/>
                <w:lang w:val="en-US" w:eastAsia="zh-CN"/>
              </w:rPr>
              <w:t>有偿使用协议</w:t>
            </w:r>
            <w:r>
              <w:rPr>
                <w:rFonts w:hint="eastAsia" w:ascii="宋体" w:hAnsi="宋体" w:eastAsia="宋体" w:cs="宋体"/>
                <w:sz w:val="24"/>
                <w:szCs w:val="24"/>
                <w:highlight w:val="none"/>
              </w:rPr>
              <w:t>生效之日起计</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年期满的次日至</w:t>
            </w:r>
            <w:r>
              <w:rPr>
                <w:rFonts w:hint="eastAsia" w:ascii="宋体" w:hAnsi="宋体" w:eastAsia="宋体" w:cs="宋体"/>
                <w:sz w:val="24"/>
                <w:szCs w:val="24"/>
                <w:highlight w:val="none"/>
                <w:lang w:val="en-US" w:eastAsia="zh-CN"/>
              </w:rPr>
              <w:t>有偿使用</w:t>
            </w:r>
            <w:r>
              <w:rPr>
                <w:rFonts w:hint="eastAsia" w:ascii="宋体" w:hAnsi="宋体" w:eastAsia="宋体" w:cs="宋体"/>
                <w:sz w:val="24"/>
                <w:szCs w:val="24"/>
                <w:highlight w:val="none"/>
              </w:rPr>
              <w:t>期结束之日止）。</w:t>
            </w:r>
          </w:p>
        </w:tc>
        <w:tc>
          <w:tcPr>
            <w:tcW w:w="863" w:type="pct"/>
            <w:noWrap w:val="0"/>
            <w:vAlign w:val="center"/>
          </w:tcPr>
          <w:p>
            <w:pPr>
              <w:pStyle w:val="16"/>
              <w:spacing w:line="400" w:lineRule="exact"/>
              <w:ind w:left="0" w:leftChars="0" w:firstLine="0" w:firstLineChars="0"/>
              <w:rPr>
                <w:rFonts w:hint="eastAsia" w:ascii="宋体" w:hAnsi="宋体" w:eastAsia="宋体" w:cs="宋体"/>
                <w:b/>
                <w:color w:val="auto"/>
                <w:spacing w:val="4"/>
                <w:sz w:val="24"/>
                <w:szCs w:val="24"/>
                <w:highlight w:val="none"/>
                <w:lang w:eastAsia="zh-CN"/>
              </w:rPr>
            </w:pPr>
          </w:p>
        </w:tc>
      </w:tr>
    </w:tbl>
    <w:p>
      <w:pPr>
        <w:spacing w:line="500" w:lineRule="exact"/>
        <w:rPr>
          <w:rFonts w:hint="eastAsia" w:ascii="宋体" w:hAnsi="宋体" w:eastAsia="宋体" w:cs="宋体"/>
          <w:b w:val="0"/>
          <w:bCs/>
          <w:color w:val="auto"/>
          <w:spacing w:val="4"/>
          <w:sz w:val="22"/>
          <w:szCs w:val="22"/>
          <w:highlight w:val="none"/>
        </w:rPr>
      </w:pPr>
      <w:r>
        <w:rPr>
          <w:rFonts w:hint="eastAsia" w:ascii="宋体" w:hAnsi="宋体" w:eastAsia="宋体" w:cs="宋体"/>
          <w:b w:val="0"/>
          <w:bCs/>
          <w:color w:val="auto"/>
          <w:spacing w:val="4"/>
          <w:sz w:val="22"/>
          <w:szCs w:val="22"/>
          <w:highlight w:val="none"/>
        </w:rPr>
        <w:t>注：</w:t>
      </w:r>
    </w:p>
    <w:p>
      <w:pPr>
        <w:pStyle w:val="12"/>
        <w:numPr>
          <w:ilvl w:val="0"/>
          <w:numId w:val="1"/>
        </w:numPr>
        <w:shd w:val="clear" w:color="auto" w:fill="FFFFFF"/>
        <w:spacing w:before="0" w:beforeAutospacing="0" w:after="0" w:afterAutospacing="0" w:line="360" w:lineRule="auto"/>
        <w:ind w:left="0" w:firstLine="456" w:firstLineChars="200"/>
        <w:rPr>
          <w:rFonts w:hint="eastAsia" w:ascii="宋体" w:hAnsi="宋体" w:eastAsia="宋体" w:cs="宋体"/>
          <w:b w:val="0"/>
          <w:bCs/>
          <w:color w:val="auto"/>
          <w:spacing w:val="4"/>
          <w:kern w:val="2"/>
          <w:sz w:val="22"/>
          <w:szCs w:val="22"/>
          <w:highlight w:val="none"/>
        </w:rPr>
      </w:pPr>
      <w:r>
        <w:rPr>
          <w:rFonts w:hint="eastAsia" w:ascii="宋体" w:hAnsi="宋体" w:eastAsia="宋体" w:cs="宋体"/>
          <w:b w:val="0"/>
          <w:bCs/>
          <w:color w:val="auto"/>
          <w:spacing w:val="4"/>
          <w:kern w:val="2"/>
          <w:sz w:val="22"/>
          <w:szCs w:val="22"/>
          <w:highlight w:val="none"/>
          <w:lang w:val="en-US" w:eastAsia="zh-CN"/>
        </w:rPr>
        <w:t>投标单位</w:t>
      </w:r>
      <w:r>
        <w:rPr>
          <w:rFonts w:hint="eastAsia" w:ascii="宋体" w:hAnsi="宋体" w:eastAsia="宋体" w:cs="宋体"/>
          <w:b w:val="0"/>
          <w:bCs/>
          <w:color w:val="auto"/>
          <w:spacing w:val="4"/>
          <w:kern w:val="2"/>
          <w:sz w:val="22"/>
          <w:szCs w:val="22"/>
          <w:highlight w:val="none"/>
        </w:rPr>
        <w:t>必须按报价表的格式填写，不得增加或删除表格内容</w:t>
      </w:r>
      <w:r>
        <w:rPr>
          <w:rFonts w:hint="eastAsia" w:eastAsia="宋体" w:cs="宋体"/>
          <w:b w:val="0"/>
          <w:bCs/>
          <w:color w:val="auto"/>
          <w:spacing w:val="4"/>
          <w:kern w:val="2"/>
          <w:sz w:val="22"/>
          <w:szCs w:val="22"/>
          <w:highlight w:val="none"/>
          <w:lang w:eastAsia="zh-CN"/>
        </w:rPr>
        <w:t>，</w:t>
      </w:r>
      <w:r>
        <w:rPr>
          <w:rFonts w:hint="eastAsia" w:ascii="宋体" w:hAnsi="宋体" w:eastAsia="宋体" w:cs="宋体"/>
          <w:b w:val="0"/>
          <w:bCs/>
          <w:color w:val="auto"/>
          <w:spacing w:val="4"/>
          <w:kern w:val="2"/>
          <w:sz w:val="22"/>
          <w:szCs w:val="22"/>
          <w:highlight w:val="none"/>
        </w:rPr>
        <w:t>否则将有可能影响</w:t>
      </w:r>
      <w:r>
        <w:rPr>
          <w:rFonts w:hint="eastAsia" w:ascii="宋体" w:hAnsi="宋体" w:eastAsia="宋体" w:cs="宋体"/>
          <w:b w:val="0"/>
          <w:bCs/>
          <w:color w:val="auto"/>
          <w:spacing w:val="4"/>
          <w:kern w:val="2"/>
          <w:sz w:val="22"/>
          <w:szCs w:val="22"/>
          <w:highlight w:val="none"/>
          <w:lang w:val="en-US" w:eastAsia="zh-CN"/>
        </w:rPr>
        <w:t>中标</w:t>
      </w:r>
      <w:r>
        <w:rPr>
          <w:rFonts w:hint="eastAsia" w:ascii="宋体" w:hAnsi="宋体" w:eastAsia="宋体" w:cs="宋体"/>
          <w:b w:val="0"/>
          <w:bCs/>
          <w:color w:val="auto"/>
          <w:spacing w:val="4"/>
          <w:kern w:val="2"/>
          <w:sz w:val="22"/>
          <w:szCs w:val="22"/>
          <w:highlight w:val="none"/>
        </w:rPr>
        <w:t>结果，不推荐为中</w:t>
      </w:r>
      <w:r>
        <w:rPr>
          <w:rFonts w:hint="eastAsia" w:ascii="宋体" w:hAnsi="宋体" w:eastAsia="宋体" w:cs="宋体"/>
          <w:b w:val="0"/>
          <w:bCs/>
          <w:color w:val="auto"/>
          <w:spacing w:val="4"/>
          <w:kern w:val="2"/>
          <w:sz w:val="22"/>
          <w:szCs w:val="22"/>
          <w:highlight w:val="none"/>
          <w:lang w:val="en-US" w:eastAsia="zh-CN"/>
        </w:rPr>
        <w:t>标</w:t>
      </w:r>
      <w:r>
        <w:rPr>
          <w:rFonts w:hint="eastAsia" w:ascii="宋体" w:hAnsi="宋体" w:eastAsia="宋体" w:cs="宋体"/>
          <w:b w:val="0"/>
          <w:bCs/>
          <w:color w:val="auto"/>
          <w:spacing w:val="4"/>
          <w:kern w:val="2"/>
          <w:sz w:val="22"/>
          <w:szCs w:val="22"/>
          <w:highlight w:val="none"/>
        </w:rPr>
        <w:t>候选人</w:t>
      </w:r>
      <w:r>
        <w:rPr>
          <w:rFonts w:hint="eastAsia" w:eastAsia="宋体" w:cs="宋体"/>
          <w:b w:val="0"/>
          <w:bCs/>
          <w:color w:val="auto"/>
          <w:spacing w:val="4"/>
          <w:kern w:val="2"/>
          <w:sz w:val="22"/>
          <w:szCs w:val="22"/>
          <w:highlight w:val="none"/>
          <w:lang w:eastAsia="zh-CN"/>
        </w:rPr>
        <w:t>。</w:t>
      </w:r>
    </w:p>
    <w:p>
      <w:pPr>
        <w:pStyle w:val="12"/>
        <w:numPr>
          <w:ilvl w:val="0"/>
          <w:numId w:val="1"/>
        </w:numPr>
        <w:shd w:val="clear" w:color="auto" w:fill="FFFFFF"/>
        <w:spacing w:before="0" w:beforeAutospacing="0" w:after="0" w:afterAutospacing="0" w:line="360" w:lineRule="auto"/>
        <w:ind w:left="0" w:firstLine="456" w:firstLineChars="200"/>
        <w:rPr>
          <w:rFonts w:hint="eastAsia" w:ascii="宋体" w:hAnsi="宋体" w:eastAsia="宋体" w:cs="宋体"/>
          <w:b w:val="0"/>
          <w:bCs/>
          <w:color w:val="auto"/>
          <w:sz w:val="22"/>
          <w:szCs w:val="22"/>
          <w:highlight w:val="none"/>
          <w:lang w:eastAsia="zh-CN"/>
        </w:rPr>
      </w:pPr>
      <w:r>
        <w:rPr>
          <w:rFonts w:hint="eastAsia" w:ascii="宋体" w:hAnsi="宋体" w:eastAsia="宋体" w:cs="宋体"/>
          <w:b w:val="0"/>
          <w:bCs/>
          <w:color w:val="auto"/>
          <w:spacing w:val="4"/>
          <w:kern w:val="2"/>
          <w:sz w:val="22"/>
          <w:szCs w:val="22"/>
          <w:highlight w:val="none"/>
        </w:rPr>
        <w:t>所有价格均系用人民币表示，单位为</w:t>
      </w:r>
      <w:r>
        <w:rPr>
          <w:rFonts w:hint="eastAsia" w:ascii="宋体" w:hAnsi="宋体" w:eastAsia="宋体" w:cs="宋体"/>
          <w:b w:val="0"/>
          <w:bCs/>
          <w:color w:val="auto"/>
          <w:spacing w:val="4"/>
          <w:kern w:val="2"/>
          <w:sz w:val="22"/>
          <w:szCs w:val="22"/>
          <w:highlight w:val="none"/>
          <w:lang w:val="en-US" w:eastAsia="zh-CN"/>
        </w:rPr>
        <w:t>万</w:t>
      </w:r>
      <w:r>
        <w:rPr>
          <w:rFonts w:hint="eastAsia" w:ascii="宋体" w:hAnsi="宋体" w:eastAsia="宋体" w:cs="宋体"/>
          <w:b w:val="0"/>
          <w:bCs/>
          <w:color w:val="auto"/>
          <w:spacing w:val="4"/>
          <w:kern w:val="2"/>
          <w:sz w:val="22"/>
          <w:szCs w:val="22"/>
          <w:highlight w:val="none"/>
        </w:rPr>
        <w:t>元；</w:t>
      </w:r>
      <w:r>
        <w:rPr>
          <w:rFonts w:hint="eastAsia" w:ascii="宋体" w:hAnsi="宋体" w:eastAsia="宋体" w:cs="宋体"/>
          <w:b w:val="0"/>
          <w:bCs/>
          <w:color w:val="auto"/>
          <w:spacing w:val="4"/>
          <w:kern w:val="2"/>
          <w:sz w:val="22"/>
          <w:szCs w:val="22"/>
          <w:highlight w:val="none"/>
          <w:lang w:val="en-US" w:eastAsia="zh-CN"/>
        </w:rPr>
        <w:t>投标单位投标</w:t>
      </w:r>
      <w:r>
        <w:rPr>
          <w:rFonts w:hint="eastAsia" w:ascii="宋体" w:hAnsi="宋体" w:eastAsia="宋体" w:cs="宋体"/>
          <w:b w:val="0"/>
          <w:bCs/>
          <w:color w:val="auto"/>
          <w:spacing w:val="4"/>
          <w:kern w:val="2"/>
          <w:sz w:val="22"/>
          <w:szCs w:val="22"/>
          <w:highlight w:val="none"/>
        </w:rPr>
        <w:t>时必须提供印盖</w:t>
      </w:r>
      <w:r>
        <w:rPr>
          <w:rFonts w:hint="eastAsia" w:ascii="宋体" w:hAnsi="宋体" w:eastAsia="宋体" w:cs="宋体"/>
          <w:b w:val="0"/>
          <w:bCs/>
          <w:color w:val="auto"/>
          <w:spacing w:val="4"/>
          <w:kern w:val="2"/>
          <w:sz w:val="22"/>
          <w:szCs w:val="22"/>
          <w:highlight w:val="none"/>
          <w:lang w:val="en-US" w:eastAsia="zh-CN"/>
        </w:rPr>
        <w:t>单位</w:t>
      </w:r>
      <w:r>
        <w:rPr>
          <w:rFonts w:hint="eastAsia" w:ascii="宋体" w:hAnsi="宋体" w:eastAsia="宋体" w:cs="宋体"/>
          <w:b w:val="0"/>
          <w:bCs/>
          <w:color w:val="auto"/>
          <w:spacing w:val="4"/>
          <w:kern w:val="2"/>
          <w:sz w:val="22"/>
          <w:szCs w:val="22"/>
          <w:highlight w:val="none"/>
        </w:rPr>
        <w:t>公章的《报价表》，并对上传的文件资料承担责任，如未提供报价表或报价未加盖单位公章，视为此次报价无效</w:t>
      </w:r>
      <w:r>
        <w:rPr>
          <w:rFonts w:hint="eastAsia" w:ascii="宋体" w:hAnsi="宋体" w:eastAsia="宋体" w:cs="宋体"/>
          <w:b w:val="0"/>
          <w:bCs/>
          <w:color w:val="auto"/>
          <w:spacing w:val="4"/>
          <w:kern w:val="2"/>
          <w:sz w:val="22"/>
          <w:szCs w:val="22"/>
          <w:highlight w:val="none"/>
          <w:lang w:eastAsia="zh-CN"/>
        </w:rPr>
        <w:t>。</w:t>
      </w:r>
    </w:p>
    <w:p>
      <w:pPr>
        <w:pStyle w:val="12"/>
        <w:numPr>
          <w:ilvl w:val="0"/>
          <w:numId w:val="1"/>
        </w:numPr>
        <w:shd w:val="clear" w:color="auto" w:fill="FFFFFF"/>
        <w:spacing w:before="0" w:beforeAutospacing="0" w:after="0" w:afterAutospacing="0" w:line="360" w:lineRule="auto"/>
        <w:ind w:left="0" w:firstLine="456" w:firstLineChars="200"/>
        <w:rPr>
          <w:rFonts w:hint="eastAsia" w:ascii="宋体" w:hAnsi="宋体" w:eastAsia="宋体" w:cs="宋体"/>
          <w:b w:val="0"/>
          <w:bCs/>
          <w:color w:val="auto"/>
          <w:spacing w:val="4"/>
          <w:kern w:val="2"/>
          <w:sz w:val="22"/>
          <w:szCs w:val="22"/>
          <w:highlight w:val="none"/>
        </w:rPr>
      </w:pPr>
      <w:r>
        <w:rPr>
          <w:rFonts w:hint="eastAsia" w:ascii="宋体" w:hAnsi="宋体" w:eastAsia="宋体" w:cs="宋体"/>
          <w:b w:val="0"/>
          <w:bCs/>
          <w:color w:val="auto"/>
          <w:spacing w:val="4"/>
          <w:kern w:val="2"/>
          <w:sz w:val="22"/>
          <w:szCs w:val="22"/>
          <w:highlight w:val="none"/>
          <w:lang w:val="en-US" w:eastAsia="zh-CN"/>
        </w:rPr>
        <w:t>投标单位</w:t>
      </w:r>
      <w:r>
        <w:rPr>
          <w:rFonts w:hint="eastAsia" w:ascii="宋体" w:hAnsi="宋体" w:eastAsia="宋体" w:cs="宋体"/>
          <w:b w:val="0"/>
          <w:bCs/>
          <w:color w:val="auto"/>
          <w:spacing w:val="4"/>
          <w:kern w:val="2"/>
          <w:sz w:val="22"/>
          <w:szCs w:val="22"/>
          <w:highlight w:val="none"/>
        </w:rPr>
        <w:t>的</w:t>
      </w:r>
      <w:r>
        <w:rPr>
          <w:rFonts w:hint="eastAsia" w:eastAsia="宋体" w:cs="宋体"/>
          <w:b w:val="0"/>
          <w:bCs/>
          <w:color w:val="auto"/>
          <w:spacing w:val="4"/>
          <w:kern w:val="2"/>
          <w:sz w:val="22"/>
          <w:szCs w:val="22"/>
          <w:highlight w:val="none"/>
          <w:lang w:val="en-US" w:eastAsia="zh-CN"/>
        </w:rPr>
        <w:t>有偿使用权</w:t>
      </w:r>
      <w:r>
        <w:rPr>
          <w:rFonts w:hint="eastAsia" w:ascii="宋体" w:hAnsi="宋体" w:eastAsia="宋体" w:cs="宋体"/>
          <w:b w:val="0"/>
          <w:bCs/>
          <w:color w:val="auto"/>
          <w:spacing w:val="4"/>
          <w:kern w:val="2"/>
          <w:sz w:val="22"/>
          <w:szCs w:val="22"/>
          <w:highlight w:val="none"/>
          <w:lang w:val="en-US" w:eastAsia="zh-CN"/>
        </w:rPr>
        <w:t>投标</w:t>
      </w:r>
      <w:r>
        <w:rPr>
          <w:rFonts w:hint="eastAsia" w:ascii="宋体" w:hAnsi="宋体" w:eastAsia="宋体" w:cs="宋体"/>
          <w:b w:val="0"/>
          <w:bCs/>
          <w:color w:val="auto"/>
          <w:spacing w:val="4"/>
          <w:kern w:val="2"/>
          <w:sz w:val="22"/>
          <w:szCs w:val="22"/>
          <w:highlight w:val="none"/>
        </w:rPr>
        <w:t>报价不得低于</w:t>
      </w:r>
      <w:r>
        <w:rPr>
          <w:rFonts w:hint="eastAsia" w:ascii="宋体" w:hAnsi="宋体" w:eastAsia="宋体" w:cs="宋体"/>
          <w:b w:val="0"/>
          <w:bCs/>
          <w:color w:val="auto"/>
          <w:spacing w:val="4"/>
          <w:kern w:val="2"/>
          <w:sz w:val="22"/>
          <w:szCs w:val="22"/>
          <w:highlight w:val="none"/>
          <w:lang w:val="en-US" w:eastAsia="zh-CN"/>
        </w:rPr>
        <w:t>本项目规定的</w:t>
      </w:r>
      <w:r>
        <w:rPr>
          <w:rFonts w:hint="eastAsia" w:eastAsia="宋体" w:cs="宋体"/>
          <w:b w:val="0"/>
          <w:bCs/>
          <w:color w:val="auto"/>
          <w:spacing w:val="4"/>
          <w:kern w:val="2"/>
          <w:sz w:val="22"/>
          <w:szCs w:val="22"/>
          <w:highlight w:val="none"/>
          <w:lang w:val="en-US" w:eastAsia="zh-CN"/>
        </w:rPr>
        <w:t>有偿使用权</w:t>
      </w:r>
      <w:r>
        <w:rPr>
          <w:rFonts w:hint="eastAsia" w:ascii="宋体" w:hAnsi="宋体" w:eastAsia="宋体" w:cs="宋体"/>
          <w:b w:val="0"/>
          <w:bCs/>
          <w:color w:val="auto"/>
          <w:spacing w:val="4"/>
          <w:kern w:val="2"/>
          <w:sz w:val="22"/>
          <w:szCs w:val="22"/>
          <w:highlight w:val="none"/>
          <w:lang w:val="en-US" w:eastAsia="zh-CN"/>
        </w:rPr>
        <w:t>价格</w:t>
      </w:r>
      <w:r>
        <w:rPr>
          <w:rFonts w:hint="eastAsia" w:ascii="宋体" w:hAnsi="宋体" w:eastAsia="宋体" w:cs="宋体"/>
          <w:b w:val="0"/>
          <w:bCs/>
          <w:color w:val="auto"/>
          <w:spacing w:val="4"/>
          <w:kern w:val="2"/>
          <w:sz w:val="22"/>
          <w:szCs w:val="22"/>
          <w:highlight w:val="none"/>
        </w:rPr>
        <w:t>，否则作无效报价处理。</w:t>
      </w:r>
    </w:p>
    <w:p>
      <w:pPr>
        <w:rPr>
          <w:rFonts w:hint="eastAsia"/>
          <w:color w:val="auto"/>
          <w:highlight w:val="none"/>
          <w:lang w:eastAsia="zh-CN"/>
        </w:rPr>
      </w:pPr>
    </w:p>
    <w:p>
      <w:pPr>
        <w:adjustRightInd w:val="0"/>
        <w:snapToGrid w:val="0"/>
        <w:spacing w:line="360" w:lineRule="auto"/>
        <w:rPr>
          <w:color w:val="auto"/>
          <w:sz w:val="24"/>
          <w:szCs w:val="24"/>
          <w:highlight w:val="none"/>
          <w:u w:val="single"/>
        </w:rPr>
      </w:pPr>
      <w:r>
        <w:rPr>
          <w:rFonts w:hint="eastAsia"/>
          <w:color w:val="auto"/>
          <w:sz w:val="24"/>
          <w:szCs w:val="24"/>
          <w:highlight w:val="none"/>
          <w:lang w:eastAsia="zh-CN"/>
        </w:rPr>
        <w:t>投标人</w:t>
      </w:r>
      <w:r>
        <w:rPr>
          <w:rFonts w:hint="eastAsia"/>
          <w:color w:val="auto"/>
          <w:sz w:val="24"/>
          <w:szCs w:val="24"/>
          <w:highlight w:val="none"/>
        </w:rPr>
        <w:t>法定代表人（或法定代表人授权代表）</w:t>
      </w:r>
      <w:r>
        <w:rPr>
          <w:rFonts w:hint="eastAsia" w:ascii="宋体" w:hAnsi="宋体" w:cs="宋体"/>
          <w:color w:val="auto"/>
          <w:sz w:val="24"/>
          <w:szCs w:val="24"/>
          <w:highlight w:val="none"/>
          <w:lang w:eastAsia="zh-CN"/>
        </w:rPr>
        <w:t>（</w:t>
      </w:r>
      <w:r>
        <w:rPr>
          <w:rFonts w:hint="eastAsia"/>
          <w:color w:val="auto"/>
          <w:sz w:val="24"/>
          <w:szCs w:val="24"/>
          <w:highlight w:val="none"/>
        </w:rPr>
        <w:t>签字或盖章</w:t>
      </w:r>
      <w:r>
        <w:rPr>
          <w:rFonts w:hint="eastAsia" w:ascii="宋体" w:hAnsi="宋体" w:cs="宋体"/>
          <w:color w:val="auto"/>
          <w:sz w:val="24"/>
          <w:szCs w:val="24"/>
          <w:highlight w:val="none"/>
          <w:lang w:eastAsia="zh-CN"/>
        </w:rPr>
        <w:t>）</w:t>
      </w:r>
      <w:r>
        <w:rPr>
          <w:rFonts w:hint="eastAsia" w:cs="宋体"/>
          <w:color w:val="auto"/>
          <w:sz w:val="24"/>
          <w:szCs w:val="24"/>
          <w:highlight w:val="none"/>
        </w:rPr>
        <w:t>：</w:t>
      </w:r>
    </w:p>
    <w:p>
      <w:pPr>
        <w:adjustRightInd w:val="0"/>
        <w:snapToGrid w:val="0"/>
        <w:spacing w:line="360" w:lineRule="auto"/>
        <w:rPr>
          <w:color w:val="auto"/>
          <w:sz w:val="24"/>
          <w:szCs w:val="24"/>
          <w:highlight w:val="none"/>
          <w:u w:val="single"/>
        </w:rPr>
      </w:pPr>
      <w:r>
        <w:rPr>
          <w:rFonts w:hint="eastAsia" w:cs="宋体"/>
          <w:color w:val="auto"/>
          <w:sz w:val="24"/>
          <w:szCs w:val="24"/>
          <w:highlight w:val="none"/>
          <w:lang w:eastAsia="zh-CN"/>
        </w:rPr>
        <w:t>投标人</w:t>
      </w:r>
      <w:r>
        <w:rPr>
          <w:rFonts w:hint="eastAsia" w:cs="宋体"/>
          <w:color w:val="auto"/>
          <w:sz w:val="24"/>
          <w:szCs w:val="24"/>
          <w:highlight w:val="none"/>
        </w:rPr>
        <w:t>名称（盖章）：</w:t>
      </w:r>
    </w:p>
    <w:p>
      <w:pPr>
        <w:adjustRightInd w:val="0"/>
        <w:snapToGrid w:val="0"/>
        <w:spacing w:after="0" w:line="360" w:lineRule="auto"/>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日期：  年   月    日</w:t>
      </w:r>
    </w:p>
    <w:p>
      <w:pPr>
        <w:autoSpaceDE w:val="0"/>
        <w:autoSpaceDN w:val="0"/>
        <w:adjustRightInd w:val="0"/>
        <w:jc w:val="center"/>
        <w:rPr>
          <w:rFonts w:hint="eastAsia" w:ascii="宋体" w:hAnsi="宋体"/>
          <w:b/>
          <w:bCs/>
          <w:color w:val="auto"/>
          <w:sz w:val="24"/>
          <w:highlight w:val="none"/>
        </w:rPr>
      </w:pPr>
      <w:r>
        <w:rPr>
          <w:rFonts w:hint="eastAsia" w:ascii="Times New Roman" w:hAnsi="宋体" w:eastAsia="宋体" w:cs="Times New Roman"/>
          <w:b/>
          <w:sz w:val="32"/>
          <w:highlight w:val="none"/>
          <w:lang w:val="en-US" w:eastAsia="zh-CN"/>
        </w:rPr>
        <w:br w:type="page"/>
      </w:r>
      <w:r>
        <w:rPr>
          <w:rFonts w:hint="eastAsia" w:ascii="Times New Roman" w:hAnsi="宋体" w:eastAsia="宋体" w:cs="Times New Roman"/>
          <w:b/>
          <w:sz w:val="32"/>
          <w:highlight w:val="none"/>
          <w:lang w:val="en-US" w:eastAsia="zh-CN"/>
        </w:rPr>
        <w:t>格式</w:t>
      </w:r>
      <w:r>
        <w:rPr>
          <w:rFonts w:hint="eastAsia" w:ascii="Times New Roman" w:hAnsi="宋体" w:eastAsia="宋体" w:cs="Times New Roman"/>
          <w:b/>
          <w:sz w:val="32"/>
          <w:szCs w:val="24"/>
          <w:highlight w:val="none"/>
          <w:u w:val="none"/>
          <w:lang w:val="en-US" w:eastAsia="zh-CN"/>
        </w:rPr>
        <w:t>二、</w:t>
      </w:r>
      <w:r>
        <w:rPr>
          <w:rFonts w:hint="eastAsia" w:ascii="Times New Roman" w:hAnsi="宋体" w:eastAsia="宋体" w:cs="Times New Roman"/>
          <w:b/>
          <w:bCs w:val="0"/>
          <w:sz w:val="32"/>
          <w:szCs w:val="24"/>
          <w:highlight w:val="none"/>
          <w:lang w:eastAsia="zh-CN"/>
        </w:rPr>
        <w:t>投标人</w:t>
      </w:r>
      <w:r>
        <w:rPr>
          <w:rFonts w:hint="eastAsia" w:ascii="Times New Roman" w:hAnsi="宋体" w:eastAsia="宋体" w:cs="Times New Roman"/>
          <w:b/>
          <w:bCs w:val="0"/>
          <w:sz w:val="32"/>
          <w:szCs w:val="24"/>
          <w:highlight w:val="none"/>
        </w:rPr>
        <w:t>资格声明函</w:t>
      </w:r>
    </w:p>
    <w:p>
      <w:pPr>
        <w:autoSpaceDE w:val="0"/>
        <w:autoSpaceDN w:val="0"/>
        <w:adjustRightInd w:val="0"/>
        <w:jc w:val="center"/>
        <w:rPr>
          <w:rFonts w:ascii="宋体" w:hAnsi="宋体" w:cs="黑体"/>
          <w:color w:val="auto"/>
          <w:kern w:val="0"/>
          <w:sz w:val="24"/>
          <w:highlight w:val="none"/>
        </w:rPr>
      </w:pPr>
    </w:p>
    <w:p>
      <w:pPr>
        <w:autoSpaceDE w:val="0"/>
        <w:autoSpaceDN w:val="0"/>
        <w:adjustRightInd w:val="0"/>
        <w:spacing w:line="36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致：</w:t>
      </w:r>
      <w:r>
        <w:rPr>
          <w:rFonts w:hint="eastAsia" w:ascii="宋体" w:hAnsi="宋体" w:cs="宋体"/>
          <w:color w:val="auto"/>
          <w:kern w:val="0"/>
          <w:sz w:val="24"/>
          <w:highlight w:val="none"/>
          <w:u w:val="single"/>
        </w:rPr>
        <w:t>（</w:t>
      </w:r>
      <w:r>
        <w:rPr>
          <w:rFonts w:hint="eastAsia" w:ascii="宋体" w:hAnsi="宋体" w:cs="Arial"/>
          <w:color w:val="auto"/>
          <w:sz w:val="24"/>
          <w:highlight w:val="none"/>
          <w:u w:val="single"/>
        </w:rPr>
        <w:t>招标人）</w:t>
      </w:r>
      <w:r>
        <w:rPr>
          <w:rFonts w:hint="eastAsia" w:ascii="宋体" w:hAnsi="宋体"/>
          <w:color w:val="auto"/>
          <w:sz w:val="24"/>
          <w:highlight w:val="none"/>
          <w:u w:val="single"/>
        </w:rPr>
        <w:t xml:space="preserve">           </w:t>
      </w:r>
      <w:r>
        <w:rPr>
          <w:rFonts w:ascii="宋体" w:hAnsi="宋体" w:cs="宋体"/>
          <w:color w:val="auto"/>
          <w:kern w:val="0"/>
          <w:sz w:val="24"/>
          <w:highlight w:val="none"/>
        </w:rPr>
        <w:t xml:space="preserve"> </w:t>
      </w:r>
    </w:p>
    <w:p>
      <w:pPr>
        <w:autoSpaceDE w:val="0"/>
        <w:autoSpaceDN w:val="0"/>
        <w:adjustRightInd w:val="0"/>
        <w:spacing w:line="3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关于</w:t>
      </w:r>
      <w:r>
        <w:rPr>
          <w:rFonts w:hint="eastAsia" w:ascii="宋体" w:hAnsi="宋体" w:cs="宋体"/>
          <w:color w:val="auto"/>
          <w:kern w:val="0"/>
          <w:sz w:val="24"/>
          <w:highlight w:val="none"/>
          <w:u w:val="single"/>
        </w:rPr>
        <w:t xml:space="preserve">    年</w:t>
      </w:r>
      <w:r>
        <w:rPr>
          <w:rFonts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 xml:space="preserve"> 月</w:t>
      </w:r>
      <w:r>
        <w:rPr>
          <w:rFonts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rPr>
        <w:t xml:space="preserve"> 日</w:t>
      </w:r>
      <w:r>
        <w:rPr>
          <w:rFonts w:hint="eastAsia" w:ascii="宋体" w:hAnsi="宋体" w:cs="宋体"/>
          <w:color w:val="auto"/>
          <w:kern w:val="0"/>
          <w:sz w:val="24"/>
          <w:highlight w:val="none"/>
        </w:rPr>
        <w:t>发布项目</w:t>
      </w:r>
      <w:r>
        <w:rPr>
          <w:rFonts w:hint="eastAsia" w:ascii="宋体" w:hAnsi="宋体" w:cs="宋体"/>
          <w:color w:val="auto"/>
          <w:kern w:val="0"/>
          <w:sz w:val="24"/>
          <w:highlight w:val="none"/>
          <w:u w:val="single"/>
        </w:rPr>
        <w:t xml:space="preserve">    （项目名称）  （项目编号：       ）</w:t>
      </w:r>
      <w:r>
        <w:rPr>
          <w:rFonts w:hint="eastAsia" w:ascii="宋体" w:hAnsi="宋体" w:cs="宋体"/>
          <w:color w:val="auto"/>
          <w:kern w:val="0"/>
          <w:sz w:val="24"/>
          <w:highlight w:val="none"/>
        </w:rPr>
        <w:t>的招标公告，本公司（企业）愿意参加投标，并声明：</w:t>
      </w:r>
      <w:r>
        <w:rPr>
          <w:rFonts w:ascii="宋体" w:hAnsi="宋体" w:cs="宋体"/>
          <w:color w:val="auto"/>
          <w:kern w:val="0"/>
          <w:sz w:val="24"/>
          <w:highlight w:val="none"/>
        </w:rPr>
        <w:t xml:space="preserve"> </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一、本公司保证投标登记材料及其后提供的一切材料都是真实的，如我司成为本项目中标候选人，我司同意并授权招标人将我司投标文件</w:t>
      </w:r>
      <w:r>
        <w:rPr>
          <w:rFonts w:hint="eastAsia" w:ascii="宋体" w:hAnsi="宋体" w:cs="宋体"/>
          <w:color w:val="auto"/>
          <w:kern w:val="0"/>
          <w:sz w:val="24"/>
          <w:highlight w:val="none"/>
          <w:lang w:eastAsia="zh-CN"/>
        </w:rPr>
        <w:t>资信标</w:t>
      </w:r>
      <w:r>
        <w:rPr>
          <w:rFonts w:hint="eastAsia" w:ascii="宋体" w:hAnsi="宋体" w:cs="宋体"/>
          <w:color w:val="auto"/>
          <w:kern w:val="0"/>
          <w:sz w:val="24"/>
          <w:highlight w:val="none"/>
        </w:rPr>
        <w:t>文件的内容（包括人员、业绩、奖项等资料）进行公开。</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二、本公司保证在本项目投标中不与其他单位围标、串标，不出让投标资格，不向招标人或评标委员会成员行贿。</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三、本公司具有独立承担民事责任的能力；</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四、本公司有依法缴纳税收和社会保障资金的良好记录；</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五、本公司具有良好的商业信誉和健全的财务会计制度；</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六、本公司没有为本项目提供整体设计、规范编制或者项目管理、监理、检测等服务的供应商，不得再参与本项目投标；</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七、本公司具有履行合同所必须的设备和专业技术能力；</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八、参加采购活动前3年内，在经营活动中没有重大违法记录；</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九、未被列入“信用中国”网站(www.creditchina.gov.cn) “失信被执行人或重大税收违法失信主体”记录名单或未被列入“中国执行信息公开网（http://zxgk.court.gov.cn/）”失信被执行人名单记录。</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十、与本公司单位负责人为同一人或者与本公司存在控股、管理关系的其他单位包括</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。（注：本条由</w:t>
      </w:r>
      <w:r>
        <w:rPr>
          <w:rFonts w:hint="eastAsia" w:ascii="宋体" w:hAnsi="宋体" w:cs="宋体"/>
          <w:color w:val="auto"/>
          <w:kern w:val="0"/>
          <w:sz w:val="24"/>
          <w:highlight w:val="none"/>
          <w:lang w:eastAsia="zh-CN"/>
        </w:rPr>
        <w:t>投标人</w:t>
      </w:r>
      <w:r>
        <w:rPr>
          <w:rFonts w:hint="eastAsia" w:ascii="宋体" w:hAnsi="宋体" w:cs="宋体"/>
          <w:color w:val="auto"/>
          <w:kern w:val="0"/>
          <w:sz w:val="24"/>
          <w:highlight w:val="none"/>
        </w:rPr>
        <w:t>如实填写，如有，应列出全部满足招标公告资质要求的相关单位的名称；如无，则填写“无”。）</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十一、本公司承诺，中标后严格执行安全生产相关管理规定。</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十二、本公司承诺，中标后严格按照合同和招投标文件规定履行义务，并同意招标人将其履行合同、招投标文件义务的履约情况和不诚信行为（包括但不限于由招标人做出的违约责任处理决定等）在招标人网站和建设项目业主网站及其他媒体上公开披露，由此造成的一切损失和不利后果均由本公司自行承担。</w:t>
      </w:r>
    </w:p>
    <w:p>
      <w:pPr>
        <w:autoSpaceDE w:val="0"/>
        <w:autoSpaceDN w:val="0"/>
        <w:adjustRightInd w:val="0"/>
        <w:spacing w:line="36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本公司违反上述保证，或本声明陈述与事实不符，经查实，本公司愿意接受公开通报，愿意按照相关规定被记录为失信信息，承担由此带来的法律后果，并自愿停止参加佛山市行政辖区内的招标投标活动三个月。</w:t>
      </w:r>
    </w:p>
    <w:p>
      <w:pPr>
        <w:autoSpaceDE w:val="0"/>
        <w:autoSpaceDN w:val="0"/>
        <w:adjustRightInd w:val="0"/>
        <w:spacing w:line="3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特此声明！</w:t>
      </w:r>
      <w:r>
        <w:rPr>
          <w:rFonts w:ascii="宋体" w:hAnsi="宋体" w:cs="宋体"/>
          <w:color w:val="auto"/>
          <w:kern w:val="0"/>
          <w:sz w:val="24"/>
          <w:highlight w:val="none"/>
        </w:rPr>
        <w:t xml:space="preserve"> </w:t>
      </w:r>
    </w:p>
    <w:p>
      <w:pPr>
        <w:autoSpaceDE w:val="0"/>
        <w:autoSpaceDN w:val="0"/>
        <w:adjustRightInd w:val="0"/>
        <w:spacing w:line="3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备注：</w:t>
      </w:r>
      <w:r>
        <w:rPr>
          <w:rFonts w:ascii="宋体" w:hAnsi="宋体" w:cs="宋体"/>
          <w:color w:val="auto"/>
          <w:kern w:val="0"/>
          <w:sz w:val="24"/>
          <w:highlight w:val="none"/>
        </w:rPr>
        <w:t>1.</w:t>
      </w:r>
      <w:r>
        <w:rPr>
          <w:rFonts w:hint="eastAsia" w:ascii="宋体" w:hAnsi="宋体" w:cs="宋体"/>
          <w:color w:val="auto"/>
          <w:kern w:val="0"/>
          <w:sz w:val="24"/>
          <w:highlight w:val="none"/>
        </w:rPr>
        <w:t>本声明函必须提供且内容不得擅自删改，否则视为无效投标。</w:t>
      </w:r>
      <w:r>
        <w:rPr>
          <w:rFonts w:ascii="宋体" w:hAnsi="宋体" w:cs="宋体"/>
          <w:color w:val="auto"/>
          <w:kern w:val="0"/>
          <w:sz w:val="24"/>
          <w:highlight w:val="none"/>
        </w:rPr>
        <w:t xml:space="preserve"> </w:t>
      </w:r>
    </w:p>
    <w:p>
      <w:pPr>
        <w:autoSpaceDE w:val="0"/>
        <w:autoSpaceDN w:val="0"/>
        <w:adjustRightInd w:val="0"/>
        <w:spacing w:line="360" w:lineRule="exact"/>
        <w:ind w:firstLine="1200" w:firstLineChars="5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2.本声明函如有虚假或与事实不符的，作无效投标处理。</w:t>
      </w:r>
      <w:r>
        <w:rPr>
          <w:rFonts w:ascii="宋体" w:hAnsi="宋体" w:cs="宋体"/>
          <w:color w:val="auto"/>
          <w:kern w:val="0"/>
          <w:sz w:val="24"/>
          <w:highlight w:val="none"/>
        </w:rPr>
        <w:t xml:space="preserve"> </w:t>
      </w:r>
    </w:p>
    <w:p>
      <w:pPr>
        <w:autoSpaceDE w:val="0"/>
        <w:autoSpaceDN w:val="0"/>
        <w:adjustRightInd w:val="0"/>
        <w:spacing w:line="360" w:lineRule="exact"/>
        <w:jc w:val="left"/>
        <w:rPr>
          <w:rFonts w:hint="eastAsia" w:ascii="宋体" w:hAnsi="宋体" w:cs="宋体"/>
          <w:color w:val="auto"/>
          <w:kern w:val="0"/>
          <w:sz w:val="24"/>
          <w:highlight w:val="none"/>
        </w:rPr>
      </w:pPr>
    </w:p>
    <w:p>
      <w:pPr>
        <w:adjustRightInd w:val="0"/>
        <w:snapToGrid w:val="0"/>
        <w:spacing w:line="360" w:lineRule="auto"/>
        <w:rPr>
          <w:color w:val="auto"/>
          <w:sz w:val="24"/>
          <w:szCs w:val="24"/>
          <w:highlight w:val="none"/>
          <w:u w:val="single"/>
        </w:rPr>
      </w:pPr>
      <w:r>
        <w:rPr>
          <w:rFonts w:hint="eastAsia"/>
          <w:color w:val="auto"/>
          <w:sz w:val="24"/>
          <w:szCs w:val="24"/>
          <w:highlight w:val="none"/>
          <w:lang w:eastAsia="zh-CN"/>
        </w:rPr>
        <w:t>投标人</w:t>
      </w:r>
      <w:r>
        <w:rPr>
          <w:rFonts w:hint="eastAsia"/>
          <w:color w:val="auto"/>
          <w:sz w:val="24"/>
          <w:szCs w:val="24"/>
          <w:highlight w:val="none"/>
        </w:rPr>
        <w:t>法定代表人（或法定代表人授权代表）</w:t>
      </w:r>
      <w:r>
        <w:rPr>
          <w:rFonts w:hint="eastAsia" w:ascii="宋体" w:hAnsi="宋体" w:cs="宋体"/>
          <w:color w:val="auto"/>
          <w:sz w:val="24"/>
          <w:szCs w:val="24"/>
          <w:highlight w:val="none"/>
          <w:lang w:eastAsia="zh-CN"/>
        </w:rPr>
        <w:t>（</w:t>
      </w:r>
      <w:r>
        <w:rPr>
          <w:rFonts w:hint="eastAsia"/>
          <w:color w:val="auto"/>
          <w:sz w:val="24"/>
          <w:szCs w:val="24"/>
          <w:highlight w:val="none"/>
        </w:rPr>
        <w:t>签字或盖章</w:t>
      </w:r>
      <w:r>
        <w:rPr>
          <w:rFonts w:hint="eastAsia" w:ascii="宋体" w:hAnsi="宋体" w:cs="宋体"/>
          <w:color w:val="auto"/>
          <w:sz w:val="24"/>
          <w:szCs w:val="24"/>
          <w:highlight w:val="none"/>
          <w:lang w:eastAsia="zh-CN"/>
        </w:rPr>
        <w:t>）</w:t>
      </w:r>
      <w:r>
        <w:rPr>
          <w:rFonts w:hint="eastAsia" w:cs="宋体"/>
          <w:color w:val="auto"/>
          <w:sz w:val="24"/>
          <w:szCs w:val="24"/>
          <w:highlight w:val="none"/>
        </w:rPr>
        <w:t>：</w:t>
      </w:r>
    </w:p>
    <w:p>
      <w:pPr>
        <w:adjustRightInd w:val="0"/>
        <w:snapToGrid w:val="0"/>
        <w:spacing w:line="360" w:lineRule="auto"/>
        <w:rPr>
          <w:color w:val="auto"/>
          <w:sz w:val="24"/>
          <w:szCs w:val="24"/>
          <w:highlight w:val="none"/>
          <w:u w:val="single"/>
        </w:rPr>
      </w:pPr>
      <w:r>
        <w:rPr>
          <w:rFonts w:hint="eastAsia" w:cs="宋体"/>
          <w:color w:val="auto"/>
          <w:sz w:val="24"/>
          <w:szCs w:val="24"/>
          <w:highlight w:val="none"/>
          <w:lang w:eastAsia="zh-CN"/>
        </w:rPr>
        <w:t>投标人</w:t>
      </w:r>
      <w:r>
        <w:rPr>
          <w:rFonts w:hint="eastAsia" w:cs="宋体"/>
          <w:color w:val="auto"/>
          <w:sz w:val="24"/>
          <w:szCs w:val="24"/>
          <w:highlight w:val="none"/>
        </w:rPr>
        <w:t>名称（盖章）：</w:t>
      </w:r>
    </w:p>
    <w:p>
      <w:pPr>
        <w:adjustRightInd w:val="0"/>
        <w:snapToGrid w:val="0"/>
        <w:rPr>
          <w:rFonts w:hint="eastAsia"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日期：  年   月    日</w:t>
      </w:r>
    </w:p>
    <w:p>
      <w:pPr>
        <w:autoSpaceDE w:val="0"/>
        <w:autoSpaceDN w:val="0"/>
        <w:adjustRightInd w:val="0"/>
        <w:spacing w:line="360" w:lineRule="auto"/>
        <w:jc w:val="left"/>
        <w:rPr>
          <w:rFonts w:hint="eastAsia" w:ascii="宋体" w:hAnsi="宋体"/>
          <w:color w:val="auto"/>
          <w:sz w:val="24"/>
          <w:highlight w:val="none"/>
        </w:rPr>
      </w:pPr>
    </w:p>
    <w:p>
      <w:pPr>
        <w:pStyle w:val="13"/>
        <w:ind w:firstLine="240"/>
        <w:rPr>
          <w:rFonts w:hint="eastAsia" w:ascii="宋体" w:hAnsi="宋体"/>
          <w:color w:val="auto"/>
          <w:sz w:val="24"/>
          <w:highlight w:val="none"/>
        </w:rPr>
      </w:pPr>
    </w:p>
    <w:p>
      <w:pPr>
        <w:autoSpaceDE w:val="0"/>
        <w:autoSpaceDN w:val="0"/>
        <w:adjustRightInd w:val="0"/>
        <w:spacing w:line="360" w:lineRule="auto"/>
        <w:jc w:val="left"/>
        <w:rPr>
          <w:rFonts w:hint="eastAsia" w:ascii="宋体" w:hAnsi="宋体"/>
          <w:color w:val="auto"/>
          <w:sz w:val="24"/>
          <w:highlight w:val="none"/>
        </w:rPr>
      </w:pPr>
      <w:r>
        <w:rPr>
          <w:rFonts w:hint="eastAsia" w:ascii="宋体" w:hAnsi="宋体"/>
          <w:color w:val="auto"/>
          <w:sz w:val="24"/>
          <w:highlight w:val="none"/>
        </w:rPr>
        <w:t>附：</w:t>
      </w:r>
    </w:p>
    <w:p>
      <w:pPr>
        <w:spacing w:line="300" w:lineRule="auto"/>
        <w:ind w:firstLine="480" w:firstLineChars="200"/>
        <w:rPr>
          <w:rFonts w:hint="eastAsia" w:ascii="宋体" w:hAnsi="宋体" w:cs="宋体"/>
          <w:color w:val="auto"/>
          <w:kern w:val="0"/>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）提供有效的</w:t>
      </w:r>
      <w:r>
        <w:rPr>
          <w:rFonts w:ascii="宋体" w:hAnsi="宋体" w:cs="宋体"/>
          <w:color w:val="auto"/>
          <w:sz w:val="24"/>
          <w:highlight w:val="none"/>
        </w:rPr>
        <w:t>营业执照副本</w:t>
      </w:r>
      <w:r>
        <w:rPr>
          <w:rFonts w:hint="eastAsia" w:ascii="宋体" w:hAnsi="宋体" w:cs="宋体"/>
          <w:color w:val="auto"/>
          <w:sz w:val="24"/>
          <w:highlight w:val="none"/>
        </w:rPr>
        <w:t>或事业单位法人证书复印件及</w:t>
      </w:r>
      <w:r>
        <w:rPr>
          <w:rFonts w:hint="eastAsia" w:ascii="宋体" w:hAnsi="宋体" w:cs="宋体"/>
          <w:color w:val="auto"/>
          <w:kern w:val="0"/>
          <w:sz w:val="24"/>
          <w:highlight w:val="none"/>
        </w:rPr>
        <w:t>提供相应文件证明。</w:t>
      </w:r>
    </w:p>
    <w:bookmarkEnd w:id="8"/>
    <w:p>
      <w:pPr>
        <w:spacing w:line="360" w:lineRule="auto"/>
        <w:jc w:val="center"/>
        <w:outlineLvl w:val="1"/>
        <w:rPr>
          <w:rFonts w:hint="eastAsia" w:hAnsi="宋体"/>
          <w:b/>
          <w:sz w:val="32"/>
          <w:highlight w:val="none"/>
        </w:rPr>
      </w:pPr>
      <w:bookmarkStart w:id="9" w:name="_Toc247514249"/>
      <w:bookmarkStart w:id="10" w:name="_Toc247527830"/>
      <w:bookmarkStart w:id="11" w:name="_Toc152045790"/>
      <w:bookmarkStart w:id="12" w:name="_Toc152042579"/>
      <w:bookmarkStart w:id="13" w:name="_Toc18555_WPSOffice_Level2"/>
      <w:bookmarkStart w:id="14" w:name="_Toc399322349"/>
      <w:bookmarkStart w:id="15" w:name="_Toc18547"/>
      <w:bookmarkStart w:id="16" w:name="_Toc144974859"/>
      <w:bookmarkStart w:id="17" w:name="_Toc485455899"/>
      <w:r>
        <w:rPr>
          <w:rFonts w:hint="eastAsia"/>
          <w:sz w:val="24"/>
          <w:highlight w:val="none"/>
        </w:rPr>
        <w:t xml:space="preserve">                   </w:t>
      </w:r>
      <w:bookmarkEnd w:id="9"/>
      <w:bookmarkEnd w:id="10"/>
      <w:bookmarkEnd w:id="11"/>
      <w:bookmarkEnd w:id="12"/>
      <w:bookmarkEnd w:id="13"/>
      <w:bookmarkEnd w:id="14"/>
      <w:bookmarkEnd w:id="15"/>
      <w:bookmarkEnd w:id="16"/>
      <w:r>
        <w:rPr>
          <w:rFonts w:hint="eastAsia" w:hAnsi="宋体"/>
          <w:b/>
          <w:sz w:val="32"/>
          <w:highlight w:val="none"/>
        </w:rPr>
        <w:t xml:space="preserve">       </w:t>
      </w:r>
    </w:p>
    <w:p>
      <w:pPr>
        <w:jc w:val="center"/>
        <w:outlineLvl w:val="1"/>
        <w:rPr>
          <w:b/>
          <w:sz w:val="24"/>
          <w:highlight w:val="none"/>
        </w:rPr>
      </w:pPr>
      <w:bookmarkStart w:id="18" w:name="_Toc7248"/>
      <w:r>
        <w:rPr>
          <w:rFonts w:hint="eastAsia" w:hAnsi="宋体"/>
          <w:b/>
          <w:sz w:val="32"/>
          <w:highlight w:val="none"/>
        </w:rPr>
        <w:br w:type="page"/>
      </w:r>
      <w:r>
        <w:rPr>
          <w:rFonts w:hint="eastAsia" w:hAnsi="宋体"/>
          <w:b/>
          <w:sz w:val="32"/>
          <w:highlight w:val="none"/>
        </w:rPr>
        <w:t>格式三、法定代表人身份证明</w:t>
      </w:r>
      <w:bookmarkEnd w:id="18"/>
    </w:p>
    <w:p>
      <w:pPr>
        <w:spacing w:before="120" w:beforeLines="50" w:line="288" w:lineRule="auto"/>
        <w:ind w:hanging="104"/>
        <w:jc w:val="center"/>
        <w:rPr>
          <w:rFonts w:ascii="宋体" w:hAnsi="宋体"/>
          <w:sz w:val="24"/>
          <w:highlight w:val="none"/>
        </w:rPr>
      </w:pPr>
    </w:p>
    <w:p>
      <w:pPr>
        <w:autoSpaceDE w:val="0"/>
        <w:autoSpaceDN w:val="0"/>
        <w:adjustRightInd w:val="0"/>
        <w:jc w:val="center"/>
        <w:rPr>
          <w:rFonts w:ascii="宋体" w:hAnsi="宋体" w:cs="黑体"/>
          <w:kern w:val="0"/>
          <w:sz w:val="24"/>
          <w:highlight w:val="none"/>
        </w:rPr>
      </w:pPr>
      <w:r>
        <w:rPr>
          <w:rFonts w:hint="eastAsia" w:ascii="宋体" w:hAnsi="宋体" w:cs="黑体"/>
          <w:kern w:val="0"/>
          <w:sz w:val="24"/>
          <w:highlight w:val="none"/>
        </w:rPr>
        <w:t>法定代表人身份证明</w:t>
      </w:r>
    </w:p>
    <w:p>
      <w:pPr>
        <w:autoSpaceDE w:val="0"/>
        <w:autoSpaceDN w:val="0"/>
        <w:adjustRightInd w:val="0"/>
        <w:spacing w:line="360" w:lineRule="auto"/>
        <w:jc w:val="left"/>
        <w:rPr>
          <w:rFonts w:ascii="宋体" w:hAnsi="宋体" w:cs="仿宋_GB2312"/>
          <w:kern w:val="0"/>
          <w:sz w:val="24"/>
          <w:highlight w:val="none"/>
        </w:rPr>
      </w:pPr>
    </w:p>
    <w:p>
      <w:pPr>
        <w:wordWrap w:val="0"/>
        <w:adjustRightInd w:val="0"/>
        <w:snapToGrid w:val="0"/>
        <w:spacing w:line="440" w:lineRule="exact"/>
        <w:rPr>
          <w:rFonts w:hint="eastAsia"/>
          <w:snapToGrid w:val="0"/>
          <w:kern w:val="0"/>
          <w:sz w:val="24"/>
          <w:highlight w:val="none"/>
          <w:u w:val="single"/>
        </w:rPr>
      </w:pPr>
      <w:r>
        <w:rPr>
          <w:rFonts w:hint="eastAsia"/>
          <w:snapToGrid w:val="0"/>
          <w:kern w:val="0"/>
          <w:sz w:val="24"/>
          <w:highlight w:val="none"/>
          <w:lang w:eastAsia="zh-CN"/>
        </w:rPr>
        <w:t>投标人</w:t>
      </w:r>
      <w:r>
        <w:rPr>
          <w:rFonts w:hint="eastAsia"/>
          <w:snapToGrid w:val="0"/>
          <w:kern w:val="0"/>
          <w:sz w:val="24"/>
          <w:highlight w:val="none"/>
        </w:rPr>
        <w:t>名称：</w:t>
      </w:r>
      <w:r>
        <w:rPr>
          <w:rFonts w:hint="eastAsia"/>
          <w:snapToGrid w:val="0"/>
          <w:kern w:val="0"/>
          <w:sz w:val="24"/>
          <w:highlight w:val="none"/>
          <w:u w:val="single"/>
        </w:rPr>
        <w:t xml:space="preserve">                  </w:t>
      </w:r>
    </w:p>
    <w:p>
      <w:pPr>
        <w:wordWrap w:val="0"/>
        <w:adjustRightInd w:val="0"/>
        <w:snapToGrid w:val="0"/>
        <w:spacing w:line="440" w:lineRule="exact"/>
        <w:rPr>
          <w:rFonts w:hint="eastAsia"/>
          <w:snapToGrid w:val="0"/>
          <w:kern w:val="0"/>
          <w:sz w:val="24"/>
          <w:highlight w:val="none"/>
          <w:u w:val="single"/>
        </w:rPr>
      </w:pPr>
      <w:r>
        <w:rPr>
          <w:rFonts w:hint="eastAsia"/>
          <w:snapToGrid w:val="0"/>
          <w:kern w:val="0"/>
          <w:sz w:val="24"/>
          <w:highlight w:val="none"/>
        </w:rPr>
        <w:t>姓名：</w:t>
      </w:r>
      <w:r>
        <w:rPr>
          <w:rFonts w:hint="eastAsia"/>
          <w:snapToGrid w:val="0"/>
          <w:kern w:val="0"/>
          <w:sz w:val="24"/>
          <w:highlight w:val="none"/>
          <w:u w:val="single"/>
        </w:rPr>
        <w:t xml:space="preserve">         </w:t>
      </w:r>
      <w:r>
        <w:rPr>
          <w:rFonts w:hint="eastAsia"/>
          <w:snapToGrid w:val="0"/>
          <w:kern w:val="0"/>
          <w:sz w:val="24"/>
          <w:highlight w:val="none"/>
        </w:rPr>
        <w:t>性别：</w:t>
      </w:r>
      <w:r>
        <w:rPr>
          <w:rFonts w:hint="eastAsia"/>
          <w:snapToGrid w:val="0"/>
          <w:kern w:val="0"/>
          <w:sz w:val="24"/>
          <w:highlight w:val="none"/>
          <w:u w:val="single"/>
        </w:rPr>
        <w:t xml:space="preserve">      </w:t>
      </w:r>
      <w:r>
        <w:rPr>
          <w:rFonts w:hint="eastAsia"/>
          <w:snapToGrid w:val="0"/>
          <w:kern w:val="0"/>
          <w:sz w:val="24"/>
          <w:highlight w:val="none"/>
        </w:rPr>
        <w:t>年龄：</w:t>
      </w:r>
      <w:r>
        <w:rPr>
          <w:rFonts w:hint="eastAsia"/>
          <w:snapToGrid w:val="0"/>
          <w:kern w:val="0"/>
          <w:sz w:val="24"/>
          <w:highlight w:val="none"/>
          <w:u w:val="single"/>
        </w:rPr>
        <w:t xml:space="preserve">       </w:t>
      </w:r>
      <w:r>
        <w:rPr>
          <w:rFonts w:hint="eastAsia"/>
          <w:snapToGrid w:val="0"/>
          <w:kern w:val="0"/>
          <w:sz w:val="24"/>
          <w:highlight w:val="none"/>
        </w:rPr>
        <w:t>职务：</w:t>
      </w:r>
      <w:r>
        <w:rPr>
          <w:rFonts w:hint="eastAsia"/>
          <w:snapToGrid w:val="0"/>
          <w:kern w:val="0"/>
          <w:sz w:val="24"/>
          <w:highlight w:val="none"/>
          <w:u w:val="single"/>
        </w:rPr>
        <w:t xml:space="preserve">           </w:t>
      </w:r>
    </w:p>
    <w:p>
      <w:pPr>
        <w:wordWrap w:val="0"/>
        <w:adjustRightInd w:val="0"/>
        <w:snapToGrid w:val="0"/>
        <w:spacing w:line="440" w:lineRule="exact"/>
        <w:rPr>
          <w:rFonts w:hint="eastAsia"/>
          <w:snapToGrid w:val="0"/>
          <w:kern w:val="0"/>
          <w:sz w:val="24"/>
          <w:highlight w:val="none"/>
        </w:rPr>
      </w:pPr>
      <w:r>
        <w:rPr>
          <w:rFonts w:hint="eastAsia"/>
          <w:snapToGrid w:val="0"/>
          <w:kern w:val="0"/>
          <w:sz w:val="24"/>
          <w:highlight w:val="none"/>
        </w:rPr>
        <w:t>系</w:t>
      </w:r>
      <w:r>
        <w:rPr>
          <w:rFonts w:hint="eastAsia"/>
          <w:snapToGrid w:val="0"/>
          <w:kern w:val="0"/>
          <w:sz w:val="24"/>
          <w:highlight w:val="none"/>
          <w:u w:val="single"/>
        </w:rPr>
        <w:t xml:space="preserve">                        </w:t>
      </w:r>
      <w:r>
        <w:rPr>
          <w:rFonts w:hint="eastAsia"/>
          <w:snapToGrid w:val="0"/>
          <w:kern w:val="0"/>
          <w:sz w:val="24"/>
          <w:highlight w:val="none"/>
        </w:rPr>
        <w:t>（</w:t>
      </w:r>
      <w:r>
        <w:rPr>
          <w:rFonts w:hint="eastAsia"/>
          <w:snapToGrid w:val="0"/>
          <w:kern w:val="0"/>
          <w:sz w:val="24"/>
          <w:highlight w:val="none"/>
          <w:lang w:eastAsia="zh-CN"/>
        </w:rPr>
        <w:t>投标人</w:t>
      </w:r>
      <w:r>
        <w:rPr>
          <w:rFonts w:hint="eastAsia"/>
          <w:snapToGrid w:val="0"/>
          <w:kern w:val="0"/>
          <w:sz w:val="24"/>
          <w:highlight w:val="none"/>
        </w:rPr>
        <w:t>名称）的法定代表人。</w:t>
      </w:r>
    </w:p>
    <w:p>
      <w:pPr>
        <w:wordWrap w:val="0"/>
        <w:adjustRightInd w:val="0"/>
        <w:snapToGrid w:val="0"/>
        <w:spacing w:line="440" w:lineRule="exact"/>
        <w:rPr>
          <w:rFonts w:hint="eastAsia"/>
          <w:snapToGrid w:val="0"/>
          <w:kern w:val="0"/>
          <w:sz w:val="24"/>
          <w:highlight w:val="none"/>
        </w:rPr>
      </w:pPr>
      <w:r>
        <w:rPr>
          <w:rFonts w:hint="eastAsia"/>
          <w:snapToGrid w:val="0"/>
          <w:kern w:val="0"/>
          <w:sz w:val="24"/>
          <w:highlight w:val="none"/>
        </w:rPr>
        <w:t xml:space="preserve">    特此证明。</w:t>
      </w:r>
    </w:p>
    <w:p>
      <w:pPr>
        <w:wordWrap w:val="0"/>
        <w:adjustRightInd w:val="0"/>
        <w:snapToGrid w:val="0"/>
        <w:spacing w:line="440" w:lineRule="exact"/>
        <w:rPr>
          <w:rFonts w:hint="eastAsia"/>
          <w:snapToGrid w:val="0"/>
          <w:kern w:val="0"/>
          <w:sz w:val="24"/>
          <w:highlight w:val="none"/>
        </w:rPr>
      </w:pPr>
    </w:p>
    <w:p>
      <w:pPr>
        <w:wordWrap w:val="0"/>
        <w:adjustRightInd w:val="0"/>
        <w:snapToGrid w:val="0"/>
        <w:spacing w:line="440" w:lineRule="exact"/>
        <w:rPr>
          <w:rFonts w:hint="eastAsia"/>
          <w:snapToGrid w:val="0"/>
          <w:kern w:val="0"/>
          <w:sz w:val="24"/>
          <w:highlight w:val="none"/>
        </w:rPr>
      </w:pPr>
    </w:p>
    <w:p>
      <w:pPr>
        <w:wordWrap w:val="0"/>
        <w:adjustRightInd w:val="0"/>
        <w:snapToGrid w:val="0"/>
        <w:spacing w:line="440" w:lineRule="exact"/>
        <w:jc w:val="right"/>
        <w:rPr>
          <w:rFonts w:hint="eastAsia"/>
          <w:snapToGrid w:val="0"/>
          <w:kern w:val="0"/>
          <w:sz w:val="24"/>
          <w:highlight w:val="none"/>
        </w:rPr>
      </w:pPr>
      <w:r>
        <w:rPr>
          <w:rFonts w:hint="eastAsia"/>
          <w:snapToGrid w:val="0"/>
          <w:kern w:val="0"/>
          <w:sz w:val="24"/>
          <w:highlight w:val="none"/>
          <w:lang w:eastAsia="zh-CN"/>
        </w:rPr>
        <w:t>投标人</w:t>
      </w:r>
      <w:r>
        <w:rPr>
          <w:rFonts w:hint="eastAsia"/>
          <w:snapToGrid w:val="0"/>
          <w:kern w:val="0"/>
          <w:sz w:val="24"/>
          <w:highlight w:val="none"/>
        </w:rPr>
        <w:t>：</w:t>
      </w:r>
      <w:r>
        <w:rPr>
          <w:rFonts w:hint="eastAsia"/>
          <w:snapToGrid w:val="0"/>
          <w:kern w:val="0"/>
          <w:sz w:val="24"/>
          <w:highlight w:val="none"/>
          <w:u w:val="single"/>
        </w:rPr>
        <w:t xml:space="preserve">                          </w:t>
      </w:r>
      <w:r>
        <w:rPr>
          <w:rFonts w:hint="eastAsia"/>
          <w:snapToGrid w:val="0"/>
          <w:kern w:val="0"/>
          <w:sz w:val="24"/>
          <w:highlight w:val="none"/>
        </w:rPr>
        <w:t>（盖单位章）</w:t>
      </w:r>
    </w:p>
    <w:p>
      <w:pPr>
        <w:wordWrap w:val="0"/>
        <w:adjustRightInd w:val="0"/>
        <w:snapToGrid w:val="0"/>
        <w:spacing w:line="440" w:lineRule="exact"/>
        <w:jc w:val="right"/>
        <w:rPr>
          <w:rFonts w:hint="eastAsia"/>
          <w:snapToGrid w:val="0"/>
          <w:kern w:val="0"/>
          <w:sz w:val="24"/>
          <w:highlight w:val="none"/>
        </w:rPr>
      </w:pPr>
    </w:p>
    <w:p>
      <w:pPr>
        <w:wordWrap w:val="0"/>
        <w:adjustRightInd w:val="0"/>
        <w:snapToGrid w:val="0"/>
        <w:spacing w:line="440" w:lineRule="exact"/>
        <w:jc w:val="right"/>
        <w:rPr>
          <w:rFonts w:hint="eastAsia"/>
          <w:snapToGrid w:val="0"/>
          <w:kern w:val="0"/>
          <w:sz w:val="24"/>
          <w:highlight w:val="none"/>
        </w:rPr>
      </w:pPr>
    </w:p>
    <w:p>
      <w:pPr>
        <w:wordWrap w:val="0"/>
        <w:adjustRightInd w:val="0"/>
        <w:snapToGrid w:val="0"/>
        <w:spacing w:line="440" w:lineRule="exact"/>
        <w:jc w:val="right"/>
        <w:rPr>
          <w:rFonts w:hint="eastAsia"/>
          <w:snapToGrid w:val="0"/>
          <w:kern w:val="0"/>
          <w:sz w:val="24"/>
          <w:highlight w:val="none"/>
        </w:rPr>
      </w:pPr>
      <w:r>
        <w:rPr>
          <w:rFonts w:hint="eastAsia"/>
          <w:snapToGrid w:val="0"/>
          <w:kern w:val="0"/>
          <w:sz w:val="24"/>
          <w:highlight w:val="none"/>
        </w:rPr>
        <w:t xml:space="preserve">                           法定代表人：</w:t>
      </w:r>
      <w:r>
        <w:rPr>
          <w:rFonts w:hint="eastAsia"/>
          <w:snapToGrid w:val="0"/>
          <w:kern w:val="0"/>
          <w:sz w:val="24"/>
          <w:highlight w:val="none"/>
          <w:u w:val="single"/>
        </w:rPr>
        <w:t xml:space="preserve">                       </w:t>
      </w:r>
      <w:r>
        <w:rPr>
          <w:rFonts w:hint="eastAsia"/>
          <w:snapToGrid w:val="0"/>
          <w:kern w:val="0"/>
          <w:sz w:val="24"/>
          <w:highlight w:val="none"/>
        </w:rPr>
        <w:t>（签字或盖章）</w:t>
      </w:r>
    </w:p>
    <w:p>
      <w:pPr>
        <w:wordWrap w:val="0"/>
        <w:adjustRightInd w:val="0"/>
        <w:snapToGrid w:val="0"/>
        <w:spacing w:line="440" w:lineRule="exact"/>
        <w:jc w:val="center"/>
        <w:rPr>
          <w:rFonts w:hint="eastAsia"/>
          <w:snapToGrid w:val="0"/>
          <w:kern w:val="0"/>
          <w:sz w:val="24"/>
          <w:highlight w:val="none"/>
        </w:rPr>
      </w:pPr>
      <w:r>
        <w:rPr>
          <w:rFonts w:hint="eastAsia"/>
          <w:snapToGrid w:val="0"/>
          <w:kern w:val="0"/>
          <w:sz w:val="24"/>
          <w:highlight w:val="none"/>
        </w:rPr>
        <w:t xml:space="preserve">                        </w:t>
      </w:r>
    </w:p>
    <w:p>
      <w:pPr>
        <w:wordWrap w:val="0"/>
        <w:adjustRightInd w:val="0"/>
        <w:snapToGrid w:val="0"/>
        <w:spacing w:line="440" w:lineRule="exact"/>
        <w:jc w:val="center"/>
        <w:rPr>
          <w:rFonts w:hint="eastAsia"/>
          <w:snapToGrid w:val="0"/>
          <w:kern w:val="0"/>
          <w:sz w:val="24"/>
          <w:highlight w:val="none"/>
        </w:rPr>
      </w:pPr>
      <w:r>
        <w:rPr>
          <w:rFonts w:hint="eastAsia"/>
          <w:snapToGrid w:val="0"/>
          <w:kern w:val="0"/>
          <w:sz w:val="24"/>
          <w:highlight w:val="none"/>
        </w:rPr>
        <w:t xml:space="preserve">                            </w:t>
      </w:r>
      <w:r>
        <w:rPr>
          <w:rFonts w:hint="eastAsia"/>
          <w:snapToGrid w:val="0"/>
          <w:kern w:val="0"/>
          <w:sz w:val="24"/>
          <w:highlight w:val="none"/>
          <w:u w:val="single"/>
        </w:rPr>
        <w:t xml:space="preserve">         </w:t>
      </w:r>
      <w:r>
        <w:rPr>
          <w:rFonts w:hint="eastAsia"/>
          <w:snapToGrid w:val="0"/>
          <w:kern w:val="0"/>
          <w:sz w:val="24"/>
          <w:highlight w:val="none"/>
        </w:rPr>
        <w:t>年</w:t>
      </w:r>
      <w:r>
        <w:rPr>
          <w:rFonts w:hint="eastAsia"/>
          <w:snapToGrid w:val="0"/>
          <w:kern w:val="0"/>
          <w:sz w:val="24"/>
          <w:highlight w:val="none"/>
          <w:u w:val="single"/>
        </w:rPr>
        <w:t xml:space="preserve">      </w:t>
      </w:r>
      <w:r>
        <w:rPr>
          <w:rFonts w:hint="eastAsia"/>
          <w:snapToGrid w:val="0"/>
          <w:kern w:val="0"/>
          <w:sz w:val="24"/>
          <w:highlight w:val="none"/>
        </w:rPr>
        <w:t>月</w:t>
      </w:r>
      <w:r>
        <w:rPr>
          <w:rFonts w:hint="eastAsia"/>
          <w:snapToGrid w:val="0"/>
          <w:kern w:val="0"/>
          <w:sz w:val="24"/>
          <w:highlight w:val="none"/>
          <w:u w:val="single"/>
        </w:rPr>
        <w:t xml:space="preserve">      </w:t>
      </w:r>
      <w:r>
        <w:rPr>
          <w:rFonts w:hint="eastAsia"/>
          <w:snapToGrid w:val="0"/>
          <w:kern w:val="0"/>
          <w:sz w:val="24"/>
          <w:highlight w:val="none"/>
        </w:rPr>
        <w:t xml:space="preserve">日       </w:t>
      </w:r>
    </w:p>
    <w:p>
      <w:pPr>
        <w:wordWrap w:val="0"/>
        <w:adjustRightInd w:val="0"/>
        <w:snapToGrid w:val="0"/>
        <w:spacing w:line="440" w:lineRule="exact"/>
        <w:ind w:firstLine="240" w:firstLineChars="100"/>
        <w:rPr>
          <w:rFonts w:hint="eastAsia"/>
          <w:snapToGrid w:val="0"/>
          <w:kern w:val="0"/>
          <w:sz w:val="24"/>
          <w:highlight w:val="none"/>
        </w:rPr>
      </w:pPr>
      <w:r>
        <w:rPr>
          <w:rFonts w:hint="eastAsia"/>
          <w:snapToGrid w:val="0"/>
          <w:kern w:val="0"/>
          <w:sz w:val="24"/>
          <w:highlight w:val="none"/>
        </w:rPr>
        <w:t xml:space="preserve">     </w:t>
      </w:r>
    </w:p>
    <w:p>
      <w:pPr>
        <w:wordWrap w:val="0"/>
        <w:adjustRightInd w:val="0"/>
        <w:snapToGrid w:val="0"/>
        <w:spacing w:line="440" w:lineRule="exact"/>
        <w:ind w:firstLine="720" w:firstLineChars="300"/>
        <w:rPr>
          <w:rFonts w:hint="eastAsia"/>
          <w:i/>
          <w:iCs/>
          <w:snapToGrid w:val="0"/>
          <w:kern w:val="0"/>
          <w:sz w:val="24"/>
          <w:highlight w:val="none"/>
        </w:rPr>
      </w:pPr>
      <w:r>
        <w:rPr>
          <w:rFonts w:hint="eastAsia"/>
          <w:snapToGrid w:val="0"/>
          <w:kern w:val="0"/>
          <w:sz w:val="24"/>
          <w:highlight w:val="none"/>
        </w:rPr>
        <w:t xml:space="preserve">  </w:t>
      </w:r>
      <w:r>
        <w:rPr>
          <w:rFonts w:hint="eastAsia"/>
          <w:i/>
          <w:iCs/>
          <w:snapToGrid w:val="0"/>
          <w:kern w:val="0"/>
          <w:sz w:val="24"/>
          <w:highlight w:val="none"/>
        </w:rPr>
        <w:t xml:space="preserve"> </w:t>
      </w:r>
    </w:p>
    <w:p>
      <w:pPr>
        <w:wordWrap w:val="0"/>
        <w:adjustRightInd w:val="0"/>
        <w:snapToGrid w:val="0"/>
        <w:spacing w:line="440" w:lineRule="exact"/>
        <w:ind w:firstLine="720" w:firstLineChars="300"/>
        <w:rPr>
          <w:rFonts w:hint="eastAsia"/>
          <w:i/>
          <w:iCs/>
          <w:snapToGrid w:val="0"/>
          <w:kern w:val="0"/>
          <w:sz w:val="24"/>
          <w:highlight w:val="none"/>
        </w:rPr>
      </w:pPr>
    </w:p>
    <w:p>
      <w:pPr>
        <w:wordWrap w:val="0"/>
        <w:adjustRightInd w:val="0"/>
        <w:snapToGrid w:val="0"/>
        <w:rPr>
          <w:rFonts w:hint="eastAsia"/>
          <w:b/>
          <w:snapToGrid w:val="0"/>
          <w:kern w:val="0"/>
          <w:sz w:val="24"/>
          <w:highlight w:val="none"/>
        </w:rPr>
      </w:pPr>
      <w:r>
        <w:rPr>
          <w:rFonts w:hint="eastAsia"/>
          <w:b/>
          <w:snapToGrid w:val="0"/>
          <w:kern w:val="0"/>
          <w:sz w:val="24"/>
          <w:highlight w:val="none"/>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20320</wp:posOffset>
                </wp:positionV>
                <wp:extent cx="2825115" cy="1584325"/>
                <wp:effectExtent l="4445" t="4445" r="8890" b="11430"/>
                <wp:wrapNone/>
                <wp:docPr id="4" name="流程图: 可选过程 4"/>
                <wp:cNvGraphicFramePr/>
                <a:graphic xmlns:a="http://schemas.openxmlformats.org/drawingml/2006/main">
                  <a:graphicData uri="http://schemas.microsoft.com/office/word/2010/wordprocessingShape">
                    <wps:wsp>
                      <wps:cNvSpPr/>
                      <wps:spPr>
                        <a:xfrm>
                          <a:off x="0" y="0"/>
                          <a:ext cx="282511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p>
                          <w:p>
                            <w:pPr>
                              <w:jc w:val="center"/>
                              <w:rPr>
                                <w:rFonts w:hint="eastAsia"/>
                                <w:szCs w:val="21"/>
                              </w:rPr>
                            </w:pPr>
                          </w:p>
                          <w:p>
                            <w:pPr>
                              <w:jc w:val="center"/>
                              <w:rPr>
                                <w:rFonts w:hint="eastAsia"/>
                                <w:szCs w:val="21"/>
                              </w:rPr>
                            </w:pPr>
                          </w:p>
                          <w:p>
                            <w:pPr>
                              <w:jc w:val="center"/>
                              <w:rPr>
                                <w:szCs w:val="21"/>
                              </w:rPr>
                            </w:pPr>
                            <w:r>
                              <w:rPr>
                                <w:rFonts w:hint="eastAsia"/>
                                <w:szCs w:val="21"/>
                              </w:rPr>
                              <w:t>法定代表人身份证复印件正、反面</w:t>
                            </w:r>
                          </w:p>
                        </w:txbxContent>
                      </wps:txbx>
                      <wps:bodyPr upright="1"/>
                    </wps:wsp>
                  </a:graphicData>
                </a:graphic>
              </wp:anchor>
            </w:drawing>
          </mc:Choice>
          <mc:Fallback>
            <w:pict>
              <v:shape id="_x0000_s1026" o:spid="_x0000_s1026" o:spt="176" type="#_x0000_t176" style="position:absolute;left:0pt;margin-left:127.5pt;margin-top:1.6pt;height:124.75pt;width:222.45pt;z-index:251659264;mso-width-relative:page;mso-height-relative:page;" fillcolor="#FFFFFF" filled="t" stroked="t" coordsize="21600,21600" o:gfxdata="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4V1KbYAAAACQEAAA8AAAAAAAAAAQAgAAAAIgAAAGRycy9kb3ducmV2LnhtbFBLAQIUABQA&#10;AAAIAIdO4kCep3LuKQIAAFAEAAAOAAAAAAAAAAEAIAAAACcBAABkcnMvZTJvRG9jLnhtbFBLBQYA&#10;AAAABgAGAFkBAADCBQAAAAA=&#10;">
                <v:fill on="t" focussize="0,0"/>
                <v:stroke color="#000000" joinstyle="miter"/>
                <v:imagedata o:title=""/>
                <o:lock v:ext="edit" aspectratio="f"/>
                <v:textbox>
                  <w:txbxContent>
                    <w:p>
                      <w:pPr>
                        <w:jc w:val="center"/>
                        <w:rPr>
                          <w:rFonts w:hint="eastAsia"/>
                          <w:szCs w:val="21"/>
                        </w:rPr>
                      </w:pPr>
                    </w:p>
                    <w:p>
                      <w:pPr>
                        <w:jc w:val="center"/>
                        <w:rPr>
                          <w:rFonts w:hint="eastAsia"/>
                          <w:szCs w:val="21"/>
                        </w:rPr>
                      </w:pPr>
                    </w:p>
                    <w:p>
                      <w:pPr>
                        <w:jc w:val="center"/>
                        <w:rPr>
                          <w:rFonts w:hint="eastAsia"/>
                          <w:szCs w:val="21"/>
                        </w:rPr>
                      </w:pPr>
                    </w:p>
                    <w:p>
                      <w:pPr>
                        <w:jc w:val="center"/>
                        <w:rPr>
                          <w:szCs w:val="21"/>
                        </w:rPr>
                      </w:pPr>
                      <w:r>
                        <w:rPr>
                          <w:rFonts w:hint="eastAsia"/>
                          <w:szCs w:val="21"/>
                        </w:rPr>
                        <w:t>法定代表人身份证复印件正、反面</w:t>
                      </w:r>
                    </w:p>
                  </w:txbxContent>
                </v:textbox>
              </v:shape>
            </w:pict>
          </mc:Fallback>
        </mc:AlternateContent>
      </w:r>
    </w:p>
    <w:p>
      <w:pPr>
        <w:tabs>
          <w:tab w:val="left" w:pos="654"/>
          <w:tab w:val="left" w:pos="1734"/>
          <w:tab w:val="left" w:pos="2814"/>
          <w:tab w:val="left" w:pos="3894"/>
          <w:tab w:val="left" w:pos="5334"/>
          <w:tab w:val="left" w:pos="6414"/>
          <w:tab w:val="left" w:pos="7254"/>
          <w:tab w:val="left" w:pos="8574"/>
          <w:tab w:val="left" w:pos="9654"/>
        </w:tabs>
        <w:wordWrap w:val="0"/>
        <w:adjustRightInd w:val="0"/>
        <w:snapToGrid w:val="0"/>
        <w:rPr>
          <w:rFonts w:hint="eastAsia"/>
          <w:snapToGrid w:val="0"/>
          <w:kern w:val="0"/>
          <w:sz w:val="24"/>
          <w:highlight w:val="none"/>
        </w:rPr>
      </w:pPr>
    </w:p>
    <w:p>
      <w:pPr>
        <w:wordWrap w:val="0"/>
        <w:adjustRightInd w:val="0"/>
        <w:snapToGrid w:val="0"/>
        <w:spacing w:line="480" w:lineRule="exact"/>
        <w:jc w:val="center"/>
        <w:rPr>
          <w:rFonts w:hint="eastAsia"/>
          <w:b/>
          <w:snapToGrid w:val="0"/>
          <w:kern w:val="0"/>
          <w:sz w:val="24"/>
          <w:highlight w:val="none"/>
        </w:rPr>
      </w:pPr>
    </w:p>
    <w:p>
      <w:pPr>
        <w:wordWrap w:val="0"/>
        <w:adjustRightInd w:val="0"/>
        <w:snapToGrid w:val="0"/>
        <w:spacing w:line="480" w:lineRule="exact"/>
        <w:jc w:val="center"/>
        <w:rPr>
          <w:rFonts w:hint="eastAsia"/>
          <w:b/>
          <w:snapToGrid w:val="0"/>
          <w:kern w:val="0"/>
          <w:sz w:val="24"/>
          <w:highlight w:val="none"/>
        </w:rPr>
      </w:pPr>
    </w:p>
    <w:p>
      <w:pPr>
        <w:autoSpaceDE w:val="0"/>
        <w:autoSpaceDN w:val="0"/>
        <w:adjustRightInd w:val="0"/>
        <w:spacing w:line="360" w:lineRule="auto"/>
        <w:jc w:val="left"/>
        <w:rPr>
          <w:rFonts w:ascii="宋体" w:hAnsi="宋体" w:cs="仿宋_GB2312"/>
          <w:kern w:val="0"/>
          <w:sz w:val="24"/>
          <w:highlight w:val="none"/>
        </w:rPr>
      </w:pPr>
    </w:p>
    <w:p>
      <w:pPr>
        <w:autoSpaceDE w:val="0"/>
        <w:autoSpaceDN w:val="0"/>
        <w:adjustRightInd w:val="0"/>
        <w:spacing w:line="360" w:lineRule="auto"/>
        <w:jc w:val="left"/>
        <w:rPr>
          <w:rFonts w:ascii="宋体" w:hAnsi="宋体" w:cs="仿宋_GB2312"/>
          <w:kern w:val="0"/>
          <w:sz w:val="24"/>
          <w:highlight w:val="none"/>
        </w:rPr>
      </w:pPr>
    </w:p>
    <w:p>
      <w:pPr>
        <w:autoSpaceDE w:val="0"/>
        <w:autoSpaceDN w:val="0"/>
        <w:adjustRightInd w:val="0"/>
        <w:spacing w:line="360" w:lineRule="auto"/>
        <w:jc w:val="left"/>
        <w:rPr>
          <w:rFonts w:ascii="宋体" w:hAnsi="宋体" w:cs="仿宋_GB2312"/>
          <w:kern w:val="0"/>
          <w:sz w:val="24"/>
          <w:highlight w:val="none"/>
        </w:rPr>
      </w:pPr>
    </w:p>
    <w:p>
      <w:pPr>
        <w:autoSpaceDE w:val="0"/>
        <w:autoSpaceDN w:val="0"/>
        <w:adjustRightInd w:val="0"/>
        <w:spacing w:line="360" w:lineRule="auto"/>
        <w:ind w:left="5399" w:leftChars="2571"/>
        <w:jc w:val="left"/>
        <w:rPr>
          <w:rFonts w:ascii="宋体" w:hAnsi="宋体" w:cs="仿宋_GB2312"/>
          <w:kern w:val="0"/>
          <w:sz w:val="24"/>
          <w:highlight w:val="none"/>
        </w:rPr>
      </w:pPr>
      <w:r>
        <w:rPr>
          <w:rFonts w:hint="eastAsia" w:ascii="宋体" w:hAnsi="宋体" w:cs="仿宋_GB2312"/>
          <w:kern w:val="0"/>
          <w:sz w:val="24"/>
          <w:highlight w:val="none"/>
          <w:lang w:eastAsia="zh-CN"/>
        </w:rPr>
        <w:t>投标人</w:t>
      </w:r>
      <w:r>
        <w:rPr>
          <w:rFonts w:hint="eastAsia" w:ascii="宋体" w:hAnsi="宋体" w:cs="仿宋_GB2312"/>
          <w:kern w:val="0"/>
          <w:sz w:val="24"/>
          <w:highlight w:val="none"/>
        </w:rPr>
        <w:t>：</w:t>
      </w:r>
      <w:r>
        <w:rPr>
          <w:rFonts w:hint="eastAsia" w:ascii="宋体" w:hAnsi="宋体" w:cs="仿宋_GB2312"/>
          <w:kern w:val="0"/>
          <w:sz w:val="24"/>
          <w:highlight w:val="none"/>
          <w:u w:val="single"/>
        </w:rPr>
        <w:t xml:space="preserve">          </w:t>
      </w:r>
      <w:r>
        <w:rPr>
          <w:rFonts w:hint="eastAsia" w:ascii="宋体" w:hAnsi="宋体" w:cs="仿宋_GB2312"/>
          <w:kern w:val="0"/>
          <w:sz w:val="24"/>
          <w:highlight w:val="none"/>
        </w:rPr>
        <w:t>（盖单位章）</w:t>
      </w:r>
    </w:p>
    <w:p>
      <w:pPr>
        <w:autoSpaceDE w:val="0"/>
        <w:autoSpaceDN w:val="0"/>
        <w:adjustRightInd w:val="0"/>
        <w:spacing w:line="360" w:lineRule="auto"/>
        <w:ind w:left="5399" w:leftChars="2571"/>
        <w:jc w:val="left"/>
        <w:rPr>
          <w:rFonts w:ascii="宋体" w:hAnsi="宋体" w:cs="仿宋_GB2312"/>
          <w:kern w:val="0"/>
          <w:sz w:val="24"/>
          <w:highlight w:val="none"/>
        </w:rPr>
      </w:pPr>
    </w:p>
    <w:p>
      <w:pPr>
        <w:autoSpaceDE w:val="0"/>
        <w:autoSpaceDN w:val="0"/>
        <w:adjustRightInd w:val="0"/>
        <w:spacing w:line="360" w:lineRule="auto"/>
        <w:ind w:left="6659" w:leftChars="3171"/>
        <w:jc w:val="left"/>
        <w:rPr>
          <w:rFonts w:hint="eastAsia" w:ascii="宋体" w:hAnsi="宋体" w:cs="仿宋_GB2312"/>
          <w:kern w:val="0"/>
          <w:sz w:val="24"/>
          <w:highlight w:val="none"/>
        </w:rPr>
      </w:pPr>
      <w:r>
        <w:rPr>
          <w:rFonts w:hint="eastAsia" w:ascii="宋体" w:hAnsi="宋体" w:cs="仿宋_GB2312"/>
          <w:kern w:val="0"/>
          <w:sz w:val="24"/>
          <w:highlight w:val="none"/>
        </w:rPr>
        <w:t>年   月   日</w:t>
      </w:r>
    </w:p>
    <w:p>
      <w:pPr>
        <w:pStyle w:val="5"/>
        <w:rPr>
          <w:highlight w:val="none"/>
        </w:rPr>
      </w:pPr>
    </w:p>
    <w:p>
      <w:pPr>
        <w:pStyle w:val="5"/>
        <w:rPr>
          <w:highlight w:val="none"/>
        </w:rPr>
      </w:pPr>
    </w:p>
    <w:p>
      <w:pPr>
        <w:spacing w:line="360" w:lineRule="auto"/>
        <w:jc w:val="center"/>
        <w:outlineLvl w:val="1"/>
        <w:rPr>
          <w:rFonts w:hint="eastAsia"/>
          <w:b/>
          <w:sz w:val="32"/>
          <w:highlight w:val="none"/>
        </w:rPr>
      </w:pPr>
      <w:bookmarkStart w:id="19" w:name="_Toc29641"/>
      <w:r>
        <w:rPr>
          <w:rFonts w:hint="eastAsia" w:hAnsi="宋体"/>
          <w:b/>
          <w:sz w:val="32"/>
          <w:highlight w:val="none"/>
        </w:rPr>
        <w:br w:type="page"/>
      </w:r>
      <w:r>
        <w:rPr>
          <w:rFonts w:hint="eastAsia" w:hAnsi="宋体"/>
          <w:b/>
          <w:sz w:val="32"/>
          <w:highlight w:val="none"/>
        </w:rPr>
        <w:t>格式四、授权委托书</w:t>
      </w:r>
      <w:bookmarkEnd w:id="17"/>
      <w:bookmarkEnd w:id="19"/>
    </w:p>
    <w:p>
      <w:pPr>
        <w:spacing w:line="360" w:lineRule="auto"/>
        <w:jc w:val="center"/>
        <w:rPr>
          <w:rFonts w:hint="eastAsia"/>
          <w:bCs/>
          <w:sz w:val="32"/>
          <w:highlight w:val="none"/>
        </w:rPr>
      </w:pPr>
    </w:p>
    <w:p>
      <w:pPr>
        <w:wordWrap w:val="0"/>
        <w:adjustRightInd w:val="0"/>
        <w:snapToGrid w:val="0"/>
        <w:spacing w:line="440" w:lineRule="exact"/>
        <w:rPr>
          <w:rFonts w:hint="eastAsia"/>
          <w:snapToGrid w:val="0"/>
          <w:kern w:val="0"/>
          <w:sz w:val="24"/>
          <w:highlight w:val="none"/>
        </w:rPr>
      </w:pPr>
      <w:bookmarkStart w:id="20" w:name="_Toc485455900"/>
      <w:r>
        <w:rPr>
          <w:rFonts w:hint="eastAsia"/>
          <w:snapToGrid w:val="0"/>
          <w:kern w:val="0"/>
          <w:sz w:val="24"/>
          <w:highlight w:val="none"/>
        </w:rPr>
        <w:t xml:space="preserve">    本人</w:t>
      </w:r>
      <w:r>
        <w:rPr>
          <w:rFonts w:hint="eastAsia"/>
          <w:snapToGrid w:val="0"/>
          <w:kern w:val="0"/>
          <w:sz w:val="24"/>
          <w:highlight w:val="none"/>
          <w:u w:val="single"/>
        </w:rPr>
        <w:t xml:space="preserve">      </w:t>
      </w:r>
      <w:r>
        <w:rPr>
          <w:rFonts w:hint="eastAsia"/>
          <w:snapToGrid w:val="0"/>
          <w:kern w:val="0"/>
          <w:sz w:val="24"/>
          <w:highlight w:val="none"/>
        </w:rPr>
        <w:t>（姓名）系</w:t>
      </w:r>
      <w:r>
        <w:rPr>
          <w:rFonts w:hint="eastAsia"/>
          <w:snapToGrid w:val="0"/>
          <w:kern w:val="0"/>
          <w:sz w:val="24"/>
          <w:highlight w:val="none"/>
          <w:u w:val="single"/>
        </w:rPr>
        <w:t xml:space="preserve">         </w:t>
      </w:r>
      <w:r>
        <w:rPr>
          <w:rFonts w:hint="eastAsia"/>
          <w:snapToGrid w:val="0"/>
          <w:kern w:val="0"/>
          <w:sz w:val="24"/>
          <w:highlight w:val="none"/>
        </w:rPr>
        <w:t>（</w:t>
      </w:r>
      <w:r>
        <w:rPr>
          <w:rFonts w:hint="eastAsia"/>
          <w:snapToGrid w:val="0"/>
          <w:kern w:val="0"/>
          <w:sz w:val="24"/>
          <w:highlight w:val="none"/>
          <w:lang w:eastAsia="zh-CN"/>
        </w:rPr>
        <w:t>投标人</w:t>
      </w:r>
      <w:r>
        <w:rPr>
          <w:rFonts w:hint="eastAsia"/>
          <w:snapToGrid w:val="0"/>
          <w:kern w:val="0"/>
          <w:sz w:val="24"/>
          <w:highlight w:val="none"/>
        </w:rPr>
        <w:t>名称）的法定代表人，现委托</w:t>
      </w:r>
      <w:r>
        <w:rPr>
          <w:rFonts w:hint="eastAsia"/>
          <w:snapToGrid w:val="0"/>
          <w:kern w:val="0"/>
          <w:sz w:val="24"/>
          <w:highlight w:val="none"/>
          <w:u w:val="single"/>
        </w:rPr>
        <w:t xml:space="preserve">     </w:t>
      </w:r>
      <w:r>
        <w:rPr>
          <w:rFonts w:hint="eastAsia"/>
          <w:snapToGrid w:val="0"/>
          <w:kern w:val="0"/>
          <w:sz w:val="24"/>
          <w:highlight w:val="none"/>
        </w:rPr>
        <w:t>（姓名）为我方代理人。代理人根据授权，以我方名义签署、澄清、说明、补正、递交、撤回、修改</w:t>
      </w:r>
      <w:r>
        <w:rPr>
          <w:rFonts w:hint="eastAsia"/>
          <w:snapToGrid w:val="0"/>
          <w:kern w:val="0"/>
          <w:sz w:val="24"/>
          <w:highlight w:val="none"/>
          <w:u w:val="single"/>
        </w:rPr>
        <w:t xml:space="preserve">             </w:t>
      </w:r>
      <w:r>
        <w:rPr>
          <w:rFonts w:hint="eastAsia"/>
          <w:snapToGrid w:val="0"/>
          <w:kern w:val="0"/>
          <w:sz w:val="24"/>
          <w:highlight w:val="none"/>
        </w:rPr>
        <w:t>（项目名称）投标文件、签订合同和处理有关事宜，其法律后果由我方承担。</w:t>
      </w:r>
    </w:p>
    <w:p>
      <w:pPr>
        <w:wordWrap w:val="0"/>
        <w:adjustRightInd w:val="0"/>
        <w:snapToGrid w:val="0"/>
        <w:spacing w:line="440" w:lineRule="exact"/>
        <w:ind w:firstLine="480" w:firstLineChars="200"/>
        <w:rPr>
          <w:rFonts w:hint="eastAsia"/>
          <w:snapToGrid w:val="0"/>
          <w:kern w:val="0"/>
          <w:sz w:val="24"/>
          <w:highlight w:val="none"/>
        </w:rPr>
      </w:pPr>
      <w:r>
        <w:rPr>
          <w:rFonts w:hint="eastAsia"/>
          <w:snapToGrid w:val="0"/>
          <w:kern w:val="0"/>
          <w:sz w:val="24"/>
          <w:highlight w:val="none"/>
        </w:rPr>
        <w:t>委托期限：</w:t>
      </w:r>
      <w:r>
        <w:rPr>
          <w:rFonts w:hint="eastAsia" w:hAnsi="宋体" w:cs="宋体"/>
          <w:sz w:val="24"/>
          <w:highlight w:val="none"/>
        </w:rPr>
        <w:t>至投标有效期的期满之日止。</w:t>
      </w:r>
    </w:p>
    <w:p>
      <w:pPr>
        <w:wordWrap w:val="0"/>
        <w:adjustRightInd w:val="0"/>
        <w:snapToGrid w:val="0"/>
        <w:spacing w:line="440" w:lineRule="exact"/>
        <w:rPr>
          <w:rFonts w:hint="eastAsia"/>
          <w:snapToGrid w:val="0"/>
          <w:kern w:val="0"/>
          <w:sz w:val="24"/>
          <w:highlight w:val="none"/>
        </w:rPr>
      </w:pPr>
      <w:r>
        <w:rPr>
          <w:rFonts w:hint="eastAsia"/>
          <w:snapToGrid w:val="0"/>
          <w:kern w:val="0"/>
          <w:sz w:val="24"/>
          <w:highlight w:val="none"/>
        </w:rPr>
        <w:t xml:space="preserve">    代理人无转委托权。</w:t>
      </w:r>
    </w:p>
    <w:p>
      <w:pPr>
        <w:wordWrap w:val="0"/>
        <w:adjustRightInd w:val="0"/>
        <w:snapToGrid w:val="0"/>
        <w:spacing w:line="440" w:lineRule="exact"/>
        <w:ind w:firstLine="480" w:firstLineChars="200"/>
        <w:rPr>
          <w:rFonts w:hint="eastAsia"/>
          <w:snapToGrid w:val="0"/>
          <w:kern w:val="0"/>
          <w:sz w:val="24"/>
          <w:highlight w:val="none"/>
        </w:rPr>
      </w:pPr>
    </w:p>
    <w:p>
      <w:pPr>
        <w:wordWrap w:val="0"/>
        <w:adjustRightInd w:val="0"/>
        <w:snapToGrid w:val="0"/>
        <w:spacing w:line="440" w:lineRule="exact"/>
        <w:ind w:firstLine="480" w:firstLineChars="200"/>
        <w:rPr>
          <w:rFonts w:hint="eastAsia"/>
          <w:snapToGrid w:val="0"/>
          <w:kern w:val="0"/>
          <w:sz w:val="24"/>
          <w:highlight w:val="none"/>
        </w:rPr>
      </w:pPr>
    </w:p>
    <w:p>
      <w:pPr>
        <w:wordWrap w:val="0"/>
        <w:adjustRightInd w:val="0"/>
        <w:snapToGrid w:val="0"/>
        <w:spacing w:line="440" w:lineRule="exact"/>
        <w:ind w:firstLine="480" w:firstLineChars="200"/>
        <w:rPr>
          <w:rFonts w:hint="eastAsia"/>
          <w:snapToGrid w:val="0"/>
          <w:kern w:val="0"/>
          <w:sz w:val="24"/>
          <w:highlight w:val="none"/>
        </w:rPr>
      </w:pPr>
      <w:r>
        <w:rPr>
          <w:rFonts w:hint="eastAsia"/>
          <w:snapToGrid w:val="0"/>
          <w:kern w:val="0"/>
          <w:sz w:val="24"/>
          <w:highlight w:val="none"/>
        </w:rPr>
        <w:t>　　　　　　　　　　　投  标  人：</w:t>
      </w:r>
      <w:r>
        <w:rPr>
          <w:rFonts w:hint="eastAsia"/>
          <w:snapToGrid w:val="0"/>
          <w:kern w:val="0"/>
          <w:sz w:val="24"/>
          <w:highlight w:val="none"/>
          <w:u w:val="single"/>
        </w:rPr>
        <w:t xml:space="preserve">                        </w:t>
      </w:r>
      <w:r>
        <w:rPr>
          <w:rFonts w:hint="eastAsia"/>
          <w:snapToGrid w:val="0"/>
          <w:kern w:val="0"/>
          <w:sz w:val="24"/>
          <w:highlight w:val="none"/>
        </w:rPr>
        <w:t>（盖单位章）</w:t>
      </w:r>
    </w:p>
    <w:p>
      <w:pPr>
        <w:wordWrap w:val="0"/>
        <w:adjustRightInd w:val="0"/>
        <w:snapToGrid w:val="0"/>
        <w:spacing w:line="440" w:lineRule="exact"/>
        <w:ind w:firstLine="480" w:firstLineChars="200"/>
        <w:rPr>
          <w:rFonts w:hint="eastAsia"/>
          <w:snapToGrid w:val="0"/>
          <w:kern w:val="0"/>
          <w:sz w:val="24"/>
          <w:highlight w:val="none"/>
        </w:rPr>
      </w:pPr>
      <w:r>
        <w:rPr>
          <w:rFonts w:hint="eastAsia"/>
          <w:snapToGrid w:val="0"/>
          <w:kern w:val="0"/>
          <w:sz w:val="24"/>
          <w:highlight w:val="none"/>
        </w:rPr>
        <w:t>　　　　　　　　　　　　　　　　　</w:t>
      </w:r>
    </w:p>
    <w:p>
      <w:pPr>
        <w:wordWrap w:val="0"/>
        <w:adjustRightInd w:val="0"/>
        <w:snapToGrid w:val="0"/>
        <w:spacing w:line="440" w:lineRule="exact"/>
        <w:ind w:firstLine="480" w:firstLineChars="200"/>
        <w:rPr>
          <w:rFonts w:hint="eastAsia"/>
          <w:snapToGrid w:val="0"/>
          <w:kern w:val="0"/>
          <w:sz w:val="24"/>
          <w:highlight w:val="none"/>
        </w:rPr>
      </w:pPr>
    </w:p>
    <w:p>
      <w:pPr>
        <w:wordWrap w:val="0"/>
        <w:adjustRightInd w:val="0"/>
        <w:snapToGrid w:val="0"/>
        <w:spacing w:line="440" w:lineRule="exact"/>
        <w:ind w:firstLine="480" w:firstLineChars="200"/>
        <w:rPr>
          <w:rFonts w:hint="eastAsia"/>
          <w:snapToGrid w:val="0"/>
          <w:kern w:val="0"/>
          <w:sz w:val="24"/>
          <w:highlight w:val="none"/>
        </w:rPr>
      </w:pPr>
      <w:r>
        <w:rPr>
          <w:rFonts w:hint="eastAsia"/>
          <w:snapToGrid w:val="0"/>
          <w:kern w:val="0"/>
          <w:sz w:val="24"/>
          <w:highlight w:val="none"/>
        </w:rPr>
        <w:t>　　　　　　　　　　　法定代表人：</w:t>
      </w:r>
      <w:r>
        <w:rPr>
          <w:rFonts w:hint="eastAsia"/>
          <w:snapToGrid w:val="0"/>
          <w:kern w:val="0"/>
          <w:sz w:val="24"/>
          <w:highlight w:val="none"/>
          <w:u w:val="single"/>
        </w:rPr>
        <w:t xml:space="preserve">                  （</w:t>
      </w:r>
      <w:r>
        <w:rPr>
          <w:rFonts w:hint="eastAsia"/>
          <w:snapToGrid w:val="0"/>
          <w:kern w:val="0"/>
          <w:sz w:val="24"/>
          <w:highlight w:val="none"/>
        </w:rPr>
        <w:t>签字或盖章）</w:t>
      </w:r>
    </w:p>
    <w:p>
      <w:pPr>
        <w:wordWrap w:val="0"/>
        <w:adjustRightInd w:val="0"/>
        <w:snapToGrid w:val="0"/>
        <w:spacing w:line="440" w:lineRule="exact"/>
        <w:ind w:firstLine="480" w:firstLineChars="200"/>
        <w:rPr>
          <w:rFonts w:hint="eastAsia"/>
          <w:snapToGrid w:val="0"/>
          <w:kern w:val="0"/>
          <w:sz w:val="24"/>
          <w:highlight w:val="none"/>
        </w:rPr>
      </w:pPr>
    </w:p>
    <w:p>
      <w:pPr>
        <w:wordWrap w:val="0"/>
        <w:adjustRightInd w:val="0"/>
        <w:snapToGrid w:val="0"/>
        <w:spacing w:line="440" w:lineRule="exact"/>
        <w:ind w:firstLine="480" w:firstLineChars="200"/>
        <w:rPr>
          <w:rFonts w:hint="eastAsia"/>
          <w:snapToGrid w:val="0"/>
          <w:kern w:val="0"/>
          <w:sz w:val="24"/>
          <w:highlight w:val="none"/>
        </w:rPr>
      </w:pPr>
      <w:r>
        <w:rPr>
          <w:rFonts w:hint="eastAsia"/>
          <w:snapToGrid w:val="0"/>
          <w:kern w:val="0"/>
          <w:sz w:val="24"/>
          <w:highlight w:val="none"/>
        </w:rPr>
        <w:t>　　　　　　　　　　　　　　　　　　　　　　　　　　　　　　　　　　　　 　　　　　　　　　　 委托代理人：</w:t>
      </w:r>
      <w:r>
        <w:rPr>
          <w:rFonts w:hint="eastAsia"/>
          <w:snapToGrid w:val="0"/>
          <w:kern w:val="0"/>
          <w:sz w:val="24"/>
          <w:highlight w:val="none"/>
          <w:u w:val="single"/>
        </w:rPr>
        <w:t xml:space="preserve">                 </w:t>
      </w:r>
      <w:r>
        <w:rPr>
          <w:rFonts w:hint="eastAsia"/>
          <w:snapToGrid w:val="0"/>
          <w:kern w:val="0"/>
          <w:sz w:val="24"/>
          <w:highlight w:val="none"/>
        </w:rPr>
        <w:t>（</w:t>
      </w:r>
      <w:r>
        <w:rPr>
          <w:rFonts w:hint="eastAsia" w:ascii="宋体" w:hAnsi="宋体" w:cs="仿宋_GB2312"/>
          <w:kern w:val="0"/>
          <w:sz w:val="24"/>
          <w:highlight w:val="none"/>
        </w:rPr>
        <w:t>签字或盖章</w:t>
      </w:r>
      <w:r>
        <w:rPr>
          <w:rFonts w:hint="eastAsia"/>
          <w:snapToGrid w:val="0"/>
          <w:kern w:val="0"/>
          <w:sz w:val="24"/>
          <w:highlight w:val="none"/>
        </w:rPr>
        <w:t>）　　　　　　　　　　　　　　　　　　　　　　　　　　　　　　　　　</w:t>
      </w:r>
    </w:p>
    <w:p>
      <w:pPr>
        <w:wordWrap w:val="0"/>
        <w:adjustRightInd w:val="0"/>
        <w:snapToGrid w:val="0"/>
        <w:spacing w:line="440" w:lineRule="exact"/>
        <w:ind w:firstLine="480" w:firstLineChars="200"/>
        <w:rPr>
          <w:rFonts w:hint="eastAsia"/>
          <w:snapToGrid w:val="0"/>
          <w:kern w:val="0"/>
          <w:sz w:val="24"/>
          <w:highlight w:val="none"/>
        </w:rPr>
      </w:pPr>
      <w:r>
        <w:rPr>
          <w:rFonts w:hint="eastAsia"/>
          <w:snapToGrid w:val="0"/>
          <w:kern w:val="0"/>
          <w:sz w:val="24"/>
          <w:highlight w:val="none"/>
        </w:rPr>
        <w:t>　　　　　　　　　　　　　 　　</w:t>
      </w:r>
      <w:r>
        <w:rPr>
          <w:rFonts w:hint="eastAsia"/>
          <w:snapToGrid w:val="0"/>
          <w:kern w:val="0"/>
          <w:sz w:val="24"/>
          <w:highlight w:val="none"/>
          <w:u w:val="single"/>
        </w:rPr>
        <w:t xml:space="preserve">        </w:t>
      </w:r>
      <w:r>
        <w:rPr>
          <w:rFonts w:hint="eastAsia"/>
          <w:snapToGrid w:val="0"/>
          <w:kern w:val="0"/>
          <w:sz w:val="24"/>
          <w:highlight w:val="none"/>
        </w:rPr>
        <w:t>年</w:t>
      </w:r>
      <w:r>
        <w:rPr>
          <w:rFonts w:hint="eastAsia"/>
          <w:snapToGrid w:val="0"/>
          <w:kern w:val="0"/>
          <w:sz w:val="24"/>
          <w:highlight w:val="none"/>
          <w:u w:val="single"/>
        </w:rPr>
        <w:t xml:space="preserve">      </w:t>
      </w:r>
      <w:r>
        <w:rPr>
          <w:rFonts w:hint="eastAsia"/>
          <w:snapToGrid w:val="0"/>
          <w:kern w:val="0"/>
          <w:sz w:val="24"/>
          <w:highlight w:val="none"/>
        </w:rPr>
        <w:t>月</w:t>
      </w:r>
      <w:r>
        <w:rPr>
          <w:rFonts w:hint="eastAsia"/>
          <w:snapToGrid w:val="0"/>
          <w:kern w:val="0"/>
          <w:sz w:val="24"/>
          <w:highlight w:val="none"/>
          <w:u w:val="single"/>
        </w:rPr>
        <w:t xml:space="preserve">      </w:t>
      </w:r>
      <w:r>
        <w:rPr>
          <w:rFonts w:hint="eastAsia"/>
          <w:snapToGrid w:val="0"/>
          <w:kern w:val="0"/>
          <w:sz w:val="24"/>
          <w:highlight w:val="none"/>
        </w:rPr>
        <w:t>日</w:t>
      </w:r>
    </w:p>
    <w:p>
      <w:pPr>
        <w:wordWrap w:val="0"/>
        <w:adjustRightInd w:val="0"/>
        <w:snapToGrid w:val="0"/>
        <w:spacing w:line="440" w:lineRule="exact"/>
        <w:ind w:firstLine="480" w:firstLineChars="200"/>
        <w:rPr>
          <w:rFonts w:hint="eastAsia"/>
          <w:snapToGrid w:val="0"/>
          <w:kern w:val="0"/>
          <w:sz w:val="24"/>
          <w:highlight w:val="none"/>
        </w:rPr>
      </w:pPr>
    </w:p>
    <w:p>
      <w:pPr>
        <w:wordWrap w:val="0"/>
        <w:adjustRightInd w:val="0"/>
        <w:snapToGrid w:val="0"/>
        <w:spacing w:line="440" w:lineRule="exact"/>
        <w:ind w:firstLine="480" w:firstLineChars="200"/>
        <w:rPr>
          <w:rFonts w:hint="eastAsia"/>
          <w:snapToGrid w:val="0"/>
          <w:kern w:val="0"/>
          <w:sz w:val="24"/>
          <w:highlight w:val="none"/>
        </w:rPr>
      </w:pPr>
    </w:p>
    <w:p>
      <w:pPr>
        <w:wordWrap w:val="0"/>
        <w:adjustRightInd w:val="0"/>
        <w:snapToGrid w:val="0"/>
        <w:ind w:firstLine="5520" w:firstLineChars="2300"/>
        <w:rPr>
          <w:rFonts w:hint="eastAsia"/>
          <w:snapToGrid w:val="0"/>
          <w:kern w:val="0"/>
          <w:sz w:val="24"/>
          <w:highlight w:val="none"/>
        </w:rPr>
      </w:pPr>
      <w:r>
        <w:rPr>
          <w:rFonts w:hint="eastAsia"/>
          <w:snapToGrid w:val="0"/>
          <w:kern w:val="0"/>
          <w:sz w:val="24"/>
          <w:highlight w:val="none"/>
          <w:u w:val="single"/>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33020</wp:posOffset>
                </wp:positionV>
                <wp:extent cx="3190875" cy="1584325"/>
                <wp:effectExtent l="4445" t="4445" r="5080" b="11430"/>
                <wp:wrapNone/>
                <wp:docPr id="6" name="流程图: 可选过程 6"/>
                <wp:cNvGraphicFramePr/>
                <a:graphic xmlns:a="http://schemas.openxmlformats.org/drawingml/2006/main">
                  <a:graphicData uri="http://schemas.microsoft.com/office/word/2010/wordprocessingShape">
                    <wps:wsp>
                      <wps:cNvSpPr/>
                      <wps:spPr>
                        <a:xfrm>
                          <a:off x="0" y="0"/>
                          <a:ext cx="319087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p>
                          <w:p>
                            <w:pPr>
                              <w:jc w:val="center"/>
                              <w:rPr>
                                <w:rFonts w:hint="eastAsia"/>
                                <w:szCs w:val="21"/>
                              </w:rPr>
                            </w:pPr>
                          </w:p>
                          <w:p>
                            <w:pPr>
                              <w:jc w:val="center"/>
                              <w:rPr>
                                <w:rFonts w:hint="eastAsia"/>
                                <w:szCs w:val="21"/>
                              </w:rPr>
                            </w:pPr>
                          </w:p>
                          <w:p>
                            <w:pPr>
                              <w:jc w:val="center"/>
                              <w:rPr>
                                <w:szCs w:val="21"/>
                              </w:rPr>
                            </w:pPr>
                            <w:r>
                              <w:rPr>
                                <w:rFonts w:hint="eastAsia"/>
                                <w:szCs w:val="21"/>
                              </w:rPr>
                              <w:t>委托代理人身份证复印件正、反面</w:t>
                            </w:r>
                          </w:p>
                        </w:txbxContent>
                      </wps:txbx>
                      <wps:bodyPr upright="1"/>
                    </wps:wsp>
                  </a:graphicData>
                </a:graphic>
              </wp:anchor>
            </w:drawing>
          </mc:Choice>
          <mc:Fallback>
            <w:pict>
              <v:shape id="_x0000_s1026" o:spid="_x0000_s1026" o:spt="176" type="#_x0000_t176" style="position:absolute;left:0pt;margin-left:115.5pt;margin-top:2.6pt;height:124.75pt;width:251.25pt;z-index:251660288;mso-width-relative:page;mso-height-relative:page;" fillcolor="#FFFFFF" filled="t" stroked="t" coordsize="21600,21600" o:gfxdata="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rJ9Os2AAAAAkBAAAPAAAAAAAAAAEAIAAAACIAAABkcnMvZG93bnJldi54bWxQSwECFAAU&#10;AAAACACHTuJA9d2gCyoCAABQBAAADgAAAAAAAAABACAAAAAnAQAAZHJzL2Uyb0RvYy54bWxQSwUG&#10;AAAAAAYABgBZAQAAwwUAAAAA&#10;">
                <v:fill on="t" focussize="0,0"/>
                <v:stroke color="#000000" joinstyle="miter"/>
                <v:imagedata o:title=""/>
                <o:lock v:ext="edit" aspectratio="f"/>
                <v:textbox>
                  <w:txbxContent>
                    <w:p>
                      <w:pPr>
                        <w:jc w:val="center"/>
                        <w:rPr>
                          <w:rFonts w:hint="eastAsia"/>
                          <w:szCs w:val="21"/>
                        </w:rPr>
                      </w:pPr>
                    </w:p>
                    <w:p>
                      <w:pPr>
                        <w:jc w:val="center"/>
                        <w:rPr>
                          <w:rFonts w:hint="eastAsia"/>
                          <w:szCs w:val="21"/>
                        </w:rPr>
                      </w:pPr>
                    </w:p>
                    <w:p>
                      <w:pPr>
                        <w:jc w:val="center"/>
                        <w:rPr>
                          <w:rFonts w:hint="eastAsia"/>
                          <w:szCs w:val="21"/>
                        </w:rPr>
                      </w:pPr>
                    </w:p>
                    <w:p>
                      <w:pPr>
                        <w:jc w:val="center"/>
                        <w:rPr>
                          <w:szCs w:val="21"/>
                        </w:rPr>
                      </w:pPr>
                      <w:r>
                        <w:rPr>
                          <w:rFonts w:hint="eastAsia"/>
                          <w:szCs w:val="21"/>
                        </w:rPr>
                        <w:t>委托代理人身份证复印件正、反面</w:t>
                      </w:r>
                    </w:p>
                  </w:txbxContent>
                </v:textbox>
              </v:shape>
            </w:pict>
          </mc:Fallback>
        </mc:AlternateContent>
      </w:r>
    </w:p>
    <w:p>
      <w:pPr>
        <w:pStyle w:val="7"/>
        <w:wordWrap w:val="0"/>
        <w:adjustRightInd w:val="0"/>
        <w:snapToGrid w:val="0"/>
        <w:rPr>
          <w:rFonts w:hint="eastAsia" w:ascii="Times New Roman"/>
          <w:snapToGrid w:val="0"/>
          <w:kern w:val="0"/>
          <w:sz w:val="24"/>
          <w:highlight w:val="none"/>
        </w:rPr>
      </w:pPr>
    </w:p>
    <w:p>
      <w:pPr>
        <w:rPr>
          <w:rFonts w:hint="eastAsia"/>
          <w:sz w:val="24"/>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pStyle w:val="2"/>
        <w:wordWrap w:val="0"/>
        <w:adjustRightInd w:val="0"/>
        <w:snapToGrid w:val="0"/>
        <w:rPr>
          <w:rFonts w:hint="eastAsia"/>
          <w:snapToGrid w:val="0"/>
          <w:sz w:val="24"/>
          <w:szCs w:val="24"/>
          <w:highlight w:val="none"/>
        </w:rPr>
        <w:sectPr>
          <w:headerReference r:id="rId3" w:type="default"/>
          <w:footerReference r:id="rId4" w:type="default"/>
          <w:endnotePr>
            <w:numFmt w:val="decimal"/>
          </w:endnotePr>
          <w:pgSz w:w="11906" w:h="16838"/>
          <w:pgMar w:top="1701" w:right="1531" w:bottom="1417" w:left="1531" w:header="850" w:footer="992" w:gutter="0"/>
          <w:pgBorders>
            <w:top w:val="none" w:sz="0" w:space="0"/>
            <w:left w:val="none" w:sz="0" w:space="0"/>
            <w:bottom w:val="none" w:sz="0" w:space="0"/>
            <w:right w:val="none" w:sz="0" w:space="0"/>
          </w:pgBorders>
          <w:cols w:space="720" w:num="1"/>
          <w:docGrid w:linePitch="327" w:charSpace="0"/>
        </w:sectPr>
      </w:pPr>
    </w:p>
    <w:bookmarkEnd w:id="20"/>
    <w:p>
      <w:pPr>
        <w:spacing w:line="360" w:lineRule="auto"/>
        <w:ind w:left="-44" w:leftChars="-21" w:firstLine="643" w:firstLineChars="200"/>
        <w:jc w:val="center"/>
        <w:outlineLvl w:val="1"/>
        <w:rPr>
          <w:rFonts w:hint="eastAsia"/>
          <w:bCs/>
          <w:sz w:val="28"/>
          <w:highlight w:val="none"/>
        </w:rPr>
      </w:pPr>
      <w:bookmarkStart w:id="21" w:name="_Toc27453"/>
      <w:bookmarkStart w:id="22" w:name="_Toc485455902"/>
      <w:r>
        <w:rPr>
          <w:rFonts w:hint="eastAsia" w:hAnsi="宋体"/>
          <w:b/>
          <w:sz w:val="32"/>
          <w:highlight w:val="none"/>
        </w:rPr>
        <w:t>格式五、投标保证金</w:t>
      </w:r>
      <w:bookmarkEnd w:id="21"/>
      <w:r>
        <w:rPr>
          <w:rFonts w:hint="eastAsia" w:hAnsi="宋体"/>
          <w:b/>
          <w:sz w:val="32"/>
          <w:highlight w:val="none"/>
        </w:rPr>
        <w:t xml:space="preserve"> </w:t>
      </w:r>
    </w:p>
    <w:p>
      <w:pPr>
        <w:pStyle w:val="7"/>
        <w:spacing w:line="393" w:lineRule="auto"/>
        <w:ind w:right="3451"/>
        <w:rPr>
          <w:highlight w:val="none"/>
        </w:rPr>
      </w:pPr>
    </w:p>
    <w:p>
      <w:pPr>
        <w:autoSpaceDE w:val="0"/>
        <w:autoSpaceDN w:val="0"/>
        <w:adjustRightInd w:val="0"/>
        <w:spacing w:line="336"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致：</w:t>
      </w:r>
      <w:r>
        <w:rPr>
          <w:rFonts w:hint="eastAsia" w:ascii="宋体" w:hAnsi="宋体" w:cs="宋体"/>
          <w:color w:val="auto"/>
          <w:kern w:val="0"/>
          <w:sz w:val="24"/>
          <w:highlight w:val="none"/>
          <w:u w:val="single"/>
        </w:rPr>
        <w:t>（</w:t>
      </w:r>
      <w:r>
        <w:rPr>
          <w:rFonts w:hint="eastAsia" w:ascii="宋体" w:hAnsi="宋体" w:cs="Arial"/>
          <w:color w:val="auto"/>
          <w:sz w:val="24"/>
          <w:highlight w:val="none"/>
          <w:u w:val="single"/>
        </w:rPr>
        <w:t>招标人）</w:t>
      </w:r>
      <w:r>
        <w:rPr>
          <w:rFonts w:hint="eastAsia" w:ascii="宋体" w:hAnsi="宋体"/>
          <w:color w:val="auto"/>
          <w:sz w:val="24"/>
          <w:highlight w:val="none"/>
          <w:u w:val="single"/>
        </w:rPr>
        <w:t xml:space="preserve">           </w:t>
      </w:r>
    </w:p>
    <w:p>
      <w:pPr>
        <w:spacing w:line="360" w:lineRule="auto"/>
        <w:ind w:left="120" w:hanging="120" w:hangingChars="50"/>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u w:val="single"/>
        </w:rPr>
        <w:t>（</w:t>
      </w:r>
      <w:r>
        <w:rPr>
          <w:rFonts w:hint="eastAsia" w:ascii="宋体" w:hAnsi="宋体"/>
          <w:color w:val="auto"/>
          <w:sz w:val="24"/>
          <w:highlight w:val="none"/>
          <w:u w:val="single"/>
          <w:lang w:eastAsia="zh-CN"/>
        </w:rPr>
        <w:t>投标人</w:t>
      </w:r>
      <w:r>
        <w:rPr>
          <w:rFonts w:hint="eastAsia" w:ascii="宋体" w:hAnsi="宋体"/>
          <w:color w:val="auto"/>
          <w:sz w:val="24"/>
          <w:highlight w:val="none"/>
          <w:u w:val="single"/>
        </w:rPr>
        <w:t xml:space="preserve">名称) </w:t>
      </w:r>
      <w:r>
        <w:rPr>
          <w:rFonts w:hint="eastAsia" w:ascii="宋体" w:hAnsi="宋体"/>
          <w:color w:val="auto"/>
          <w:sz w:val="24"/>
          <w:highlight w:val="none"/>
        </w:rPr>
        <w:t>参加贵方组织的(</w:t>
      </w:r>
      <w:r>
        <w:rPr>
          <w:rFonts w:hint="eastAsia" w:ascii="宋体" w:hAnsi="宋体"/>
          <w:color w:val="auto"/>
          <w:sz w:val="24"/>
          <w:highlight w:val="none"/>
          <w:u w:val="single"/>
        </w:rPr>
        <w:t xml:space="preserve">   项目名称   )</w:t>
      </w:r>
      <w:r>
        <w:rPr>
          <w:rFonts w:hint="eastAsia" w:ascii="宋体" w:hAnsi="宋体"/>
          <w:color w:val="auto"/>
          <w:sz w:val="24"/>
          <w:highlight w:val="none"/>
        </w:rPr>
        <w:t>、项目编号为</w:t>
      </w:r>
      <w:r>
        <w:rPr>
          <w:rFonts w:hint="eastAsia" w:ascii="宋体" w:hAnsi="宋体"/>
          <w:color w:val="auto"/>
          <w:sz w:val="24"/>
          <w:highlight w:val="none"/>
          <w:u w:val="single"/>
        </w:rPr>
        <w:t xml:space="preserve"> (</w:t>
      </w:r>
      <w:r>
        <w:rPr>
          <w:rFonts w:hint="eastAsia" w:ascii="宋体" w:hAnsi="宋体"/>
          <w:bCs/>
          <w:color w:val="auto"/>
          <w:sz w:val="24"/>
          <w:highlight w:val="none"/>
          <w:u w:val="single"/>
        </w:rPr>
        <w:t xml:space="preserve">          </w:t>
      </w:r>
      <w:r>
        <w:rPr>
          <w:rFonts w:hint="eastAsia" w:ascii="宋体" w:hAnsi="宋体"/>
          <w:color w:val="auto"/>
          <w:sz w:val="24"/>
          <w:highlight w:val="none"/>
          <w:u w:val="single"/>
        </w:rPr>
        <w:t>)</w:t>
      </w:r>
      <w:r>
        <w:rPr>
          <w:rFonts w:hint="eastAsia" w:ascii="宋体" w:hAnsi="宋体"/>
          <w:color w:val="auto"/>
          <w:sz w:val="24"/>
          <w:highlight w:val="none"/>
        </w:rPr>
        <w:t>的</w:t>
      </w:r>
      <w:r>
        <w:rPr>
          <w:rFonts w:hint="eastAsia" w:ascii="宋体" w:hAnsi="宋体" w:cs="宋体"/>
          <w:color w:val="auto"/>
          <w:kern w:val="0"/>
          <w:sz w:val="24"/>
          <w:highlight w:val="none"/>
        </w:rPr>
        <w:t>招标</w:t>
      </w:r>
      <w:r>
        <w:rPr>
          <w:rFonts w:hint="eastAsia" w:ascii="宋体" w:hAnsi="宋体"/>
          <w:color w:val="auto"/>
          <w:sz w:val="24"/>
          <w:highlight w:val="none"/>
        </w:rPr>
        <w:t>活动。按招标文件的规定，已通过</w:t>
      </w:r>
      <w:r>
        <w:rPr>
          <w:rFonts w:hint="eastAsia" w:ascii="宋体" w:hAnsi="宋体"/>
          <w:color w:val="auto"/>
          <w:sz w:val="24"/>
          <w:highlight w:val="none"/>
          <w:u w:val="single"/>
        </w:rPr>
        <w:t>（银行转帐、银行汇款）</w:t>
      </w:r>
      <w:r>
        <w:rPr>
          <w:rFonts w:hint="eastAsia" w:ascii="宋体" w:hAnsi="宋体"/>
          <w:color w:val="auto"/>
          <w:sz w:val="24"/>
          <w:highlight w:val="none"/>
        </w:rPr>
        <w:t>形式交纳人民币</w:t>
      </w:r>
      <w:r>
        <w:rPr>
          <w:rFonts w:hint="eastAsia" w:ascii="宋体" w:hAnsi="宋体"/>
          <w:color w:val="auto"/>
          <w:sz w:val="24"/>
          <w:highlight w:val="none"/>
          <w:u w:val="single"/>
        </w:rPr>
        <w:t xml:space="preserve">（大写）  　　  </w:t>
      </w:r>
      <w:r>
        <w:rPr>
          <w:rFonts w:hint="eastAsia" w:ascii="宋体" w:hAnsi="宋体"/>
          <w:color w:val="auto"/>
          <w:sz w:val="24"/>
          <w:highlight w:val="none"/>
        </w:rPr>
        <w:t>元的投标保证金。</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eastAsia="zh-CN"/>
        </w:rPr>
        <w:t>投标人</w:t>
      </w:r>
      <w:r>
        <w:rPr>
          <w:rFonts w:hint="eastAsia" w:ascii="宋体" w:hAnsi="宋体"/>
          <w:color w:val="auto"/>
          <w:sz w:val="24"/>
          <w:highlight w:val="none"/>
        </w:rPr>
        <w:t>名称：</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p>
    <w:p>
      <w:pPr>
        <w:spacing w:line="360" w:lineRule="auto"/>
        <w:ind w:firstLine="480" w:firstLineChars="200"/>
        <w:rPr>
          <w:rFonts w:hint="eastAsia" w:ascii="宋体" w:hAnsi="宋体"/>
          <w:color w:val="auto"/>
          <w:sz w:val="24"/>
          <w:highlight w:val="none"/>
          <w:u w:val="single"/>
        </w:rPr>
      </w:pPr>
      <w:r>
        <w:rPr>
          <w:rFonts w:hint="eastAsia" w:ascii="宋体" w:hAnsi="宋体"/>
          <w:color w:val="auto"/>
          <w:sz w:val="24"/>
          <w:highlight w:val="none"/>
        </w:rPr>
        <w:t>银行帐号：</w:t>
      </w:r>
      <w:r>
        <w:rPr>
          <w:rFonts w:hint="eastAsia" w:ascii="宋体" w:hAnsi="宋体"/>
          <w:color w:val="auto"/>
          <w:sz w:val="24"/>
          <w:highlight w:val="none"/>
          <w:u w:val="single"/>
        </w:rPr>
        <w:t xml:space="preserve">                       </w:t>
      </w:r>
    </w:p>
    <w:p>
      <w:pPr>
        <w:adjustRightInd w:val="0"/>
        <w:snapToGrid w:val="0"/>
        <w:spacing w:line="360" w:lineRule="auto"/>
        <w:rPr>
          <w:rFonts w:hint="eastAsia" w:ascii="宋体" w:hAnsi="宋体"/>
          <w:color w:val="auto"/>
          <w:sz w:val="24"/>
          <w:highlight w:val="none"/>
        </w:rPr>
      </w:pPr>
    </w:p>
    <w:p>
      <w:pPr>
        <w:adjustRightInd w:val="0"/>
        <w:snapToGrid w:val="0"/>
        <w:spacing w:line="360" w:lineRule="auto"/>
        <w:rPr>
          <w:rFonts w:hint="eastAsia" w:ascii="宋体" w:hAnsi="宋体"/>
          <w:color w:val="auto"/>
          <w:sz w:val="24"/>
          <w:highlight w:val="none"/>
        </w:rPr>
      </w:pPr>
    </w:p>
    <w:p>
      <w:pPr>
        <w:adjustRightInd w:val="0"/>
        <w:snapToGrid w:val="0"/>
        <w:spacing w:line="360" w:lineRule="auto"/>
        <w:rPr>
          <w:rFonts w:hint="eastAsia" w:ascii="宋体" w:hAnsi="宋体"/>
          <w:color w:val="auto"/>
          <w:sz w:val="24"/>
          <w:highlight w:val="none"/>
        </w:rPr>
      </w:pPr>
    </w:p>
    <w:p>
      <w:pPr>
        <w:adjustRightInd w:val="0"/>
        <w:snapToGrid w:val="0"/>
        <w:spacing w:line="360" w:lineRule="auto"/>
        <w:rPr>
          <w:color w:val="auto"/>
          <w:sz w:val="24"/>
          <w:szCs w:val="24"/>
          <w:highlight w:val="none"/>
          <w:u w:val="single"/>
        </w:rPr>
      </w:pPr>
      <w:r>
        <w:rPr>
          <w:rFonts w:hint="eastAsia"/>
          <w:color w:val="auto"/>
          <w:sz w:val="24"/>
          <w:szCs w:val="24"/>
          <w:highlight w:val="none"/>
          <w:lang w:eastAsia="zh-CN"/>
        </w:rPr>
        <w:t>投标人</w:t>
      </w:r>
      <w:r>
        <w:rPr>
          <w:rFonts w:hint="eastAsia"/>
          <w:color w:val="auto"/>
          <w:sz w:val="24"/>
          <w:szCs w:val="24"/>
          <w:highlight w:val="none"/>
        </w:rPr>
        <w:t>法定代表人（或法定代表人授权代表）</w:t>
      </w:r>
      <w:r>
        <w:rPr>
          <w:rFonts w:hint="eastAsia" w:ascii="宋体" w:hAnsi="宋体" w:cs="宋体"/>
          <w:color w:val="auto"/>
          <w:sz w:val="24"/>
          <w:szCs w:val="24"/>
          <w:highlight w:val="none"/>
          <w:lang w:eastAsia="zh-CN"/>
        </w:rPr>
        <w:t>（</w:t>
      </w:r>
      <w:r>
        <w:rPr>
          <w:rFonts w:hint="eastAsia"/>
          <w:color w:val="auto"/>
          <w:sz w:val="24"/>
          <w:szCs w:val="24"/>
          <w:highlight w:val="none"/>
        </w:rPr>
        <w:t>签字或盖章</w:t>
      </w:r>
      <w:r>
        <w:rPr>
          <w:rFonts w:hint="eastAsia" w:ascii="宋体" w:hAnsi="宋体" w:cs="宋体"/>
          <w:color w:val="auto"/>
          <w:sz w:val="24"/>
          <w:szCs w:val="24"/>
          <w:highlight w:val="none"/>
          <w:lang w:eastAsia="zh-CN"/>
        </w:rPr>
        <w:t>）</w:t>
      </w:r>
      <w:r>
        <w:rPr>
          <w:rFonts w:hint="eastAsia" w:cs="宋体"/>
          <w:color w:val="auto"/>
          <w:sz w:val="24"/>
          <w:szCs w:val="24"/>
          <w:highlight w:val="none"/>
        </w:rPr>
        <w:t>：</w:t>
      </w:r>
    </w:p>
    <w:p>
      <w:pPr>
        <w:adjustRightInd w:val="0"/>
        <w:snapToGrid w:val="0"/>
        <w:spacing w:line="360" w:lineRule="auto"/>
        <w:rPr>
          <w:color w:val="auto"/>
          <w:sz w:val="24"/>
          <w:szCs w:val="24"/>
          <w:highlight w:val="none"/>
          <w:u w:val="single"/>
        </w:rPr>
      </w:pPr>
      <w:r>
        <w:rPr>
          <w:rFonts w:hint="eastAsia" w:cs="宋体"/>
          <w:color w:val="auto"/>
          <w:sz w:val="24"/>
          <w:szCs w:val="24"/>
          <w:highlight w:val="none"/>
          <w:lang w:eastAsia="zh-CN"/>
        </w:rPr>
        <w:t>投标人</w:t>
      </w:r>
      <w:r>
        <w:rPr>
          <w:rFonts w:hint="eastAsia" w:cs="宋体"/>
          <w:color w:val="auto"/>
          <w:sz w:val="24"/>
          <w:szCs w:val="24"/>
          <w:highlight w:val="none"/>
        </w:rPr>
        <w:t>名称（盖章）：</w:t>
      </w:r>
    </w:p>
    <w:p>
      <w:pPr>
        <w:pStyle w:val="6"/>
        <w:spacing w:after="0" w:line="360" w:lineRule="auto"/>
        <w:rPr>
          <w:b w:val="0"/>
          <w:bCs/>
          <w:color w:val="auto"/>
          <w:sz w:val="24"/>
          <w:szCs w:val="24"/>
          <w:highlight w:val="none"/>
        </w:rPr>
      </w:pPr>
      <w:r>
        <w:rPr>
          <w:rFonts w:hint="eastAsia" w:cs="宋体"/>
          <w:b w:val="0"/>
          <w:bCs/>
          <w:color w:val="auto"/>
          <w:sz w:val="24"/>
          <w:szCs w:val="24"/>
          <w:highlight w:val="none"/>
        </w:rPr>
        <w:t>日期：</w:t>
      </w:r>
      <w:r>
        <w:rPr>
          <w:b w:val="0"/>
          <w:bCs/>
          <w:color w:val="auto"/>
          <w:sz w:val="24"/>
          <w:szCs w:val="24"/>
          <w:highlight w:val="none"/>
        </w:rPr>
        <w:t xml:space="preserve">  </w:t>
      </w:r>
      <w:r>
        <w:rPr>
          <w:rFonts w:hint="eastAsia" w:cs="宋体"/>
          <w:b w:val="0"/>
          <w:bCs/>
          <w:color w:val="auto"/>
          <w:sz w:val="24"/>
          <w:szCs w:val="24"/>
          <w:highlight w:val="none"/>
        </w:rPr>
        <w:t>年</w:t>
      </w:r>
      <w:r>
        <w:rPr>
          <w:b w:val="0"/>
          <w:bCs/>
          <w:color w:val="auto"/>
          <w:sz w:val="24"/>
          <w:szCs w:val="24"/>
          <w:highlight w:val="none"/>
        </w:rPr>
        <w:t xml:space="preserve">   </w:t>
      </w:r>
      <w:r>
        <w:rPr>
          <w:rFonts w:hint="eastAsia" w:cs="宋体"/>
          <w:b w:val="0"/>
          <w:bCs/>
          <w:color w:val="auto"/>
          <w:sz w:val="24"/>
          <w:szCs w:val="24"/>
          <w:highlight w:val="none"/>
        </w:rPr>
        <w:t>月</w:t>
      </w:r>
      <w:r>
        <w:rPr>
          <w:b w:val="0"/>
          <w:bCs/>
          <w:color w:val="auto"/>
          <w:sz w:val="24"/>
          <w:szCs w:val="24"/>
          <w:highlight w:val="none"/>
        </w:rPr>
        <w:t xml:space="preserve">    </w:t>
      </w:r>
      <w:r>
        <w:rPr>
          <w:rFonts w:hint="eastAsia" w:cs="宋体"/>
          <w:b w:val="0"/>
          <w:bCs/>
          <w:color w:val="auto"/>
          <w:sz w:val="24"/>
          <w:szCs w:val="24"/>
          <w:highlight w:val="none"/>
        </w:rPr>
        <w:t>日</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附：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9" w:hRule="atLeast"/>
        </w:trPr>
        <w:tc>
          <w:tcPr>
            <w:tcW w:w="8980" w:type="dxa"/>
            <w:noWrap w:val="0"/>
            <w:vAlign w:val="top"/>
          </w:tcPr>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粘贴转帐或汇款的银行凭证复印件。</w:t>
            </w:r>
          </w:p>
        </w:tc>
      </w:tr>
    </w:tbl>
    <w:p>
      <w:pPr>
        <w:spacing w:line="360" w:lineRule="auto"/>
        <w:rPr>
          <w:rFonts w:hint="eastAsia"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注：本保证金交纳凭证须附在正、副本的投标文件中，并另封装一份于开标信封中。</w:t>
      </w:r>
    </w:p>
    <w:p>
      <w:pPr>
        <w:keepLines/>
        <w:widowControl/>
        <w:tabs>
          <w:tab w:val="left" w:pos="720"/>
        </w:tabs>
        <w:adjustRightInd w:val="0"/>
        <w:snapToGrid w:val="0"/>
        <w:spacing w:line="360" w:lineRule="auto"/>
        <w:rPr>
          <w:rFonts w:ascii="宋体" w:hAnsi="宋体"/>
          <w:bCs/>
          <w:color w:val="auto"/>
          <w:kern w:val="0"/>
          <w:sz w:val="24"/>
          <w:highlight w:val="none"/>
        </w:rPr>
        <w:sectPr>
          <w:pgSz w:w="11907" w:h="16840"/>
          <w:pgMar w:top="1440" w:right="1287" w:bottom="1440" w:left="1797" w:header="851" w:footer="992" w:gutter="0"/>
          <w:pgBorders>
            <w:top w:val="none" w:sz="0" w:space="0"/>
            <w:left w:val="none" w:sz="0" w:space="0"/>
            <w:bottom w:val="none" w:sz="0" w:space="0"/>
            <w:right w:val="none" w:sz="0" w:space="0"/>
          </w:pgBorders>
          <w:pgNumType w:fmt="decimal"/>
          <w:cols w:space="720" w:num="1"/>
          <w:docGrid w:linePitch="462" w:charSpace="0"/>
        </w:sectPr>
      </w:pPr>
    </w:p>
    <w:p>
      <w:pPr>
        <w:pStyle w:val="5"/>
        <w:rPr>
          <w:rFonts w:hint="eastAsia"/>
          <w:highlight w:val="none"/>
        </w:rPr>
      </w:pPr>
    </w:p>
    <w:bookmarkEnd w:id="22"/>
    <w:p>
      <w:pPr>
        <w:spacing w:line="360" w:lineRule="auto"/>
        <w:ind w:left="-44" w:leftChars="-21" w:firstLine="643" w:firstLineChars="200"/>
        <w:jc w:val="center"/>
        <w:outlineLvl w:val="1"/>
        <w:rPr>
          <w:rFonts w:hint="eastAsia" w:ascii="Times New Roman" w:hAnsi="宋体" w:eastAsia="宋体" w:cs="Times New Roman"/>
          <w:b/>
          <w:bCs w:val="0"/>
          <w:sz w:val="32"/>
          <w:szCs w:val="24"/>
          <w:highlight w:val="none"/>
        </w:rPr>
      </w:pPr>
      <w:bookmarkStart w:id="23" w:name="_Toc485455908"/>
      <w:bookmarkStart w:id="24" w:name="_Toc28276"/>
      <w:r>
        <w:rPr>
          <w:rFonts w:hint="eastAsia" w:ascii="Times New Roman" w:hAnsi="宋体" w:eastAsia="宋体" w:cs="Times New Roman"/>
          <w:b/>
          <w:bCs w:val="0"/>
          <w:sz w:val="32"/>
          <w:szCs w:val="24"/>
          <w:highlight w:val="none"/>
          <w:lang w:val="en-US" w:eastAsia="zh-CN"/>
        </w:rPr>
        <w:t xml:space="preserve">格式六 </w:t>
      </w:r>
      <w:r>
        <w:rPr>
          <w:rFonts w:hint="eastAsia" w:ascii="Times New Roman" w:hAnsi="宋体" w:eastAsia="宋体" w:cs="Times New Roman"/>
          <w:b/>
          <w:bCs w:val="0"/>
          <w:sz w:val="32"/>
          <w:szCs w:val="24"/>
          <w:highlight w:val="none"/>
        </w:rPr>
        <w:t>投标人基本情况</w:t>
      </w:r>
    </w:p>
    <w:p>
      <w:pPr>
        <w:numPr>
          <w:ilvl w:val="0"/>
          <w:numId w:val="0"/>
        </w:numPr>
        <w:tabs>
          <w:tab w:val="left" w:pos="530"/>
        </w:tabs>
        <w:spacing w:line="360" w:lineRule="auto"/>
        <w:ind w:leftChars="0"/>
        <w:rPr>
          <w:rFonts w:ascii="宋体"/>
          <w:b/>
          <w:bCs/>
          <w:color w:val="auto"/>
          <w:sz w:val="24"/>
          <w:szCs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一</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投标人概况</w:t>
      </w:r>
    </w:p>
    <w:p>
      <w:pPr>
        <w:numPr>
          <w:ilvl w:val="0"/>
          <w:numId w:val="2"/>
        </w:numPr>
        <w:tabs>
          <w:tab w:val="left" w:pos="530"/>
          <w:tab w:val="clear" w:pos="720"/>
        </w:tabs>
        <w:spacing w:line="360" w:lineRule="auto"/>
        <w:ind w:left="530" w:hanging="424"/>
        <w:rPr>
          <w:rFonts w:ascii="宋体"/>
          <w:b/>
          <w:bCs/>
          <w:color w:val="auto"/>
          <w:sz w:val="24"/>
          <w:szCs w:val="24"/>
          <w:highlight w:val="none"/>
        </w:rPr>
      </w:pPr>
      <w:r>
        <w:rPr>
          <w:rFonts w:hint="eastAsia" w:cs="宋体"/>
          <w:color w:val="auto"/>
          <w:sz w:val="24"/>
          <w:szCs w:val="24"/>
          <w:highlight w:val="none"/>
        </w:rPr>
        <w:t>投标人情况介绍表</w:t>
      </w:r>
    </w:p>
    <w:tbl>
      <w:tblPr>
        <w:tblStyle w:val="14"/>
        <w:tblW w:w="9468" w:type="dxa"/>
        <w:tblInd w:w="-10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1240"/>
        <w:gridCol w:w="1460"/>
        <w:gridCol w:w="227"/>
        <w:gridCol w:w="1393"/>
        <w:gridCol w:w="256"/>
        <w:gridCol w:w="1004"/>
        <w:gridCol w:w="788"/>
        <w:gridCol w:w="292"/>
        <w:gridCol w:w="14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tcBorders>
              <w:top w:val="double" w:color="auto" w:sz="4" w:space="0"/>
            </w:tcBorders>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单位名称</w:t>
            </w:r>
          </w:p>
        </w:tc>
        <w:tc>
          <w:tcPr>
            <w:tcW w:w="8100" w:type="dxa"/>
            <w:gridSpan w:val="9"/>
            <w:tcBorders>
              <w:top w:val="double" w:color="auto" w:sz="4" w:space="0"/>
            </w:tcBorders>
            <w:noWrap w:val="0"/>
            <w:vAlign w:val="center"/>
          </w:tcPr>
          <w:p>
            <w:pPr>
              <w:tabs>
                <w:tab w:val="left" w:pos="540"/>
              </w:tabs>
              <w:spacing w:line="360" w:lineRule="auto"/>
              <w:ind w:left="-132" w:leftChars="-64" w:right="-105" w:rightChars="-50" w:hanging="2"/>
              <w:jc w:val="center"/>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地址</w:t>
            </w:r>
          </w:p>
        </w:tc>
        <w:tc>
          <w:tcPr>
            <w:tcW w:w="8100" w:type="dxa"/>
            <w:gridSpan w:val="9"/>
            <w:noWrap w:val="0"/>
            <w:vAlign w:val="center"/>
          </w:tcPr>
          <w:p>
            <w:pPr>
              <w:tabs>
                <w:tab w:val="left" w:pos="540"/>
              </w:tabs>
              <w:spacing w:line="360" w:lineRule="auto"/>
              <w:ind w:left="-132" w:leftChars="-64" w:right="-105" w:rightChars="-50" w:hanging="2"/>
              <w:jc w:val="center"/>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主管部门</w:t>
            </w:r>
          </w:p>
        </w:tc>
        <w:tc>
          <w:tcPr>
            <w:tcW w:w="1240" w:type="dxa"/>
            <w:noWrap w:val="0"/>
            <w:vAlign w:val="center"/>
          </w:tcPr>
          <w:p>
            <w:pPr>
              <w:tabs>
                <w:tab w:val="left" w:pos="540"/>
              </w:tabs>
              <w:spacing w:line="360" w:lineRule="auto"/>
              <w:ind w:left="-132" w:leftChars="-64" w:right="-105" w:rightChars="-50" w:hanging="2"/>
              <w:jc w:val="center"/>
              <w:rPr>
                <w:color w:val="auto"/>
                <w:sz w:val="24"/>
                <w:szCs w:val="24"/>
                <w:highlight w:val="none"/>
              </w:rPr>
            </w:pPr>
          </w:p>
        </w:tc>
        <w:tc>
          <w:tcPr>
            <w:tcW w:w="1687" w:type="dxa"/>
            <w:gridSpan w:val="2"/>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lang w:eastAsia="zh-CN"/>
              </w:rPr>
              <w:t>法定代表人</w:t>
            </w:r>
          </w:p>
        </w:tc>
        <w:tc>
          <w:tcPr>
            <w:tcW w:w="1649" w:type="dxa"/>
            <w:gridSpan w:val="2"/>
            <w:noWrap w:val="0"/>
            <w:vAlign w:val="center"/>
          </w:tcPr>
          <w:p>
            <w:pPr>
              <w:tabs>
                <w:tab w:val="left" w:pos="540"/>
              </w:tabs>
              <w:spacing w:line="360" w:lineRule="auto"/>
              <w:ind w:left="-132" w:leftChars="-64" w:right="-105" w:rightChars="-50" w:hanging="2"/>
              <w:jc w:val="center"/>
              <w:rPr>
                <w:color w:val="auto"/>
                <w:sz w:val="24"/>
                <w:szCs w:val="24"/>
                <w:highlight w:val="none"/>
              </w:rPr>
            </w:pPr>
          </w:p>
        </w:tc>
        <w:tc>
          <w:tcPr>
            <w:tcW w:w="1792" w:type="dxa"/>
            <w:gridSpan w:val="2"/>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职务</w:t>
            </w:r>
          </w:p>
        </w:tc>
        <w:tc>
          <w:tcPr>
            <w:tcW w:w="1732" w:type="dxa"/>
            <w:gridSpan w:val="2"/>
            <w:noWrap w:val="0"/>
            <w:vAlign w:val="top"/>
          </w:tcPr>
          <w:p>
            <w:pPr>
              <w:tabs>
                <w:tab w:val="left" w:pos="540"/>
              </w:tabs>
              <w:spacing w:line="360" w:lineRule="auto"/>
              <w:ind w:left="-132" w:leftChars="-64" w:right="-105" w:rightChars="-50" w:hanging="2"/>
              <w:jc w:val="center"/>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经济类型</w:t>
            </w:r>
          </w:p>
        </w:tc>
        <w:tc>
          <w:tcPr>
            <w:tcW w:w="1240" w:type="dxa"/>
            <w:noWrap w:val="0"/>
            <w:vAlign w:val="center"/>
          </w:tcPr>
          <w:p>
            <w:pPr>
              <w:tabs>
                <w:tab w:val="left" w:pos="540"/>
              </w:tabs>
              <w:spacing w:line="360" w:lineRule="auto"/>
              <w:ind w:left="-132" w:leftChars="-64" w:right="-105" w:rightChars="-50" w:hanging="2"/>
              <w:jc w:val="center"/>
              <w:rPr>
                <w:color w:val="auto"/>
                <w:sz w:val="24"/>
                <w:szCs w:val="24"/>
                <w:highlight w:val="none"/>
              </w:rPr>
            </w:pPr>
          </w:p>
        </w:tc>
        <w:tc>
          <w:tcPr>
            <w:tcW w:w="1687" w:type="dxa"/>
            <w:gridSpan w:val="2"/>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授权代表</w:t>
            </w:r>
          </w:p>
        </w:tc>
        <w:tc>
          <w:tcPr>
            <w:tcW w:w="1649" w:type="dxa"/>
            <w:gridSpan w:val="2"/>
            <w:noWrap w:val="0"/>
            <w:vAlign w:val="center"/>
          </w:tcPr>
          <w:p>
            <w:pPr>
              <w:tabs>
                <w:tab w:val="left" w:pos="540"/>
              </w:tabs>
              <w:spacing w:line="360" w:lineRule="auto"/>
              <w:ind w:left="-132" w:leftChars="-64" w:right="-105" w:rightChars="-50" w:hanging="2"/>
              <w:jc w:val="center"/>
              <w:rPr>
                <w:color w:val="auto"/>
                <w:sz w:val="24"/>
                <w:szCs w:val="24"/>
                <w:highlight w:val="none"/>
              </w:rPr>
            </w:pPr>
          </w:p>
        </w:tc>
        <w:tc>
          <w:tcPr>
            <w:tcW w:w="1792" w:type="dxa"/>
            <w:gridSpan w:val="2"/>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职务</w:t>
            </w:r>
          </w:p>
        </w:tc>
        <w:tc>
          <w:tcPr>
            <w:tcW w:w="1732" w:type="dxa"/>
            <w:gridSpan w:val="2"/>
            <w:noWrap w:val="0"/>
            <w:vAlign w:val="top"/>
          </w:tcPr>
          <w:p>
            <w:pPr>
              <w:tabs>
                <w:tab w:val="left" w:pos="540"/>
              </w:tabs>
              <w:spacing w:line="360" w:lineRule="auto"/>
              <w:ind w:left="-132" w:leftChars="-64" w:right="-105" w:rightChars="-50" w:hanging="2"/>
              <w:jc w:val="center"/>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邮编</w:t>
            </w:r>
          </w:p>
        </w:tc>
        <w:tc>
          <w:tcPr>
            <w:tcW w:w="1240" w:type="dxa"/>
            <w:noWrap w:val="0"/>
            <w:vAlign w:val="center"/>
          </w:tcPr>
          <w:p>
            <w:pPr>
              <w:tabs>
                <w:tab w:val="left" w:pos="540"/>
              </w:tabs>
              <w:spacing w:line="360" w:lineRule="auto"/>
              <w:ind w:left="-132" w:leftChars="-64" w:right="-105" w:rightChars="-50" w:hanging="2"/>
              <w:jc w:val="center"/>
              <w:rPr>
                <w:color w:val="auto"/>
                <w:sz w:val="24"/>
                <w:szCs w:val="24"/>
                <w:highlight w:val="none"/>
              </w:rPr>
            </w:pPr>
          </w:p>
        </w:tc>
        <w:tc>
          <w:tcPr>
            <w:tcW w:w="1687" w:type="dxa"/>
            <w:gridSpan w:val="2"/>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电话</w:t>
            </w:r>
          </w:p>
        </w:tc>
        <w:tc>
          <w:tcPr>
            <w:tcW w:w="1649" w:type="dxa"/>
            <w:gridSpan w:val="2"/>
            <w:noWrap w:val="0"/>
            <w:vAlign w:val="center"/>
          </w:tcPr>
          <w:p>
            <w:pPr>
              <w:tabs>
                <w:tab w:val="left" w:pos="540"/>
              </w:tabs>
              <w:spacing w:line="360" w:lineRule="auto"/>
              <w:ind w:left="-132" w:leftChars="-64" w:right="-105" w:rightChars="-50" w:hanging="2"/>
              <w:jc w:val="center"/>
              <w:rPr>
                <w:color w:val="auto"/>
                <w:sz w:val="24"/>
                <w:szCs w:val="24"/>
                <w:highlight w:val="none"/>
              </w:rPr>
            </w:pPr>
          </w:p>
        </w:tc>
        <w:tc>
          <w:tcPr>
            <w:tcW w:w="1792" w:type="dxa"/>
            <w:gridSpan w:val="2"/>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传真</w:t>
            </w:r>
          </w:p>
        </w:tc>
        <w:tc>
          <w:tcPr>
            <w:tcW w:w="1732" w:type="dxa"/>
            <w:gridSpan w:val="2"/>
            <w:noWrap w:val="0"/>
            <w:vAlign w:val="top"/>
          </w:tcPr>
          <w:p>
            <w:pPr>
              <w:tabs>
                <w:tab w:val="left" w:pos="540"/>
              </w:tabs>
              <w:spacing w:line="360" w:lineRule="auto"/>
              <w:ind w:left="-132" w:leftChars="-64" w:right="-105" w:rightChars="-50" w:hanging="2"/>
              <w:jc w:val="center"/>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8" w:hRule="atLeast"/>
        </w:trPr>
        <w:tc>
          <w:tcPr>
            <w:tcW w:w="1368" w:type="dxa"/>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单位简介及机构设置</w:t>
            </w:r>
          </w:p>
        </w:tc>
        <w:tc>
          <w:tcPr>
            <w:tcW w:w="8100" w:type="dxa"/>
            <w:gridSpan w:val="9"/>
            <w:noWrap w:val="0"/>
            <w:vAlign w:val="center"/>
          </w:tcPr>
          <w:p>
            <w:pPr>
              <w:tabs>
                <w:tab w:val="left" w:pos="540"/>
              </w:tabs>
              <w:spacing w:line="360" w:lineRule="auto"/>
              <w:ind w:left="-132" w:leftChars="-64" w:right="-105" w:rightChars="-50" w:hanging="2"/>
              <w:jc w:val="center"/>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2" w:hRule="atLeast"/>
        </w:trPr>
        <w:tc>
          <w:tcPr>
            <w:tcW w:w="1368" w:type="dxa"/>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单位优势及特长</w:t>
            </w:r>
          </w:p>
        </w:tc>
        <w:tc>
          <w:tcPr>
            <w:tcW w:w="8100" w:type="dxa"/>
            <w:gridSpan w:val="9"/>
            <w:noWrap w:val="0"/>
            <w:vAlign w:val="center"/>
          </w:tcPr>
          <w:p>
            <w:pPr>
              <w:tabs>
                <w:tab w:val="left" w:pos="540"/>
              </w:tabs>
              <w:spacing w:line="360" w:lineRule="auto"/>
              <w:ind w:left="-132" w:leftChars="-64" w:right="-105" w:rightChars="-50" w:hanging="2"/>
              <w:jc w:val="center"/>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vMerge w:val="restart"/>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单位概况</w:t>
            </w:r>
          </w:p>
        </w:tc>
        <w:tc>
          <w:tcPr>
            <w:tcW w:w="1240" w:type="dxa"/>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注册资本</w:t>
            </w:r>
          </w:p>
        </w:tc>
        <w:tc>
          <w:tcPr>
            <w:tcW w:w="1460" w:type="dxa"/>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万元</w:t>
            </w:r>
          </w:p>
        </w:tc>
        <w:tc>
          <w:tcPr>
            <w:tcW w:w="1620" w:type="dxa"/>
            <w:gridSpan w:val="2"/>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占地面积</w:t>
            </w:r>
          </w:p>
        </w:tc>
        <w:tc>
          <w:tcPr>
            <w:tcW w:w="3780" w:type="dxa"/>
            <w:gridSpan w:val="5"/>
            <w:noWrap w:val="0"/>
            <w:vAlign w:val="center"/>
          </w:tcPr>
          <w:p>
            <w:pPr>
              <w:tabs>
                <w:tab w:val="left" w:pos="540"/>
              </w:tabs>
              <w:spacing w:line="360" w:lineRule="auto"/>
              <w:ind w:left="-134" w:leftChars="-64" w:right="-105" w:rightChars="-50" w:firstLine="3480" w:firstLineChars="1450"/>
              <w:jc w:val="center"/>
              <w:rPr>
                <w:color w:val="auto"/>
                <w:sz w:val="24"/>
                <w:szCs w:val="24"/>
                <w:highlight w:val="none"/>
              </w:rPr>
            </w:pPr>
            <w:r>
              <w:rPr>
                <w:color w:val="auto"/>
                <w:sz w:val="24"/>
                <w:szCs w:val="24"/>
                <w:highlight w:val="none"/>
              </w:rPr>
              <w:t>M</w:t>
            </w:r>
            <w:r>
              <w:rPr>
                <w:color w:val="auto"/>
                <w:sz w:val="24"/>
                <w:szCs w:val="24"/>
                <w:highlight w:val="none"/>
                <w:vertAlign w:val="superscript"/>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vMerge w:val="continue"/>
            <w:noWrap w:val="0"/>
            <w:vAlign w:val="top"/>
          </w:tcPr>
          <w:p>
            <w:pPr>
              <w:tabs>
                <w:tab w:val="left" w:pos="540"/>
              </w:tabs>
              <w:spacing w:line="360" w:lineRule="auto"/>
              <w:ind w:left="-132" w:leftChars="-64" w:right="-105" w:rightChars="-50" w:hanging="2"/>
              <w:jc w:val="center"/>
              <w:rPr>
                <w:b/>
                <w:bCs/>
                <w:color w:val="auto"/>
                <w:sz w:val="24"/>
                <w:szCs w:val="24"/>
                <w:highlight w:val="none"/>
              </w:rPr>
            </w:pPr>
          </w:p>
        </w:tc>
        <w:tc>
          <w:tcPr>
            <w:tcW w:w="1240" w:type="dxa"/>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职工总数</w:t>
            </w:r>
          </w:p>
        </w:tc>
        <w:tc>
          <w:tcPr>
            <w:tcW w:w="1460" w:type="dxa"/>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人</w:t>
            </w:r>
          </w:p>
        </w:tc>
        <w:tc>
          <w:tcPr>
            <w:tcW w:w="1620" w:type="dxa"/>
            <w:gridSpan w:val="2"/>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建筑面积</w:t>
            </w:r>
          </w:p>
        </w:tc>
        <w:tc>
          <w:tcPr>
            <w:tcW w:w="3780" w:type="dxa"/>
            <w:gridSpan w:val="5"/>
            <w:noWrap w:val="0"/>
            <w:vAlign w:val="center"/>
          </w:tcPr>
          <w:p>
            <w:pPr>
              <w:tabs>
                <w:tab w:val="left" w:pos="540"/>
              </w:tabs>
              <w:spacing w:line="360" w:lineRule="auto"/>
              <w:ind w:left="-134" w:leftChars="-64" w:right="-105" w:rightChars="-50" w:firstLine="3480" w:firstLineChars="1450"/>
              <w:jc w:val="center"/>
              <w:rPr>
                <w:color w:val="auto"/>
                <w:sz w:val="24"/>
                <w:szCs w:val="24"/>
                <w:highlight w:val="none"/>
              </w:rPr>
            </w:pPr>
            <w:r>
              <w:rPr>
                <w:color w:val="auto"/>
                <w:sz w:val="24"/>
                <w:szCs w:val="24"/>
                <w:highlight w:val="none"/>
              </w:rPr>
              <w:t>M</w:t>
            </w:r>
            <w:r>
              <w:rPr>
                <w:color w:val="auto"/>
                <w:sz w:val="24"/>
                <w:szCs w:val="24"/>
                <w:highlight w:val="none"/>
                <w:vertAlign w:val="superscript"/>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vMerge w:val="continue"/>
            <w:noWrap w:val="0"/>
            <w:vAlign w:val="top"/>
          </w:tcPr>
          <w:p>
            <w:pPr>
              <w:tabs>
                <w:tab w:val="left" w:pos="540"/>
              </w:tabs>
              <w:spacing w:line="360" w:lineRule="auto"/>
              <w:ind w:left="-132" w:leftChars="-64" w:right="-105" w:rightChars="-50" w:hanging="2"/>
              <w:jc w:val="center"/>
              <w:rPr>
                <w:b/>
                <w:bCs/>
                <w:color w:val="auto"/>
                <w:sz w:val="24"/>
                <w:szCs w:val="24"/>
                <w:highlight w:val="none"/>
              </w:rPr>
            </w:pPr>
          </w:p>
        </w:tc>
        <w:tc>
          <w:tcPr>
            <w:tcW w:w="1240" w:type="dxa"/>
            <w:vMerge w:val="restart"/>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资产情况</w:t>
            </w:r>
          </w:p>
        </w:tc>
        <w:tc>
          <w:tcPr>
            <w:tcW w:w="1460" w:type="dxa"/>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净资产</w:t>
            </w:r>
          </w:p>
        </w:tc>
        <w:tc>
          <w:tcPr>
            <w:tcW w:w="1620" w:type="dxa"/>
            <w:gridSpan w:val="2"/>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万元</w:t>
            </w:r>
          </w:p>
        </w:tc>
        <w:tc>
          <w:tcPr>
            <w:tcW w:w="3780" w:type="dxa"/>
            <w:gridSpan w:val="5"/>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固定资产原值</w:t>
            </w:r>
            <w:r>
              <w:rPr>
                <w:color w:val="auto"/>
                <w:sz w:val="24"/>
                <w:szCs w:val="24"/>
                <w:highlight w:val="none"/>
              </w:rPr>
              <w:t xml:space="preserve">           </w:t>
            </w:r>
            <w:r>
              <w:rPr>
                <w:rFonts w:hint="eastAsia" w:cs="宋体"/>
                <w:color w:val="auto"/>
                <w:sz w:val="24"/>
                <w:szCs w:val="24"/>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vMerge w:val="continue"/>
            <w:noWrap w:val="0"/>
            <w:vAlign w:val="top"/>
          </w:tcPr>
          <w:p>
            <w:pPr>
              <w:tabs>
                <w:tab w:val="left" w:pos="540"/>
              </w:tabs>
              <w:spacing w:line="360" w:lineRule="auto"/>
              <w:ind w:left="-132" w:leftChars="-64" w:right="-105" w:rightChars="-50" w:hanging="2"/>
              <w:jc w:val="center"/>
              <w:rPr>
                <w:b/>
                <w:bCs/>
                <w:color w:val="auto"/>
                <w:sz w:val="24"/>
                <w:szCs w:val="24"/>
                <w:highlight w:val="none"/>
              </w:rPr>
            </w:pPr>
          </w:p>
        </w:tc>
        <w:tc>
          <w:tcPr>
            <w:tcW w:w="1240" w:type="dxa"/>
            <w:vMerge w:val="continue"/>
            <w:noWrap w:val="0"/>
            <w:vAlign w:val="center"/>
          </w:tcPr>
          <w:p>
            <w:pPr>
              <w:tabs>
                <w:tab w:val="left" w:pos="540"/>
              </w:tabs>
              <w:spacing w:line="360" w:lineRule="auto"/>
              <w:ind w:left="-132" w:leftChars="-64" w:right="-105" w:rightChars="-50" w:hanging="2"/>
              <w:jc w:val="center"/>
              <w:rPr>
                <w:color w:val="auto"/>
                <w:sz w:val="24"/>
                <w:szCs w:val="24"/>
                <w:highlight w:val="none"/>
              </w:rPr>
            </w:pPr>
          </w:p>
        </w:tc>
        <w:tc>
          <w:tcPr>
            <w:tcW w:w="1460" w:type="dxa"/>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负债</w:t>
            </w:r>
          </w:p>
        </w:tc>
        <w:tc>
          <w:tcPr>
            <w:tcW w:w="1620" w:type="dxa"/>
            <w:gridSpan w:val="2"/>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万元</w:t>
            </w:r>
          </w:p>
        </w:tc>
        <w:tc>
          <w:tcPr>
            <w:tcW w:w="3780" w:type="dxa"/>
            <w:gridSpan w:val="5"/>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固定资产净值</w:t>
            </w:r>
            <w:r>
              <w:rPr>
                <w:color w:val="auto"/>
                <w:sz w:val="24"/>
                <w:szCs w:val="24"/>
                <w:highlight w:val="none"/>
              </w:rPr>
              <w:t xml:space="preserve">           </w:t>
            </w:r>
            <w:r>
              <w:rPr>
                <w:rFonts w:hint="eastAsia" w:cs="宋体"/>
                <w:color w:val="auto"/>
                <w:sz w:val="24"/>
                <w:szCs w:val="24"/>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vMerge w:val="restart"/>
            <w:noWrap w:val="0"/>
            <w:vAlign w:val="center"/>
          </w:tcPr>
          <w:p>
            <w:pPr>
              <w:tabs>
                <w:tab w:val="left" w:pos="540"/>
              </w:tabs>
              <w:spacing w:line="360" w:lineRule="auto"/>
              <w:ind w:left="-132" w:leftChars="-64" w:right="-105" w:rightChars="-50" w:hanging="2"/>
              <w:jc w:val="center"/>
              <w:rPr>
                <w:b/>
                <w:bCs/>
                <w:color w:val="auto"/>
                <w:sz w:val="24"/>
                <w:szCs w:val="24"/>
                <w:highlight w:val="none"/>
              </w:rPr>
            </w:pPr>
            <w:r>
              <w:rPr>
                <w:rFonts w:hint="eastAsia" w:cs="宋体"/>
                <w:b/>
                <w:bCs/>
                <w:color w:val="auto"/>
                <w:sz w:val="24"/>
                <w:szCs w:val="24"/>
                <w:highlight w:val="none"/>
              </w:rPr>
              <w:t>财务状况</w:t>
            </w:r>
          </w:p>
        </w:tc>
        <w:tc>
          <w:tcPr>
            <w:tcW w:w="1240" w:type="dxa"/>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年度</w:t>
            </w:r>
          </w:p>
        </w:tc>
        <w:tc>
          <w:tcPr>
            <w:tcW w:w="1460" w:type="dxa"/>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主营收入</w:t>
            </w:r>
          </w:p>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（万元）</w:t>
            </w:r>
          </w:p>
        </w:tc>
        <w:tc>
          <w:tcPr>
            <w:tcW w:w="1620" w:type="dxa"/>
            <w:gridSpan w:val="2"/>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收入总额</w:t>
            </w:r>
          </w:p>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（万元）</w:t>
            </w:r>
          </w:p>
        </w:tc>
        <w:tc>
          <w:tcPr>
            <w:tcW w:w="1260" w:type="dxa"/>
            <w:gridSpan w:val="2"/>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利润总额</w:t>
            </w:r>
          </w:p>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（万元）</w:t>
            </w:r>
          </w:p>
        </w:tc>
        <w:tc>
          <w:tcPr>
            <w:tcW w:w="1080" w:type="dxa"/>
            <w:gridSpan w:val="2"/>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净利润</w:t>
            </w:r>
          </w:p>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（万元）</w:t>
            </w:r>
          </w:p>
        </w:tc>
        <w:tc>
          <w:tcPr>
            <w:tcW w:w="1440" w:type="dxa"/>
            <w:noWrap w:val="0"/>
            <w:vAlign w:val="center"/>
          </w:tcPr>
          <w:p>
            <w:pPr>
              <w:tabs>
                <w:tab w:val="left" w:pos="540"/>
              </w:tabs>
              <w:spacing w:line="360" w:lineRule="auto"/>
              <w:ind w:left="-132" w:leftChars="-64" w:right="-105" w:rightChars="-50" w:hanging="2"/>
              <w:jc w:val="center"/>
              <w:rPr>
                <w:color w:val="auto"/>
                <w:sz w:val="24"/>
                <w:szCs w:val="24"/>
                <w:highlight w:val="none"/>
              </w:rPr>
            </w:pPr>
            <w:r>
              <w:rPr>
                <w:rFonts w:hint="eastAsia" w:cs="宋体"/>
                <w:color w:val="auto"/>
                <w:sz w:val="24"/>
                <w:szCs w:val="24"/>
                <w:highlight w:val="none"/>
              </w:rPr>
              <w:t>资产负债率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vMerge w:val="continue"/>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240" w:type="dxa"/>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460" w:type="dxa"/>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620" w:type="dxa"/>
            <w:gridSpan w:val="2"/>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260" w:type="dxa"/>
            <w:gridSpan w:val="2"/>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080" w:type="dxa"/>
            <w:gridSpan w:val="2"/>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440" w:type="dxa"/>
            <w:noWrap w:val="0"/>
            <w:vAlign w:val="top"/>
          </w:tcPr>
          <w:p>
            <w:pPr>
              <w:tabs>
                <w:tab w:val="left" w:pos="540"/>
              </w:tabs>
              <w:spacing w:line="360" w:lineRule="auto"/>
              <w:ind w:left="-132" w:leftChars="-64" w:right="-105" w:rightChars="-50" w:hanging="2"/>
              <w:jc w:val="center"/>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vMerge w:val="continue"/>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240" w:type="dxa"/>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460" w:type="dxa"/>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620" w:type="dxa"/>
            <w:gridSpan w:val="2"/>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260" w:type="dxa"/>
            <w:gridSpan w:val="2"/>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080" w:type="dxa"/>
            <w:gridSpan w:val="2"/>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440" w:type="dxa"/>
            <w:noWrap w:val="0"/>
            <w:vAlign w:val="top"/>
          </w:tcPr>
          <w:p>
            <w:pPr>
              <w:tabs>
                <w:tab w:val="left" w:pos="540"/>
              </w:tabs>
              <w:spacing w:line="360" w:lineRule="auto"/>
              <w:ind w:left="-132" w:leftChars="-64" w:right="-105" w:rightChars="-50" w:hanging="2"/>
              <w:jc w:val="center"/>
              <w:rPr>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8" w:type="dxa"/>
            <w:vMerge w:val="continue"/>
            <w:tcBorders>
              <w:bottom w:val="double" w:color="auto" w:sz="4" w:space="0"/>
            </w:tcBorders>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240" w:type="dxa"/>
            <w:tcBorders>
              <w:bottom w:val="double" w:color="auto" w:sz="4" w:space="0"/>
            </w:tcBorders>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460" w:type="dxa"/>
            <w:tcBorders>
              <w:bottom w:val="double" w:color="auto" w:sz="4" w:space="0"/>
            </w:tcBorders>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620" w:type="dxa"/>
            <w:gridSpan w:val="2"/>
            <w:tcBorders>
              <w:bottom w:val="double" w:color="auto" w:sz="4" w:space="0"/>
            </w:tcBorders>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260" w:type="dxa"/>
            <w:gridSpan w:val="2"/>
            <w:tcBorders>
              <w:bottom w:val="double" w:color="auto" w:sz="4" w:space="0"/>
            </w:tcBorders>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080" w:type="dxa"/>
            <w:gridSpan w:val="2"/>
            <w:tcBorders>
              <w:bottom w:val="double" w:color="auto" w:sz="4" w:space="0"/>
            </w:tcBorders>
            <w:noWrap w:val="0"/>
            <w:vAlign w:val="top"/>
          </w:tcPr>
          <w:p>
            <w:pPr>
              <w:tabs>
                <w:tab w:val="left" w:pos="540"/>
              </w:tabs>
              <w:spacing w:line="360" w:lineRule="auto"/>
              <w:ind w:left="-132" w:leftChars="-64" w:right="-105" w:rightChars="-50" w:hanging="2"/>
              <w:jc w:val="center"/>
              <w:rPr>
                <w:color w:val="auto"/>
                <w:sz w:val="24"/>
                <w:szCs w:val="24"/>
                <w:highlight w:val="none"/>
              </w:rPr>
            </w:pPr>
          </w:p>
        </w:tc>
        <w:tc>
          <w:tcPr>
            <w:tcW w:w="1440" w:type="dxa"/>
            <w:tcBorders>
              <w:bottom w:val="double" w:color="auto" w:sz="4" w:space="0"/>
            </w:tcBorders>
            <w:noWrap w:val="0"/>
            <w:vAlign w:val="top"/>
          </w:tcPr>
          <w:p>
            <w:pPr>
              <w:tabs>
                <w:tab w:val="left" w:pos="540"/>
              </w:tabs>
              <w:spacing w:line="360" w:lineRule="auto"/>
              <w:ind w:left="-132" w:leftChars="-64" w:right="-105" w:rightChars="-50" w:hanging="2"/>
              <w:jc w:val="center"/>
              <w:rPr>
                <w:color w:val="auto"/>
                <w:sz w:val="24"/>
                <w:szCs w:val="24"/>
                <w:highlight w:val="none"/>
              </w:rPr>
            </w:pPr>
          </w:p>
        </w:tc>
      </w:tr>
    </w:tbl>
    <w:p>
      <w:pPr>
        <w:spacing w:line="360" w:lineRule="auto"/>
        <w:ind w:left="106"/>
        <w:rPr>
          <w:color w:val="auto"/>
          <w:sz w:val="24"/>
          <w:szCs w:val="24"/>
          <w:highlight w:val="none"/>
        </w:rPr>
      </w:pPr>
      <w:r>
        <w:rPr>
          <w:rFonts w:hint="eastAsia" w:cs="宋体"/>
          <w:color w:val="auto"/>
          <w:sz w:val="24"/>
          <w:szCs w:val="24"/>
          <w:highlight w:val="none"/>
        </w:rPr>
        <w:t>注：</w:t>
      </w:r>
      <w:r>
        <w:rPr>
          <w:color w:val="auto"/>
          <w:sz w:val="24"/>
          <w:szCs w:val="24"/>
          <w:highlight w:val="none"/>
        </w:rPr>
        <w:t>1</w:t>
      </w:r>
      <w:r>
        <w:rPr>
          <w:rFonts w:hint="eastAsia" w:cs="宋体"/>
          <w:color w:val="auto"/>
          <w:sz w:val="24"/>
          <w:szCs w:val="24"/>
          <w:highlight w:val="none"/>
        </w:rPr>
        <w:t>）文字描述：单位性质、发展历程、经营规模及理念、主营产品、技术力量等。</w:t>
      </w:r>
    </w:p>
    <w:p>
      <w:pPr>
        <w:spacing w:line="360" w:lineRule="auto"/>
        <w:ind w:left="105" w:leftChars="50" w:firstLine="480" w:firstLineChars="200"/>
        <w:rPr>
          <w:color w:val="auto"/>
          <w:sz w:val="24"/>
          <w:szCs w:val="24"/>
          <w:highlight w:val="none"/>
        </w:rPr>
      </w:pPr>
      <w:r>
        <w:rPr>
          <w:color w:val="auto"/>
          <w:sz w:val="24"/>
          <w:szCs w:val="24"/>
          <w:highlight w:val="none"/>
        </w:rPr>
        <w:t xml:space="preserve">2) </w:t>
      </w:r>
      <w:r>
        <w:rPr>
          <w:rFonts w:hint="eastAsia" w:cs="宋体"/>
          <w:color w:val="auto"/>
          <w:sz w:val="24"/>
          <w:szCs w:val="24"/>
          <w:highlight w:val="none"/>
        </w:rPr>
        <w:t>图片描述：经营场所、主要或关键产品介绍、生产场所及工艺流程等。</w:t>
      </w:r>
    </w:p>
    <w:p>
      <w:pPr>
        <w:tabs>
          <w:tab w:val="left" w:pos="540"/>
        </w:tabs>
        <w:spacing w:line="360" w:lineRule="auto"/>
        <w:ind w:left="105" w:leftChars="50" w:firstLine="480" w:firstLineChars="200"/>
        <w:rPr>
          <w:color w:val="auto"/>
          <w:sz w:val="24"/>
          <w:szCs w:val="24"/>
          <w:highlight w:val="none"/>
        </w:rPr>
      </w:pPr>
      <w:r>
        <w:rPr>
          <w:color w:val="auto"/>
          <w:sz w:val="24"/>
          <w:szCs w:val="24"/>
          <w:highlight w:val="none"/>
        </w:rPr>
        <w:t xml:space="preserve">3) </w:t>
      </w:r>
      <w:r>
        <w:rPr>
          <w:rFonts w:hint="eastAsia" w:cs="宋体"/>
          <w:color w:val="auto"/>
          <w:sz w:val="24"/>
          <w:szCs w:val="24"/>
          <w:highlight w:val="none"/>
        </w:rPr>
        <w:t>如报价人此表数据有虚假，一经查实，自行承担相关责任。</w:t>
      </w:r>
    </w:p>
    <w:p>
      <w:pPr>
        <w:tabs>
          <w:tab w:val="left" w:pos="540"/>
        </w:tabs>
        <w:spacing w:line="360" w:lineRule="auto"/>
        <w:ind w:left="105" w:leftChars="50" w:firstLine="480" w:firstLineChars="200"/>
        <w:rPr>
          <w:rFonts w:ascii="宋体"/>
          <w:b/>
          <w:bCs/>
          <w:color w:val="auto"/>
          <w:sz w:val="24"/>
          <w:szCs w:val="24"/>
          <w:highlight w:val="none"/>
        </w:rPr>
      </w:pPr>
      <w:r>
        <w:rPr>
          <w:color w:val="auto"/>
          <w:sz w:val="24"/>
          <w:szCs w:val="24"/>
          <w:highlight w:val="none"/>
        </w:rPr>
        <w:t>4</w:t>
      </w:r>
      <w:r>
        <w:rPr>
          <w:rFonts w:hint="eastAsia" w:cs="宋体"/>
          <w:color w:val="auto"/>
          <w:sz w:val="24"/>
          <w:szCs w:val="24"/>
          <w:highlight w:val="none"/>
        </w:rPr>
        <w:t>）</w:t>
      </w:r>
      <w:r>
        <w:rPr>
          <w:rFonts w:hint="eastAsia" w:ascii="宋体" w:hAnsi="宋体" w:cs="宋体"/>
          <w:b/>
          <w:bCs/>
          <w:color w:val="auto"/>
          <w:sz w:val="24"/>
          <w:szCs w:val="24"/>
          <w:highlight w:val="none"/>
        </w:rPr>
        <w:t>随本表格附交最新营业执照副本的复印件，均须加盖公章。</w:t>
      </w:r>
    </w:p>
    <w:p>
      <w:pPr>
        <w:numPr>
          <w:ilvl w:val="0"/>
          <w:numId w:val="0"/>
        </w:numPr>
        <w:tabs>
          <w:tab w:val="left" w:pos="530"/>
        </w:tabs>
        <w:spacing w:line="360" w:lineRule="auto"/>
        <w:ind w:leftChars="0"/>
        <w:rPr>
          <w:rFonts w:ascii="宋体"/>
          <w:b/>
          <w:bCs/>
          <w:color w:val="auto"/>
          <w:sz w:val="24"/>
          <w:szCs w:val="24"/>
          <w:highlight w:val="none"/>
        </w:rPr>
      </w:pPr>
      <w:r>
        <w:rPr>
          <w:rFonts w:hint="eastAsia" w:ascii="宋体" w:hAnsi="宋体" w:cs="宋体"/>
          <w:b/>
          <w:bCs/>
          <w:color w:val="auto"/>
          <w:sz w:val="24"/>
          <w:szCs w:val="24"/>
          <w:highlight w:val="none"/>
          <w:lang w:eastAsia="zh-CN"/>
        </w:rPr>
        <w:br w:type="page"/>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二</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投标人资格条件证明文件</w:t>
      </w:r>
    </w:p>
    <w:p>
      <w:pPr>
        <w:tabs>
          <w:tab w:val="left" w:pos="540"/>
        </w:tabs>
        <w:spacing w:line="360" w:lineRule="auto"/>
        <w:ind w:left="105" w:leftChars="50" w:firstLine="480" w:firstLineChars="200"/>
        <w:rPr>
          <w:rFonts w:ascii="宋体"/>
          <w:b/>
          <w:bCs/>
          <w:color w:val="auto"/>
          <w:sz w:val="24"/>
          <w:szCs w:val="24"/>
          <w:highlight w:val="none"/>
        </w:rPr>
      </w:pPr>
      <w:r>
        <w:rPr>
          <w:rFonts w:hint="eastAsia" w:cs="宋体"/>
          <w:color w:val="auto"/>
          <w:sz w:val="24"/>
          <w:szCs w:val="24"/>
          <w:highlight w:val="none"/>
        </w:rPr>
        <w:t>投标人必须按照本招标文件《第一部分</w:t>
      </w:r>
      <w:r>
        <w:rPr>
          <w:rFonts w:hint="eastAsia" w:cs="宋体"/>
          <w:color w:val="auto"/>
          <w:sz w:val="24"/>
          <w:szCs w:val="24"/>
          <w:highlight w:val="none"/>
          <w:lang w:val="en-US" w:eastAsia="zh-CN"/>
        </w:rPr>
        <w:t>招标公告</w:t>
      </w:r>
      <w:r>
        <w:rPr>
          <w:rFonts w:hint="eastAsia" w:cs="宋体"/>
          <w:color w:val="auto"/>
          <w:sz w:val="24"/>
          <w:szCs w:val="24"/>
          <w:highlight w:val="none"/>
        </w:rPr>
        <w:t>》的“</w:t>
      </w:r>
      <w:r>
        <w:rPr>
          <w:rFonts w:hint="eastAsia" w:ascii="宋体" w:hAnsi="宋体" w:cs="宋体"/>
          <w:b/>
          <w:bCs/>
          <w:color w:val="auto"/>
          <w:sz w:val="24"/>
          <w:szCs w:val="24"/>
          <w:highlight w:val="none"/>
        </w:rPr>
        <w:t>投标人资格要求”要求提供相关证明文件复印件（加盖公章）。</w:t>
      </w:r>
    </w:p>
    <w:p>
      <w:pPr>
        <w:tabs>
          <w:tab w:val="left" w:pos="540"/>
        </w:tabs>
        <w:spacing w:line="360" w:lineRule="auto"/>
        <w:rPr>
          <w:rFonts w:ascii="宋体"/>
          <w:b/>
          <w:bCs/>
          <w:color w:val="auto"/>
          <w:sz w:val="24"/>
          <w:szCs w:val="24"/>
          <w:highlight w:val="none"/>
        </w:rPr>
      </w:pPr>
    </w:p>
    <w:p>
      <w:pPr>
        <w:numPr>
          <w:ilvl w:val="0"/>
          <w:numId w:val="0"/>
        </w:numPr>
        <w:tabs>
          <w:tab w:val="left" w:pos="530"/>
        </w:tabs>
        <w:spacing w:line="360" w:lineRule="auto"/>
        <w:ind w:left="0" w:firstLine="0"/>
        <w:rPr>
          <w:rFonts w:hint="eastAsia" w:eastAsia="宋体"/>
          <w:b/>
          <w:bCs/>
          <w:color w:val="auto"/>
          <w:sz w:val="24"/>
          <w:szCs w:val="24"/>
          <w:highlight w:val="none"/>
          <w:lang w:eastAsia="zh-CN"/>
        </w:rPr>
      </w:pPr>
      <w:r>
        <w:rPr>
          <w:rFonts w:hint="eastAsia" w:cs="宋体"/>
          <w:b/>
          <w:bCs/>
          <w:color w:val="auto"/>
          <w:sz w:val="24"/>
          <w:szCs w:val="24"/>
          <w:highlight w:val="none"/>
          <w:lang w:eastAsia="zh-CN"/>
        </w:rPr>
        <w:br w:type="page"/>
      </w:r>
      <w:r>
        <w:rPr>
          <w:rFonts w:hint="eastAsia" w:cs="宋体"/>
          <w:b/>
          <w:bCs/>
          <w:color w:val="auto"/>
          <w:sz w:val="24"/>
          <w:szCs w:val="24"/>
          <w:highlight w:val="none"/>
          <w:lang w:eastAsia="zh-CN"/>
        </w:rPr>
        <w:t>（</w:t>
      </w:r>
      <w:r>
        <w:rPr>
          <w:rFonts w:hint="eastAsia" w:cs="宋体"/>
          <w:b/>
          <w:bCs/>
          <w:color w:val="auto"/>
          <w:sz w:val="24"/>
          <w:szCs w:val="24"/>
          <w:highlight w:val="none"/>
          <w:lang w:val="en-US" w:eastAsia="zh-CN"/>
        </w:rPr>
        <w:t>三</w:t>
      </w:r>
      <w:r>
        <w:rPr>
          <w:rFonts w:hint="eastAsia" w:cs="宋体"/>
          <w:b/>
          <w:bCs/>
          <w:color w:val="auto"/>
          <w:sz w:val="24"/>
          <w:szCs w:val="24"/>
          <w:highlight w:val="none"/>
          <w:lang w:eastAsia="zh-CN"/>
        </w:rPr>
        <w:t>）</w:t>
      </w:r>
      <w:r>
        <w:rPr>
          <w:rFonts w:hint="eastAsia" w:cs="宋体"/>
          <w:b/>
          <w:bCs/>
          <w:color w:val="auto"/>
          <w:sz w:val="24"/>
          <w:szCs w:val="24"/>
          <w:highlight w:val="none"/>
        </w:rPr>
        <w:t>投标人获得资质、荣誉证书证明文件及相关企业信誉证书（须后附相关资格和认证证明文件的复印件，并加盖公章）</w:t>
      </w:r>
      <w:r>
        <w:rPr>
          <w:rFonts w:hint="eastAsia" w:cs="宋体"/>
          <w:b/>
          <w:bCs/>
          <w:color w:val="auto"/>
          <w:sz w:val="24"/>
          <w:szCs w:val="24"/>
          <w:highlight w:val="none"/>
          <w:lang w:eastAsia="zh-CN"/>
        </w:rPr>
        <w:t>（</w:t>
      </w:r>
      <w:r>
        <w:rPr>
          <w:rFonts w:hint="eastAsia" w:cs="宋体"/>
          <w:b/>
          <w:bCs/>
          <w:color w:val="auto"/>
          <w:sz w:val="24"/>
          <w:szCs w:val="24"/>
          <w:highlight w:val="none"/>
          <w:lang w:val="en-US" w:eastAsia="zh-CN"/>
        </w:rPr>
        <w:t>如适用</w:t>
      </w:r>
      <w:r>
        <w:rPr>
          <w:rFonts w:hint="eastAsia" w:cs="宋体"/>
          <w:b/>
          <w:bCs/>
          <w:color w:val="auto"/>
          <w:sz w:val="24"/>
          <w:szCs w:val="24"/>
          <w:highlight w:val="none"/>
          <w:lang w:eastAsia="zh-CN"/>
        </w:rPr>
        <w:t>）</w:t>
      </w:r>
    </w:p>
    <w:tbl>
      <w:tblPr>
        <w:tblStyle w:val="14"/>
        <w:tblW w:w="8568" w:type="dxa"/>
        <w:tblInd w:w="-10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21"/>
        <w:gridCol w:w="2421"/>
        <w:gridCol w:w="1926"/>
        <w:gridCol w:w="18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blHeader/>
        </w:trPr>
        <w:tc>
          <w:tcPr>
            <w:tcW w:w="2421" w:type="dxa"/>
            <w:tcBorders>
              <w:top w:val="double" w:color="auto" w:sz="4" w:space="0"/>
            </w:tcBorders>
            <w:shd w:val="clear" w:color="auto" w:fill="FFFFFF"/>
            <w:noWrap w:val="0"/>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证书名称</w:t>
            </w:r>
          </w:p>
        </w:tc>
        <w:tc>
          <w:tcPr>
            <w:tcW w:w="2421" w:type="dxa"/>
            <w:tcBorders>
              <w:top w:val="double" w:color="auto" w:sz="4" w:space="0"/>
            </w:tcBorders>
            <w:shd w:val="clear" w:color="auto" w:fill="FFFFFF"/>
            <w:noWrap w:val="0"/>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发证单位</w:t>
            </w:r>
          </w:p>
        </w:tc>
        <w:tc>
          <w:tcPr>
            <w:tcW w:w="1926" w:type="dxa"/>
            <w:tcBorders>
              <w:top w:val="double" w:color="auto" w:sz="4" w:space="0"/>
            </w:tcBorders>
            <w:shd w:val="clear" w:color="auto" w:fill="FFFFFF"/>
            <w:noWrap w:val="0"/>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证书等级</w:t>
            </w:r>
          </w:p>
        </w:tc>
        <w:tc>
          <w:tcPr>
            <w:tcW w:w="1800" w:type="dxa"/>
            <w:tcBorders>
              <w:top w:val="double" w:color="auto" w:sz="4" w:space="0"/>
            </w:tcBorders>
            <w:shd w:val="clear" w:color="auto" w:fill="FFFFFF"/>
            <w:noWrap w:val="0"/>
            <w:vAlign w:val="center"/>
          </w:tcPr>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421" w:type="dxa"/>
            <w:noWrap w:val="0"/>
            <w:vAlign w:val="top"/>
          </w:tcPr>
          <w:p>
            <w:pPr>
              <w:spacing w:before="156" w:after="156" w:line="360" w:lineRule="auto"/>
              <w:rPr>
                <w:rFonts w:ascii="宋体"/>
                <w:color w:val="auto"/>
                <w:sz w:val="24"/>
                <w:szCs w:val="24"/>
                <w:highlight w:val="none"/>
              </w:rPr>
            </w:pPr>
          </w:p>
        </w:tc>
        <w:tc>
          <w:tcPr>
            <w:tcW w:w="2421" w:type="dxa"/>
            <w:noWrap w:val="0"/>
            <w:vAlign w:val="top"/>
          </w:tcPr>
          <w:p>
            <w:pPr>
              <w:spacing w:before="156" w:after="156" w:line="360" w:lineRule="auto"/>
              <w:rPr>
                <w:rFonts w:ascii="宋体"/>
                <w:color w:val="auto"/>
                <w:sz w:val="24"/>
                <w:szCs w:val="24"/>
                <w:highlight w:val="none"/>
              </w:rPr>
            </w:pPr>
          </w:p>
        </w:tc>
        <w:tc>
          <w:tcPr>
            <w:tcW w:w="1926" w:type="dxa"/>
            <w:noWrap w:val="0"/>
            <w:vAlign w:val="top"/>
          </w:tcPr>
          <w:p>
            <w:pPr>
              <w:spacing w:before="156" w:after="156" w:line="360" w:lineRule="auto"/>
              <w:rPr>
                <w:rFonts w:ascii="宋体"/>
                <w:color w:val="auto"/>
                <w:sz w:val="24"/>
                <w:szCs w:val="24"/>
                <w:highlight w:val="none"/>
              </w:rPr>
            </w:pPr>
          </w:p>
        </w:tc>
        <w:tc>
          <w:tcPr>
            <w:tcW w:w="1800" w:type="dxa"/>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421" w:type="dxa"/>
            <w:tcBorders>
              <w:bottom w:val="double" w:color="auto" w:sz="4" w:space="0"/>
            </w:tcBorders>
            <w:noWrap w:val="0"/>
            <w:vAlign w:val="top"/>
          </w:tcPr>
          <w:p>
            <w:pPr>
              <w:spacing w:before="156" w:after="156" w:line="360" w:lineRule="auto"/>
              <w:rPr>
                <w:rFonts w:ascii="宋体"/>
                <w:color w:val="auto"/>
                <w:sz w:val="24"/>
                <w:szCs w:val="24"/>
                <w:highlight w:val="none"/>
              </w:rPr>
            </w:pPr>
          </w:p>
        </w:tc>
        <w:tc>
          <w:tcPr>
            <w:tcW w:w="2421" w:type="dxa"/>
            <w:tcBorders>
              <w:bottom w:val="double" w:color="auto" w:sz="4" w:space="0"/>
            </w:tcBorders>
            <w:noWrap w:val="0"/>
            <w:vAlign w:val="top"/>
          </w:tcPr>
          <w:p>
            <w:pPr>
              <w:spacing w:before="156" w:after="156" w:line="360" w:lineRule="auto"/>
              <w:rPr>
                <w:rFonts w:ascii="宋体"/>
                <w:color w:val="auto"/>
                <w:sz w:val="24"/>
                <w:szCs w:val="24"/>
                <w:highlight w:val="none"/>
              </w:rPr>
            </w:pPr>
          </w:p>
        </w:tc>
        <w:tc>
          <w:tcPr>
            <w:tcW w:w="1926" w:type="dxa"/>
            <w:tcBorders>
              <w:bottom w:val="double" w:color="auto" w:sz="4" w:space="0"/>
            </w:tcBorders>
            <w:noWrap w:val="0"/>
            <w:vAlign w:val="top"/>
          </w:tcPr>
          <w:p>
            <w:pPr>
              <w:spacing w:before="156" w:after="156" w:line="360" w:lineRule="auto"/>
              <w:rPr>
                <w:rFonts w:ascii="宋体"/>
                <w:color w:val="auto"/>
                <w:sz w:val="24"/>
                <w:szCs w:val="24"/>
                <w:highlight w:val="none"/>
              </w:rPr>
            </w:pPr>
          </w:p>
        </w:tc>
        <w:tc>
          <w:tcPr>
            <w:tcW w:w="1800" w:type="dxa"/>
            <w:tcBorders>
              <w:bottom w:val="double" w:color="auto" w:sz="4" w:space="0"/>
            </w:tcBorders>
            <w:noWrap w:val="0"/>
            <w:vAlign w:val="top"/>
          </w:tcPr>
          <w:p>
            <w:pPr>
              <w:spacing w:before="156" w:after="156" w:line="360" w:lineRule="auto"/>
              <w:rPr>
                <w:rFonts w:ascii="宋体"/>
                <w:color w:val="auto"/>
                <w:sz w:val="24"/>
                <w:szCs w:val="24"/>
                <w:highlight w:val="none"/>
              </w:rPr>
            </w:pPr>
          </w:p>
        </w:tc>
      </w:tr>
    </w:tbl>
    <w:p>
      <w:pPr>
        <w:numPr>
          <w:ilvl w:val="0"/>
          <w:numId w:val="0"/>
        </w:numPr>
        <w:tabs>
          <w:tab w:val="left" w:pos="530"/>
        </w:tabs>
        <w:spacing w:line="360" w:lineRule="auto"/>
        <w:ind w:left="0" w:firstLine="0"/>
        <w:rPr>
          <w:rFonts w:hint="eastAsia"/>
          <w:color w:val="auto"/>
          <w:sz w:val="24"/>
          <w:szCs w:val="24"/>
          <w:highlight w:val="none"/>
          <w:lang w:val="en-US" w:eastAsia="zh-CN"/>
        </w:rPr>
      </w:pPr>
    </w:p>
    <w:p>
      <w:pPr>
        <w:pStyle w:val="4"/>
        <w:spacing w:before="120" w:after="120" w:line="360" w:lineRule="auto"/>
        <w:rPr>
          <w:rFonts w:hAnsi="宋体" w:cs="Times New Roman"/>
          <w:color w:val="auto"/>
          <w:sz w:val="24"/>
          <w:szCs w:val="24"/>
          <w:highlight w:val="none"/>
        </w:rPr>
      </w:pPr>
    </w:p>
    <w:p>
      <w:pPr>
        <w:spacing w:line="360" w:lineRule="auto"/>
        <w:rPr>
          <w:color w:val="auto"/>
          <w:sz w:val="24"/>
          <w:szCs w:val="24"/>
          <w:highlight w:val="none"/>
        </w:rPr>
      </w:pPr>
    </w:p>
    <w:p>
      <w:pPr>
        <w:spacing w:line="360" w:lineRule="auto"/>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rPr>
        <w:br w:type="page"/>
      </w:r>
      <w:r>
        <w:rPr>
          <w:rFonts w:hint="eastAsia" w:ascii="宋体" w:hAnsi="宋体" w:cs="宋体"/>
          <w:b/>
          <w:bCs/>
          <w:color w:val="auto"/>
          <w:sz w:val="24"/>
          <w:szCs w:val="24"/>
          <w:highlight w:val="none"/>
          <w:lang w:val="en-US" w:eastAsia="zh-CN"/>
        </w:rPr>
        <w:t>（四）</w:t>
      </w:r>
      <w:r>
        <w:rPr>
          <w:rFonts w:hint="eastAsia" w:ascii="宋体" w:hAnsi="宋体" w:cs="宋体"/>
          <w:b/>
          <w:bCs/>
          <w:color w:val="auto"/>
          <w:kern w:val="0"/>
          <w:sz w:val="24"/>
          <w:highlight w:val="none"/>
        </w:rPr>
        <w:t>拟投入的人员</w:t>
      </w:r>
    </w:p>
    <w:p>
      <w:pPr>
        <w:keepNext/>
        <w:keepLines/>
        <w:spacing w:line="360" w:lineRule="auto"/>
        <w:jc w:val="center"/>
        <w:outlineLvl w:val="1"/>
        <w:rPr>
          <w:color w:val="auto"/>
          <w:sz w:val="24"/>
          <w:highlight w:val="none"/>
        </w:rPr>
      </w:pPr>
      <w:r>
        <w:rPr>
          <w:rFonts w:hint="eastAsia" w:ascii="宋体" w:hAnsi="宋体"/>
          <w:b/>
          <w:bCs/>
          <w:color w:val="auto"/>
          <w:sz w:val="24"/>
          <w:highlight w:val="none"/>
        </w:rPr>
        <w:t>项目人员配备情况表</w:t>
      </w:r>
      <w:bookmarkStart w:id="25" w:name="_Toc337558727"/>
      <w:bookmarkEnd w:id="25"/>
    </w:p>
    <w:tbl>
      <w:tblPr>
        <w:tblStyle w:val="14"/>
        <w:tblW w:w="9258" w:type="dxa"/>
        <w:tblInd w:w="-10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27"/>
        <w:gridCol w:w="1560"/>
        <w:gridCol w:w="1240"/>
        <w:gridCol w:w="1181"/>
        <w:gridCol w:w="1181"/>
        <w:gridCol w:w="1190"/>
        <w:gridCol w:w="147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blHeader/>
        </w:trPr>
        <w:tc>
          <w:tcPr>
            <w:tcW w:w="1427" w:type="dxa"/>
            <w:tcBorders>
              <w:top w:val="double" w:color="auto" w:sz="4" w:space="0"/>
              <w:right w:val="single" w:color="auto" w:sz="4" w:space="0"/>
            </w:tcBorders>
            <w:shd w:val="clear" w:color="auto" w:fill="FFFFFF"/>
            <w:noWrap w:val="0"/>
            <w:vAlign w:val="center"/>
          </w:tcPr>
          <w:p>
            <w:pPr>
              <w:spacing w:line="360" w:lineRule="auto"/>
              <w:jc w:val="center"/>
              <w:rPr>
                <w:rFonts w:ascii="宋体"/>
                <w:b/>
                <w:bCs/>
                <w:color w:val="auto"/>
                <w:sz w:val="24"/>
                <w:szCs w:val="24"/>
                <w:highlight w:val="none"/>
              </w:rPr>
            </w:pPr>
            <w:r>
              <w:rPr>
                <w:rFonts w:hint="eastAsia" w:cs="宋体"/>
                <w:color w:val="auto"/>
                <w:sz w:val="24"/>
                <w:szCs w:val="24"/>
                <w:highlight w:val="none"/>
              </w:rPr>
              <w:t>职责分工</w:t>
            </w:r>
          </w:p>
        </w:tc>
        <w:tc>
          <w:tcPr>
            <w:tcW w:w="1560" w:type="dxa"/>
            <w:tcBorders>
              <w:top w:val="double" w:color="auto" w:sz="4" w:space="0"/>
              <w:left w:val="single" w:color="auto" w:sz="4" w:space="0"/>
            </w:tcBorders>
            <w:shd w:val="clear" w:color="auto" w:fill="FFFFFF"/>
            <w:noWrap w:val="0"/>
            <w:vAlign w:val="center"/>
          </w:tcPr>
          <w:p>
            <w:pPr>
              <w:spacing w:line="360" w:lineRule="auto"/>
              <w:jc w:val="center"/>
              <w:rPr>
                <w:rFonts w:ascii="宋体"/>
                <w:b/>
                <w:bCs/>
                <w:color w:val="auto"/>
                <w:sz w:val="24"/>
                <w:szCs w:val="24"/>
                <w:highlight w:val="none"/>
              </w:rPr>
            </w:pPr>
            <w:r>
              <w:rPr>
                <w:rFonts w:hint="eastAsia" w:cs="宋体"/>
                <w:color w:val="auto"/>
                <w:sz w:val="24"/>
                <w:szCs w:val="24"/>
                <w:highlight w:val="none"/>
              </w:rPr>
              <w:t>姓名</w:t>
            </w:r>
          </w:p>
        </w:tc>
        <w:tc>
          <w:tcPr>
            <w:tcW w:w="1240" w:type="dxa"/>
            <w:tcBorders>
              <w:top w:val="double" w:color="auto" w:sz="4" w:space="0"/>
              <w:right w:val="single" w:color="auto" w:sz="4" w:space="0"/>
            </w:tcBorders>
            <w:shd w:val="clear" w:color="auto" w:fill="FFFFFF"/>
            <w:noWrap w:val="0"/>
            <w:vAlign w:val="center"/>
          </w:tcPr>
          <w:p>
            <w:pPr>
              <w:spacing w:line="360" w:lineRule="auto"/>
              <w:jc w:val="center"/>
              <w:rPr>
                <w:rFonts w:ascii="宋体"/>
                <w:b/>
                <w:bCs/>
                <w:color w:val="auto"/>
                <w:sz w:val="24"/>
                <w:szCs w:val="24"/>
                <w:highlight w:val="none"/>
              </w:rPr>
            </w:pPr>
            <w:r>
              <w:rPr>
                <w:rFonts w:hint="eastAsia" w:cs="宋体"/>
                <w:color w:val="auto"/>
                <w:sz w:val="24"/>
                <w:szCs w:val="24"/>
                <w:highlight w:val="none"/>
              </w:rPr>
              <w:t>现职务</w:t>
            </w:r>
          </w:p>
        </w:tc>
        <w:tc>
          <w:tcPr>
            <w:tcW w:w="1181" w:type="dxa"/>
            <w:tcBorders>
              <w:top w:val="double" w:color="auto" w:sz="4" w:space="0"/>
              <w:right w:val="single" w:color="auto" w:sz="4" w:space="0"/>
            </w:tcBorders>
            <w:shd w:val="clear" w:color="auto" w:fill="FFFFFF"/>
            <w:noWrap w:val="0"/>
            <w:vAlign w:val="top"/>
          </w:tcPr>
          <w:p>
            <w:pPr>
              <w:spacing w:line="360" w:lineRule="auto"/>
              <w:jc w:val="center"/>
              <w:rPr>
                <w:color w:val="auto"/>
                <w:sz w:val="24"/>
                <w:szCs w:val="24"/>
                <w:highlight w:val="none"/>
              </w:rPr>
            </w:pPr>
            <w:r>
              <w:rPr>
                <w:rFonts w:hint="eastAsia" w:cs="宋体"/>
                <w:color w:val="auto"/>
                <w:sz w:val="24"/>
                <w:szCs w:val="24"/>
                <w:highlight w:val="none"/>
              </w:rPr>
              <w:t>曾主持</w:t>
            </w:r>
            <w:r>
              <w:rPr>
                <w:color w:val="auto"/>
                <w:sz w:val="24"/>
                <w:szCs w:val="24"/>
                <w:highlight w:val="none"/>
              </w:rPr>
              <w:t>/</w:t>
            </w:r>
            <w:r>
              <w:rPr>
                <w:rFonts w:hint="eastAsia" w:cs="宋体"/>
                <w:color w:val="auto"/>
                <w:sz w:val="24"/>
                <w:szCs w:val="24"/>
                <w:highlight w:val="none"/>
              </w:rPr>
              <w:t>参与的同类项目经历</w:t>
            </w:r>
          </w:p>
        </w:tc>
        <w:tc>
          <w:tcPr>
            <w:tcW w:w="1181" w:type="dxa"/>
            <w:tcBorders>
              <w:top w:val="double" w:color="auto" w:sz="4" w:space="0"/>
              <w:left w:val="single" w:color="auto" w:sz="4" w:space="0"/>
            </w:tcBorders>
            <w:shd w:val="clear" w:color="auto" w:fill="FFFFFF"/>
            <w:noWrap w:val="0"/>
            <w:vAlign w:val="center"/>
          </w:tcPr>
          <w:p>
            <w:pPr>
              <w:spacing w:line="360" w:lineRule="auto"/>
              <w:jc w:val="center"/>
              <w:rPr>
                <w:rFonts w:ascii="宋体"/>
                <w:b/>
                <w:bCs/>
                <w:color w:val="auto"/>
                <w:sz w:val="24"/>
                <w:szCs w:val="24"/>
                <w:highlight w:val="none"/>
              </w:rPr>
            </w:pPr>
            <w:r>
              <w:rPr>
                <w:rFonts w:hint="eastAsia" w:ascii="宋体" w:hAnsi="宋体" w:cs="宋体"/>
                <w:color w:val="auto"/>
                <w:sz w:val="24"/>
                <w:szCs w:val="24"/>
                <w:highlight w:val="none"/>
              </w:rPr>
              <w:t>相关资质证书</w:t>
            </w:r>
          </w:p>
        </w:tc>
        <w:tc>
          <w:tcPr>
            <w:tcW w:w="1190" w:type="dxa"/>
            <w:tcBorders>
              <w:top w:val="double" w:color="auto" w:sz="4" w:space="0"/>
              <w:right w:val="single" w:color="auto" w:sz="4" w:space="0"/>
            </w:tcBorders>
            <w:shd w:val="clear" w:color="auto" w:fill="FFFFFF"/>
            <w:noWrap w:val="0"/>
            <w:vAlign w:val="center"/>
          </w:tcPr>
          <w:p>
            <w:pPr>
              <w:spacing w:line="360" w:lineRule="auto"/>
              <w:jc w:val="center"/>
              <w:rPr>
                <w:color w:val="auto"/>
                <w:sz w:val="24"/>
                <w:szCs w:val="24"/>
                <w:highlight w:val="none"/>
              </w:rPr>
            </w:pPr>
            <w:r>
              <w:rPr>
                <w:rFonts w:hint="eastAsia" w:cs="宋体"/>
                <w:color w:val="auto"/>
                <w:sz w:val="24"/>
                <w:szCs w:val="24"/>
                <w:highlight w:val="none"/>
              </w:rPr>
              <w:t>专业工龄</w:t>
            </w:r>
          </w:p>
        </w:tc>
        <w:tc>
          <w:tcPr>
            <w:tcW w:w="1479" w:type="dxa"/>
            <w:tcBorders>
              <w:top w:val="double" w:color="auto" w:sz="4" w:space="0"/>
            </w:tcBorders>
            <w:shd w:val="clear" w:color="auto" w:fill="FFFFFF"/>
            <w:noWrap w:val="0"/>
            <w:vAlign w:val="center"/>
          </w:tcPr>
          <w:p>
            <w:pPr>
              <w:spacing w:line="360" w:lineRule="auto"/>
              <w:jc w:val="center"/>
              <w:rPr>
                <w:color w:val="auto"/>
                <w:sz w:val="24"/>
                <w:szCs w:val="24"/>
                <w:highlight w:val="none"/>
              </w:rPr>
            </w:pPr>
            <w:r>
              <w:rPr>
                <w:rFonts w:hint="eastAsia" w:cs="宋体"/>
                <w:color w:val="auto"/>
                <w:sz w:val="24"/>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427" w:type="dxa"/>
            <w:tcBorders>
              <w:right w:val="single" w:color="auto" w:sz="4" w:space="0"/>
            </w:tcBorders>
            <w:noWrap w:val="0"/>
            <w:vAlign w:val="top"/>
          </w:tcPr>
          <w:p>
            <w:pPr>
              <w:spacing w:before="156" w:after="156" w:line="360" w:lineRule="auto"/>
              <w:rPr>
                <w:rFonts w:ascii="宋体"/>
                <w:color w:val="auto"/>
                <w:sz w:val="24"/>
                <w:szCs w:val="24"/>
                <w:highlight w:val="none"/>
              </w:rPr>
            </w:pPr>
            <w:r>
              <w:rPr>
                <w:rFonts w:hint="eastAsia" w:cs="宋体"/>
                <w:color w:val="auto"/>
                <w:sz w:val="24"/>
                <w:szCs w:val="24"/>
                <w:highlight w:val="none"/>
              </w:rPr>
              <w:t>总负责人</w:t>
            </w:r>
          </w:p>
        </w:tc>
        <w:tc>
          <w:tcPr>
            <w:tcW w:w="1560" w:type="dxa"/>
            <w:tcBorders>
              <w:left w:val="single" w:color="auto" w:sz="4" w:space="0"/>
            </w:tcBorders>
            <w:noWrap w:val="0"/>
            <w:vAlign w:val="top"/>
          </w:tcPr>
          <w:p>
            <w:pPr>
              <w:spacing w:before="156" w:after="156" w:line="360" w:lineRule="auto"/>
              <w:rPr>
                <w:rFonts w:ascii="宋体"/>
                <w:color w:val="auto"/>
                <w:sz w:val="24"/>
                <w:szCs w:val="24"/>
                <w:highlight w:val="none"/>
              </w:rPr>
            </w:pPr>
          </w:p>
        </w:tc>
        <w:tc>
          <w:tcPr>
            <w:tcW w:w="1240" w:type="dxa"/>
            <w:tcBorders>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left w:val="single" w:color="auto" w:sz="4" w:space="0"/>
            </w:tcBorders>
            <w:noWrap w:val="0"/>
            <w:vAlign w:val="top"/>
          </w:tcPr>
          <w:p>
            <w:pPr>
              <w:spacing w:before="156" w:after="156" w:line="360" w:lineRule="auto"/>
              <w:rPr>
                <w:rFonts w:ascii="宋体"/>
                <w:color w:val="auto"/>
                <w:sz w:val="24"/>
                <w:szCs w:val="24"/>
                <w:highlight w:val="none"/>
              </w:rPr>
            </w:pPr>
          </w:p>
        </w:tc>
        <w:tc>
          <w:tcPr>
            <w:tcW w:w="1190" w:type="dxa"/>
            <w:tcBorders>
              <w:right w:val="single" w:color="auto" w:sz="4" w:space="0"/>
            </w:tcBorders>
            <w:noWrap w:val="0"/>
            <w:vAlign w:val="top"/>
          </w:tcPr>
          <w:p>
            <w:pPr>
              <w:spacing w:before="156" w:after="156" w:line="360" w:lineRule="auto"/>
              <w:rPr>
                <w:rFonts w:ascii="宋体"/>
                <w:color w:val="auto"/>
                <w:sz w:val="24"/>
                <w:szCs w:val="24"/>
                <w:highlight w:val="none"/>
              </w:rPr>
            </w:pPr>
          </w:p>
        </w:tc>
        <w:tc>
          <w:tcPr>
            <w:tcW w:w="1479" w:type="dxa"/>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1427" w:type="dxa"/>
            <w:vMerge w:val="restart"/>
            <w:tcBorders>
              <w:right w:val="single" w:color="auto" w:sz="4" w:space="0"/>
            </w:tcBorders>
            <w:noWrap w:val="0"/>
            <w:vAlign w:val="center"/>
          </w:tcPr>
          <w:p>
            <w:pPr>
              <w:spacing w:before="156" w:after="156" w:line="360" w:lineRule="auto"/>
              <w:jc w:val="center"/>
              <w:rPr>
                <w:rFonts w:ascii="宋体"/>
                <w:color w:val="auto"/>
                <w:sz w:val="24"/>
                <w:szCs w:val="24"/>
                <w:highlight w:val="none"/>
              </w:rPr>
            </w:pPr>
            <w:r>
              <w:rPr>
                <w:rFonts w:hint="eastAsia" w:cs="宋体"/>
                <w:color w:val="auto"/>
                <w:sz w:val="24"/>
                <w:szCs w:val="24"/>
                <w:highlight w:val="none"/>
              </w:rPr>
              <w:t>其他主要人员</w:t>
            </w:r>
          </w:p>
        </w:tc>
        <w:tc>
          <w:tcPr>
            <w:tcW w:w="1560" w:type="dxa"/>
            <w:tcBorders>
              <w:left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c>
          <w:tcPr>
            <w:tcW w:w="1240" w:type="dxa"/>
            <w:tcBorders>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left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c>
          <w:tcPr>
            <w:tcW w:w="1190" w:type="dxa"/>
            <w:tcBorders>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479" w:type="dxa"/>
            <w:tcBorders>
              <w:bottom w:val="single" w:color="auto" w:sz="4" w:space="0"/>
            </w:tcBorders>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1427" w:type="dxa"/>
            <w:vMerge w:val="continue"/>
            <w:tcBorders>
              <w:right w:val="single" w:color="auto" w:sz="4" w:space="0"/>
            </w:tcBorders>
            <w:noWrap w:val="0"/>
            <w:vAlign w:val="top"/>
          </w:tcPr>
          <w:p>
            <w:pPr>
              <w:spacing w:before="156" w:after="156" w:line="360" w:lineRule="auto"/>
              <w:rPr>
                <w:color w:val="auto"/>
                <w:sz w:val="24"/>
                <w:szCs w:val="24"/>
                <w:highlight w:val="none"/>
              </w:rPr>
            </w:pPr>
          </w:p>
        </w:tc>
        <w:tc>
          <w:tcPr>
            <w:tcW w:w="1560" w:type="dxa"/>
            <w:tcBorders>
              <w:left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c>
          <w:tcPr>
            <w:tcW w:w="1240" w:type="dxa"/>
            <w:tcBorders>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left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c>
          <w:tcPr>
            <w:tcW w:w="1190" w:type="dxa"/>
            <w:tcBorders>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479" w:type="dxa"/>
            <w:tcBorders>
              <w:bottom w:val="single" w:color="auto" w:sz="4" w:space="0"/>
            </w:tcBorders>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427" w:type="dxa"/>
            <w:vMerge w:val="continue"/>
            <w:tcBorders>
              <w:right w:val="single" w:color="auto" w:sz="4" w:space="0"/>
            </w:tcBorders>
            <w:noWrap w:val="0"/>
            <w:vAlign w:val="top"/>
          </w:tcPr>
          <w:p>
            <w:pPr>
              <w:spacing w:before="156" w:after="156" w:line="360" w:lineRule="auto"/>
              <w:rPr>
                <w:color w:val="auto"/>
                <w:sz w:val="24"/>
                <w:szCs w:val="24"/>
                <w:highlight w:val="none"/>
              </w:rPr>
            </w:pPr>
          </w:p>
        </w:tc>
        <w:tc>
          <w:tcPr>
            <w:tcW w:w="1560" w:type="dxa"/>
            <w:tcBorders>
              <w:top w:val="single" w:color="auto" w:sz="4" w:space="0"/>
              <w:left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c>
          <w:tcPr>
            <w:tcW w:w="1240" w:type="dxa"/>
            <w:tcBorders>
              <w:top w:val="single" w:color="auto" w:sz="4" w:space="0"/>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top w:val="single" w:color="auto" w:sz="4" w:space="0"/>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top w:val="single" w:color="auto" w:sz="4" w:space="0"/>
              <w:left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c>
          <w:tcPr>
            <w:tcW w:w="1190" w:type="dxa"/>
            <w:tcBorders>
              <w:top w:val="single" w:color="auto" w:sz="4" w:space="0"/>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479" w:type="dxa"/>
            <w:tcBorders>
              <w:top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427" w:type="dxa"/>
            <w:vMerge w:val="continue"/>
            <w:tcBorders>
              <w:right w:val="single" w:color="auto" w:sz="4" w:space="0"/>
            </w:tcBorders>
            <w:noWrap w:val="0"/>
            <w:vAlign w:val="top"/>
          </w:tcPr>
          <w:p>
            <w:pPr>
              <w:spacing w:before="156" w:after="156" w:line="360" w:lineRule="auto"/>
              <w:rPr>
                <w:color w:val="auto"/>
                <w:sz w:val="24"/>
                <w:szCs w:val="24"/>
                <w:highlight w:val="none"/>
              </w:rPr>
            </w:pPr>
          </w:p>
        </w:tc>
        <w:tc>
          <w:tcPr>
            <w:tcW w:w="1560" w:type="dxa"/>
            <w:tcBorders>
              <w:top w:val="single" w:color="auto" w:sz="4" w:space="0"/>
              <w:left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c>
          <w:tcPr>
            <w:tcW w:w="1240" w:type="dxa"/>
            <w:tcBorders>
              <w:top w:val="single" w:color="auto" w:sz="4" w:space="0"/>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top w:val="single" w:color="auto" w:sz="4" w:space="0"/>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top w:val="single" w:color="auto" w:sz="4" w:space="0"/>
              <w:left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c>
          <w:tcPr>
            <w:tcW w:w="1190" w:type="dxa"/>
            <w:tcBorders>
              <w:top w:val="single" w:color="auto" w:sz="4" w:space="0"/>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479" w:type="dxa"/>
            <w:tcBorders>
              <w:top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427" w:type="dxa"/>
            <w:vMerge w:val="continue"/>
            <w:tcBorders>
              <w:right w:val="single" w:color="auto" w:sz="4" w:space="0"/>
            </w:tcBorders>
            <w:noWrap w:val="0"/>
            <w:vAlign w:val="top"/>
          </w:tcPr>
          <w:p>
            <w:pPr>
              <w:spacing w:before="156" w:after="156" w:line="360" w:lineRule="auto"/>
              <w:rPr>
                <w:color w:val="auto"/>
                <w:sz w:val="24"/>
                <w:szCs w:val="24"/>
                <w:highlight w:val="none"/>
              </w:rPr>
            </w:pPr>
          </w:p>
        </w:tc>
        <w:tc>
          <w:tcPr>
            <w:tcW w:w="1560" w:type="dxa"/>
            <w:tcBorders>
              <w:top w:val="single" w:color="auto" w:sz="4" w:space="0"/>
              <w:left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c>
          <w:tcPr>
            <w:tcW w:w="1240" w:type="dxa"/>
            <w:tcBorders>
              <w:top w:val="single" w:color="auto" w:sz="4" w:space="0"/>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top w:val="single" w:color="auto" w:sz="4" w:space="0"/>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top w:val="single" w:color="auto" w:sz="4" w:space="0"/>
              <w:left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c>
          <w:tcPr>
            <w:tcW w:w="1190" w:type="dxa"/>
            <w:tcBorders>
              <w:top w:val="single" w:color="auto" w:sz="4" w:space="0"/>
              <w:bottom w:val="sing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479" w:type="dxa"/>
            <w:tcBorders>
              <w:top w:val="single" w:color="auto" w:sz="4" w:space="0"/>
              <w:bottom w:val="single" w:color="auto" w:sz="4" w:space="0"/>
            </w:tcBorders>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1427" w:type="dxa"/>
            <w:vMerge w:val="continue"/>
            <w:tcBorders>
              <w:bottom w:val="double" w:color="auto" w:sz="4" w:space="0"/>
              <w:right w:val="single" w:color="auto" w:sz="4" w:space="0"/>
            </w:tcBorders>
            <w:noWrap w:val="0"/>
            <w:vAlign w:val="top"/>
          </w:tcPr>
          <w:p>
            <w:pPr>
              <w:spacing w:before="156" w:after="156" w:line="360" w:lineRule="auto"/>
              <w:rPr>
                <w:color w:val="auto"/>
                <w:sz w:val="24"/>
                <w:szCs w:val="24"/>
                <w:highlight w:val="none"/>
              </w:rPr>
            </w:pPr>
          </w:p>
        </w:tc>
        <w:tc>
          <w:tcPr>
            <w:tcW w:w="1560" w:type="dxa"/>
            <w:tcBorders>
              <w:top w:val="single" w:color="auto" w:sz="4" w:space="0"/>
              <w:left w:val="single" w:color="auto" w:sz="4" w:space="0"/>
              <w:bottom w:val="double" w:color="auto" w:sz="4" w:space="0"/>
            </w:tcBorders>
            <w:noWrap w:val="0"/>
            <w:vAlign w:val="top"/>
          </w:tcPr>
          <w:p>
            <w:pPr>
              <w:spacing w:before="156" w:after="156" w:line="360" w:lineRule="auto"/>
              <w:rPr>
                <w:rFonts w:ascii="宋体"/>
                <w:color w:val="auto"/>
                <w:sz w:val="24"/>
                <w:szCs w:val="24"/>
                <w:highlight w:val="none"/>
              </w:rPr>
            </w:pPr>
            <w:r>
              <w:rPr>
                <w:rFonts w:hint="eastAsia" w:ascii="宋体" w:cs="宋体"/>
                <w:color w:val="auto"/>
                <w:sz w:val="24"/>
                <w:szCs w:val="24"/>
                <w:highlight w:val="none"/>
              </w:rPr>
              <w:t>…</w:t>
            </w:r>
          </w:p>
        </w:tc>
        <w:tc>
          <w:tcPr>
            <w:tcW w:w="1240" w:type="dxa"/>
            <w:tcBorders>
              <w:top w:val="single" w:color="auto" w:sz="4" w:space="0"/>
              <w:bottom w:val="doub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top w:val="single" w:color="auto" w:sz="4" w:space="0"/>
              <w:bottom w:val="doub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181" w:type="dxa"/>
            <w:tcBorders>
              <w:top w:val="single" w:color="auto" w:sz="4" w:space="0"/>
              <w:left w:val="single" w:color="auto" w:sz="4" w:space="0"/>
              <w:bottom w:val="double" w:color="auto" w:sz="4" w:space="0"/>
            </w:tcBorders>
            <w:noWrap w:val="0"/>
            <w:vAlign w:val="top"/>
          </w:tcPr>
          <w:p>
            <w:pPr>
              <w:spacing w:before="156" w:after="156" w:line="360" w:lineRule="auto"/>
              <w:rPr>
                <w:rFonts w:ascii="宋体"/>
                <w:color w:val="auto"/>
                <w:sz w:val="24"/>
                <w:szCs w:val="24"/>
                <w:highlight w:val="none"/>
              </w:rPr>
            </w:pPr>
          </w:p>
        </w:tc>
        <w:tc>
          <w:tcPr>
            <w:tcW w:w="1190" w:type="dxa"/>
            <w:tcBorders>
              <w:top w:val="single" w:color="auto" w:sz="4" w:space="0"/>
              <w:bottom w:val="double" w:color="auto" w:sz="4" w:space="0"/>
              <w:right w:val="single" w:color="auto" w:sz="4" w:space="0"/>
            </w:tcBorders>
            <w:noWrap w:val="0"/>
            <w:vAlign w:val="top"/>
          </w:tcPr>
          <w:p>
            <w:pPr>
              <w:spacing w:before="156" w:after="156" w:line="360" w:lineRule="auto"/>
              <w:rPr>
                <w:rFonts w:ascii="宋体"/>
                <w:color w:val="auto"/>
                <w:sz w:val="24"/>
                <w:szCs w:val="24"/>
                <w:highlight w:val="none"/>
              </w:rPr>
            </w:pPr>
          </w:p>
        </w:tc>
        <w:tc>
          <w:tcPr>
            <w:tcW w:w="1479" w:type="dxa"/>
            <w:tcBorders>
              <w:top w:val="single" w:color="auto" w:sz="4" w:space="0"/>
              <w:bottom w:val="double" w:color="auto" w:sz="4" w:space="0"/>
            </w:tcBorders>
            <w:noWrap w:val="0"/>
            <w:vAlign w:val="top"/>
          </w:tcPr>
          <w:p>
            <w:pPr>
              <w:spacing w:before="156" w:after="156" w:line="360" w:lineRule="auto"/>
              <w:rPr>
                <w:rFonts w:ascii="宋体"/>
                <w:color w:val="auto"/>
                <w:sz w:val="24"/>
                <w:szCs w:val="24"/>
                <w:highlight w:val="none"/>
              </w:rPr>
            </w:pPr>
          </w:p>
        </w:tc>
      </w:tr>
    </w:tbl>
    <w:p>
      <w:pPr>
        <w:pStyle w:val="2"/>
        <w:spacing w:line="360" w:lineRule="auto"/>
        <w:rPr>
          <w:color w:val="auto"/>
          <w:sz w:val="24"/>
          <w:szCs w:val="24"/>
          <w:highlight w:val="none"/>
        </w:rPr>
      </w:pPr>
    </w:p>
    <w:p>
      <w:pPr>
        <w:pStyle w:val="2"/>
        <w:spacing w:line="360" w:lineRule="auto"/>
        <w:rPr>
          <w:color w:val="auto"/>
          <w:sz w:val="24"/>
          <w:szCs w:val="24"/>
          <w:highlight w:val="none"/>
        </w:rPr>
      </w:pPr>
    </w:p>
    <w:p>
      <w:pPr>
        <w:spacing w:before="120" w:beforeLines="50" w:after="120" w:afterLines="50" w:line="360" w:lineRule="auto"/>
        <w:ind w:firstLine="480" w:firstLineChars="200"/>
        <w:rPr>
          <w:rFonts w:ascii="Arial" w:hAnsi="Arial" w:cs="Arial"/>
          <w:color w:val="auto"/>
          <w:sz w:val="24"/>
          <w:szCs w:val="24"/>
          <w:highlight w:val="none"/>
        </w:rPr>
      </w:pPr>
      <w:r>
        <w:rPr>
          <w:rFonts w:hint="eastAsia" w:ascii="Arial" w:hAnsi="Arial" w:cs="宋体"/>
          <w:color w:val="auto"/>
          <w:sz w:val="24"/>
          <w:szCs w:val="24"/>
          <w:highlight w:val="none"/>
        </w:rPr>
        <w:t>此表可延长，提供上表所列人员的相关证明资料复印件加盖公章。</w:t>
      </w:r>
    </w:p>
    <w:p>
      <w:pPr>
        <w:spacing w:line="360" w:lineRule="auto"/>
        <w:rPr>
          <w:color w:val="auto"/>
          <w:sz w:val="24"/>
          <w:szCs w:val="24"/>
          <w:highlight w:val="none"/>
        </w:rPr>
      </w:pPr>
    </w:p>
    <w:p>
      <w:pPr>
        <w:adjustRightInd w:val="0"/>
        <w:snapToGrid w:val="0"/>
        <w:spacing w:line="360" w:lineRule="auto"/>
        <w:rPr>
          <w:color w:val="auto"/>
          <w:sz w:val="24"/>
          <w:szCs w:val="24"/>
          <w:highlight w:val="none"/>
          <w:u w:val="single"/>
        </w:rPr>
      </w:pPr>
      <w:r>
        <w:rPr>
          <w:rFonts w:hint="eastAsia"/>
          <w:color w:val="auto"/>
          <w:sz w:val="24"/>
          <w:szCs w:val="24"/>
          <w:highlight w:val="none"/>
        </w:rPr>
        <w:t>投标人法定代表人（或法定代表人授权代表）</w:t>
      </w:r>
      <w:r>
        <w:rPr>
          <w:rFonts w:hint="eastAsia" w:ascii="宋体" w:hAnsi="宋体" w:cs="宋体"/>
          <w:color w:val="auto"/>
          <w:sz w:val="24"/>
          <w:szCs w:val="24"/>
          <w:highlight w:val="none"/>
          <w:lang w:eastAsia="zh-CN"/>
        </w:rPr>
        <w:t>（</w:t>
      </w:r>
      <w:r>
        <w:rPr>
          <w:rFonts w:hint="eastAsia"/>
          <w:color w:val="auto"/>
          <w:sz w:val="24"/>
          <w:szCs w:val="24"/>
          <w:highlight w:val="none"/>
        </w:rPr>
        <w:t>签字或盖章</w:t>
      </w:r>
      <w:r>
        <w:rPr>
          <w:rFonts w:hint="eastAsia" w:ascii="宋体" w:hAnsi="宋体" w:cs="宋体"/>
          <w:color w:val="auto"/>
          <w:sz w:val="24"/>
          <w:szCs w:val="24"/>
          <w:highlight w:val="none"/>
          <w:lang w:eastAsia="zh-CN"/>
        </w:rPr>
        <w:t>）</w:t>
      </w:r>
      <w:r>
        <w:rPr>
          <w:rFonts w:hint="eastAsia" w:cs="宋体"/>
          <w:color w:val="auto"/>
          <w:sz w:val="24"/>
          <w:szCs w:val="24"/>
          <w:highlight w:val="none"/>
        </w:rPr>
        <w:t>：</w:t>
      </w:r>
    </w:p>
    <w:p>
      <w:pPr>
        <w:adjustRightInd w:val="0"/>
        <w:snapToGrid w:val="0"/>
        <w:spacing w:line="360" w:lineRule="auto"/>
        <w:rPr>
          <w:color w:val="auto"/>
          <w:sz w:val="24"/>
          <w:szCs w:val="24"/>
          <w:highlight w:val="none"/>
          <w:u w:val="single"/>
        </w:rPr>
      </w:pPr>
      <w:r>
        <w:rPr>
          <w:rFonts w:hint="eastAsia" w:cs="宋体"/>
          <w:color w:val="auto"/>
          <w:sz w:val="24"/>
          <w:szCs w:val="24"/>
          <w:highlight w:val="none"/>
        </w:rPr>
        <w:t>投标人名称（盖章）：</w:t>
      </w:r>
    </w:p>
    <w:p>
      <w:pPr>
        <w:pStyle w:val="6"/>
        <w:spacing w:after="0" w:line="360" w:lineRule="auto"/>
        <w:rPr>
          <w:b w:val="0"/>
          <w:bCs/>
          <w:color w:val="auto"/>
          <w:sz w:val="24"/>
          <w:szCs w:val="24"/>
          <w:highlight w:val="none"/>
        </w:rPr>
      </w:pPr>
      <w:r>
        <w:rPr>
          <w:rFonts w:hint="eastAsia" w:cs="宋体"/>
          <w:b w:val="0"/>
          <w:bCs/>
          <w:color w:val="auto"/>
          <w:sz w:val="24"/>
          <w:szCs w:val="24"/>
          <w:highlight w:val="none"/>
        </w:rPr>
        <w:t>日期：</w:t>
      </w:r>
      <w:r>
        <w:rPr>
          <w:b w:val="0"/>
          <w:bCs/>
          <w:color w:val="auto"/>
          <w:sz w:val="24"/>
          <w:szCs w:val="24"/>
          <w:highlight w:val="none"/>
        </w:rPr>
        <w:t xml:space="preserve">  </w:t>
      </w:r>
      <w:r>
        <w:rPr>
          <w:rFonts w:hint="eastAsia" w:cs="宋体"/>
          <w:b w:val="0"/>
          <w:bCs/>
          <w:color w:val="auto"/>
          <w:sz w:val="24"/>
          <w:szCs w:val="24"/>
          <w:highlight w:val="none"/>
        </w:rPr>
        <w:t>年</w:t>
      </w:r>
      <w:r>
        <w:rPr>
          <w:b w:val="0"/>
          <w:bCs/>
          <w:color w:val="auto"/>
          <w:sz w:val="24"/>
          <w:szCs w:val="24"/>
          <w:highlight w:val="none"/>
        </w:rPr>
        <w:t xml:space="preserve">   </w:t>
      </w:r>
      <w:r>
        <w:rPr>
          <w:rFonts w:hint="eastAsia" w:cs="宋体"/>
          <w:b w:val="0"/>
          <w:bCs/>
          <w:color w:val="auto"/>
          <w:sz w:val="24"/>
          <w:szCs w:val="24"/>
          <w:highlight w:val="none"/>
        </w:rPr>
        <w:t>月</w:t>
      </w:r>
      <w:r>
        <w:rPr>
          <w:b w:val="0"/>
          <w:bCs/>
          <w:color w:val="auto"/>
          <w:sz w:val="24"/>
          <w:szCs w:val="24"/>
          <w:highlight w:val="none"/>
        </w:rPr>
        <w:t xml:space="preserve">    </w:t>
      </w:r>
      <w:r>
        <w:rPr>
          <w:rFonts w:hint="eastAsia" w:cs="宋体"/>
          <w:b w:val="0"/>
          <w:bCs/>
          <w:color w:val="auto"/>
          <w:sz w:val="24"/>
          <w:szCs w:val="24"/>
          <w:highlight w:val="none"/>
        </w:rPr>
        <w:t>日</w:t>
      </w:r>
    </w:p>
    <w:p>
      <w:pPr>
        <w:spacing w:line="360" w:lineRule="auto"/>
        <w:jc w:val="center"/>
        <w:rPr>
          <w:rFonts w:hint="default" w:ascii="宋体" w:hAnsi="宋体" w:eastAsia="宋体" w:cs="宋体"/>
          <w:b/>
          <w:bCs/>
          <w:color w:val="auto"/>
          <w:sz w:val="24"/>
          <w:szCs w:val="24"/>
          <w:highlight w:val="none"/>
          <w:lang w:eastAsia="zh-CN"/>
        </w:rPr>
      </w:pPr>
      <w:r>
        <w:rPr>
          <w:color w:val="auto"/>
          <w:sz w:val="24"/>
          <w:szCs w:val="24"/>
          <w:highlight w:val="none"/>
        </w:rPr>
        <w:br w:type="page"/>
      </w:r>
      <w:r>
        <w:rPr>
          <w:rFonts w:hint="default" w:ascii="宋体" w:hAnsi="宋体" w:eastAsia="宋体" w:cs="宋体"/>
          <w:b/>
          <w:bCs/>
          <w:color w:val="auto"/>
          <w:sz w:val="24"/>
          <w:szCs w:val="24"/>
          <w:highlight w:val="none"/>
          <w:lang w:eastAsia="zh-CN"/>
        </w:rPr>
        <w:t>（</w:t>
      </w:r>
      <w:r>
        <w:rPr>
          <w:rFonts w:hint="default" w:ascii="宋体" w:hAnsi="宋体" w:eastAsia="宋体" w:cs="宋体"/>
          <w:b/>
          <w:bCs/>
          <w:color w:val="auto"/>
          <w:sz w:val="24"/>
          <w:szCs w:val="24"/>
          <w:highlight w:val="none"/>
          <w:lang w:val="en-US" w:eastAsia="zh-CN"/>
        </w:rPr>
        <w:t>五</w:t>
      </w:r>
      <w:r>
        <w:rPr>
          <w:rFonts w:hint="default" w:ascii="宋体" w:hAnsi="宋体" w:eastAsia="宋体" w:cs="宋体"/>
          <w:b/>
          <w:bCs/>
          <w:color w:val="auto"/>
          <w:sz w:val="24"/>
          <w:szCs w:val="24"/>
          <w:highlight w:val="none"/>
          <w:lang w:eastAsia="zh-CN"/>
        </w:rPr>
        <w:t>）</w:t>
      </w:r>
      <w:r>
        <w:rPr>
          <w:rFonts w:ascii="宋体" w:hAnsi="宋体" w:eastAsia="宋体" w:cs="宋体"/>
          <w:b/>
          <w:bCs/>
          <w:color w:val="auto"/>
          <w:sz w:val="24"/>
          <w:szCs w:val="24"/>
          <w:highlight w:val="none"/>
        </w:rPr>
        <w:t xml:space="preserve"> </w:t>
      </w:r>
      <w:r>
        <w:rPr>
          <w:rFonts w:hint="default" w:ascii="宋体" w:hAnsi="宋体" w:eastAsia="宋体" w:cs="宋体"/>
          <w:b/>
          <w:bCs/>
          <w:color w:val="auto"/>
          <w:sz w:val="24"/>
          <w:szCs w:val="24"/>
          <w:highlight w:val="none"/>
          <w:lang w:val="en-US" w:eastAsia="zh-CN"/>
        </w:rPr>
        <w:t>类似业绩</w:t>
      </w:r>
      <w:r>
        <w:rPr>
          <w:rFonts w:ascii="宋体" w:hAnsi="宋体" w:eastAsia="宋体" w:cs="宋体"/>
          <w:b/>
          <w:bCs/>
          <w:color w:val="auto"/>
          <w:sz w:val="24"/>
          <w:szCs w:val="24"/>
          <w:highlight w:val="none"/>
        </w:rPr>
        <w:tab/>
      </w:r>
      <w:r>
        <w:rPr>
          <w:rFonts w:hint="default" w:ascii="宋体" w:hAnsi="宋体" w:eastAsia="宋体" w:cs="宋体"/>
          <w:b/>
          <w:bCs/>
          <w:color w:val="auto"/>
          <w:sz w:val="24"/>
          <w:szCs w:val="24"/>
          <w:highlight w:val="none"/>
          <w:lang w:eastAsia="zh-CN"/>
        </w:rPr>
        <w:t>（</w:t>
      </w:r>
      <w:r>
        <w:rPr>
          <w:rFonts w:hint="default" w:ascii="宋体" w:hAnsi="宋体" w:eastAsia="宋体" w:cs="宋体"/>
          <w:b/>
          <w:bCs/>
          <w:color w:val="auto"/>
          <w:sz w:val="24"/>
          <w:szCs w:val="24"/>
          <w:highlight w:val="none"/>
          <w:lang w:val="en-US" w:eastAsia="zh-CN"/>
        </w:rPr>
        <w:t>如适用</w:t>
      </w:r>
      <w:r>
        <w:rPr>
          <w:rFonts w:hint="default" w:ascii="宋体" w:hAnsi="宋体" w:eastAsia="宋体" w:cs="宋体"/>
          <w:b/>
          <w:bCs/>
          <w:color w:val="auto"/>
          <w:sz w:val="24"/>
          <w:szCs w:val="24"/>
          <w:highlight w:val="none"/>
          <w:lang w:eastAsia="zh-CN"/>
        </w:rPr>
        <w:t>）</w:t>
      </w:r>
    </w:p>
    <w:p>
      <w:pPr>
        <w:spacing w:line="360" w:lineRule="auto"/>
        <w:jc w:val="center"/>
        <w:rPr>
          <w:rFonts w:hint="default" w:ascii="宋体" w:hAnsi="宋体" w:eastAsia="宋体" w:cs="宋体"/>
          <w:b/>
          <w:bCs/>
          <w:color w:val="auto"/>
          <w:sz w:val="24"/>
          <w:szCs w:val="24"/>
          <w:highlight w:val="none"/>
          <w:lang w:val="en-US" w:eastAsia="zh-CN"/>
        </w:rPr>
      </w:pPr>
      <w:r>
        <w:rPr>
          <w:rFonts w:hint="default" w:ascii="宋体" w:hAnsi="宋体" w:eastAsia="宋体" w:cs="宋体"/>
          <w:b/>
          <w:bCs/>
          <w:color w:val="auto"/>
          <w:sz w:val="24"/>
          <w:szCs w:val="24"/>
          <w:highlight w:val="none"/>
          <w:lang w:val="en-US" w:eastAsia="zh-CN"/>
        </w:rPr>
        <w:t>投标人类似项目业绩表</w:t>
      </w:r>
    </w:p>
    <w:tbl>
      <w:tblPr>
        <w:tblStyle w:val="14"/>
        <w:tblW w:w="9616" w:type="dxa"/>
        <w:tblInd w:w="-10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4"/>
        <w:gridCol w:w="1236"/>
        <w:gridCol w:w="1147"/>
        <w:gridCol w:w="767"/>
        <w:gridCol w:w="1294"/>
        <w:gridCol w:w="1271"/>
        <w:gridCol w:w="1078"/>
        <w:gridCol w:w="1200"/>
        <w:gridCol w:w="119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24" w:type="dxa"/>
            <w:tcBorders>
              <w:top w:val="double" w:color="auto" w:sz="4" w:space="0"/>
            </w:tcBorders>
            <w:shd w:val="clear" w:color="auto" w:fill="FFFFFF"/>
            <w:noWrap w:val="0"/>
            <w:vAlign w:val="center"/>
          </w:tcPr>
          <w:p>
            <w:pPr>
              <w:autoSpaceDE w:val="0"/>
              <w:autoSpaceDN w:val="0"/>
              <w:adjustRightInd w:val="0"/>
              <w:spacing w:line="360" w:lineRule="auto"/>
              <w:jc w:val="center"/>
              <w:rPr>
                <w:rFonts w:ascii="宋体"/>
                <w:b/>
                <w:bCs/>
                <w:color w:val="auto"/>
                <w:sz w:val="24"/>
                <w:szCs w:val="24"/>
                <w:highlight w:val="none"/>
              </w:rPr>
            </w:pPr>
            <w:r>
              <w:rPr>
                <w:rFonts w:hint="eastAsia" w:ascii="宋体" w:cs="宋体"/>
                <w:b/>
                <w:bCs/>
                <w:color w:val="auto"/>
                <w:sz w:val="24"/>
                <w:szCs w:val="24"/>
                <w:highlight w:val="none"/>
              </w:rPr>
              <w:t>序号</w:t>
            </w:r>
          </w:p>
        </w:tc>
        <w:tc>
          <w:tcPr>
            <w:tcW w:w="1236" w:type="dxa"/>
            <w:tcBorders>
              <w:top w:val="double" w:color="auto" w:sz="4" w:space="0"/>
            </w:tcBorders>
            <w:shd w:val="clear" w:color="auto" w:fill="FFFFFF"/>
            <w:noWrap w:val="0"/>
            <w:vAlign w:val="center"/>
          </w:tcPr>
          <w:p>
            <w:pPr>
              <w:autoSpaceDE w:val="0"/>
              <w:autoSpaceDN w:val="0"/>
              <w:adjustRightInd w:val="0"/>
              <w:spacing w:line="360" w:lineRule="auto"/>
              <w:jc w:val="center"/>
              <w:rPr>
                <w:rFonts w:ascii="宋体"/>
                <w:b/>
                <w:bCs/>
                <w:color w:val="auto"/>
                <w:sz w:val="24"/>
                <w:szCs w:val="24"/>
                <w:highlight w:val="none"/>
              </w:rPr>
            </w:pPr>
            <w:r>
              <w:rPr>
                <w:rFonts w:hint="eastAsia" w:ascii="宋体" w:cs="宋体"/>
                <w:b/>
                <w:bCs/>
                <w:color w:val="auto"/>
                <w:sz w:val="24"/>
                <w:szCs w:val="24"/>
                <w:highlight w:val="none"/>
              </w:rPr>
              <w:t>项目名称</w:t>
            </w:r>
          </w:p>
        </w:tc>
        <w:tc>
          <w:tcPr>
            <w:tcW w:w="1147" w:type="dxa"/>
            <w:tcBorders>
              <w:top w:val="double" w:color="auto" w:sz="4" w:space="0"/>
            </w:tcBorders>
            <w:shd w:val="clear" w:color="auto" w:fill="FFFFFF"/>
            <w:noWrap w:val="0"/>
            <w:vAlign w:val="center"/>
          </w:tcPr>
          <w:p>
            <w:pPr>
              <w:autoSpaceDE w:val="0"/>
              <w:autoSpaceDN w:val="0"/>
              <w:adjustRightInd w:val="0"/>
              <w:spacing w:line="360" w:lineRule="auto"/>
              <w:jc w:val="center"/>
              <w:rPr>
                <w:rFonts w:ascii="宋体"/>
                <w:b/>
                <w:bCs/>
                <w:color w:val="auto"/>
                <w:sz w:val="24"/>
                <w:szCs w:val="24"/>
                <w:highlight w:val="none"/>
              </w:rPr>
            </w:pPr>
            <w:r>
              <w:rPr>
                <w:rFonts w:hint="eastAsia" w:ascii="宋体" w:cs="宋体"/>
                <w:b/>
                <w:bCs/>
                <w:color w:val="auto"/>
                <w:sz w:val="24"/>
                <w:szCs w:val="24"/>
                <w:highlight w:val="none"/>
              </w:rPr>
              <w:t>项目地址</w:t>
            </w:r>
          </w:p>
        </w:tc>
        <w:tc>
          <w:tcPr>
            <w:tcW w:w="767" w:type="dxa"/>
            <w:tcBorders>
              <w:top w:val="double" w:color="auto" w:sz="4" w:space="0"/>
            </w:tcBorders>
            <w:shd w:val="clear" w:color="auto" w:fill="FFFFFF"/>
            <w:noWrap w:val="0"/>
            <w:vAlign w:val="center"/>
          </w:tcPr>
          <w:p>
            <w:pPr>
              <w:autoSpaceDE w:val="0"/>
              <w:autoSpaceDN w:val="0"/>
              <w:adjustRightInd w:val="0"/>
              <w:spacing w:line="360" w:lineRule="auto"/>
              <w:jc w:val="center"/>
              <w:rPr>
                <w:rFonts w:ascii="宋体"/>
                <w:b/>
                <w:bCs/>
                <w:color w:val="auto"/>
                <w:sz w:val="24"/>
                <w:szCs w:val="24"/>
                <w:highlight w:val="none"/>
              </w:rPr>
            </w:pPr>
            <w:r>
              <w:rPr>
                <w:rFonts w:hint="eastAsia" w:ascii="宋体" w:cs="宋体"/>
                <w:b/>
                <w:bCs/>
                <w:color w:val="auto"/>
                <w:sz w:val="24"/>
                <w:szCs w:val="24"/>
                <w:highlight w:val="none"/>
              </w:rPr>
              <w:t>合同内容</w:t>
            </w:r>
          </w:p>
        </w:tc>
        <w:tc>
          <w:tcPr>
            <w:tcW w:w="1294" w:type="dxa"/>
            <w:tcBorders>
              <w:top w:val="double" w:color="auto" w:sz="4" w:space="0"/>
            </w:tcBorders>
            <w:shd w:val="clear" w:color="auto" w:fill="FFFFFF"/>
            <w:noWrap w:val="0"/>
            <w:vAlign w:val="center"/>
          </w:tcPr>
          <w:p>
            <w:pPr>
              <w:autoSpaceDE w:val="0"/>
              <w:autoSpaceDN w:val="0"/>
              <w:adjustRightInd w:val="0"/>
              <w:spacing w:line="360" w:lineRule="auto"/>
              <w:jc w:val="center"/>
              <w:rPr>
                <w:rFonts w:ascii="宋体"/>
                <w:b/>
                <w:bCs/>
                <w:color w:val="auto"/>
                <w:sz w:val="24"/>
                <w:szCs w:val="24"/>
                <w:highlight w:val="none"/>
              </w:rPr>
            </w:pPr>
            <w:r>
              <w:rPr>
                <w:rFonts w:hint="eastAsia" w:ascii="宋体" w:cs="宋体"/>
                <w:b/>
                <w:bCs/>
                <w:color w:val="auto"/>
                <w:sz w:val="24"/>
                <w:szCs w:val="24"/>
                <w:highlight w:val="none"/>
              </w:rPr>
              <w:t>合同总价</w:t>
            </w:r>
          </w:p>
        </w:tc>
        <w:tc>
          <w:tcPr>
            <w:tcW w:w="1271" w:type="dxa"/>
            <w:tcBorders>
              <w:top w:val="double" w:color="auto" w:sz="4" w:space="0"/>
            </w:tcBorders>
            <w:shd w:val="clear" w:color="auto" w:fill="FFFFFF"/>
            <w:noWrap w:val="0"/>
            <w:vAlign w:val="center"/>
          </w:tcPr>
          <w:p>
            <w:pPr>
              <w:autoSpaceDE w:val="0"/>
              <w:autoSpaceDN w:val="0"/>
              <w:adjustRightInd w:val="0"/>
              <w:spacing w:line="360" w:lineRule="auto"/>
              <w:jc w:val="center"/>
              <w:rPr>
                <w:rFonts w:ascii="宋体"/>
                <w:b/>
                <w:bCs/>
                <w:color w:val="auto"/>
                <w:sz w:val="24"/>
                <w:szCs w:val="24"/>
                <w:highlight w:val="none"/>
              </w:rPr>
            </w:pPr>
            <w:r>
              <w:rPr>
                <w:rFonts w:hint="eastAsia" w:ascii="宋体" w:cs="宋体"/>
                <w:b/>
                <w:bCs/>
                <w:color w:val="auto"/>
                <w:sz w:val="24"/>
                <w:szCs w:val="24"/>
                <w:highlight w:val="none"/>
              </w:rPr>
              <w:t>签约日期</w:t>
            </w:r>
          </w:p>
        </w:tc>
        <w:tc>
          <w:tcPr>
            <w:tcW w:w="1078" w:type="dxa"/>
            <w:tcBorders>
              <w:top w:val="double" w:color="auto" w:sz="4" w:space="0"/>
            </w:tcBorders>
            <w:shd w:val="clear" w:color="auto" w:fill="FFFFFF"/>
            <w:noWrap w:val="0"/>
            <w:vAlign w:val="center"/>
          </w:tcPr>
          <w:p>
            <w:pPr>
              <w:autoSpaceDE w:val="0"/>
              <w:autoSpaceDN w:val="0"/>
              <w:adjustRightInd w:val="0"/>
              <w:spacing w:line="360" w:lineRule="auto"/>
              <w:jc w:val="center"/>
              <w:rPr>
                <w:rFonts w:ascii="宋体"/>
                <w:b/>
                <w:bCs/>
                <w:color w:val="auto"/>
                <w:sz w:val="24"/>
                <w:szCs w:val="24"/>
                <w:highlight w:val="none"/>
              </w:rPr>
            </w:pPr>
            <w:r>
              <w:rPr>
                <w:rFonts w:hint="eastAsia" w:ascii="宋体" w:cs="宋体"/>
                <w:b/>
                <w:bCs/>
                <w:color w:val="auto"/>
                <w:sz w:val="24"/>
                <w:szCs w:val="24"/>
                <w:highlight w:val="none"/>
              </w:rPr>
              <w:t>合同期限</w:t>
            </w:r>
          </w:p>
        </w:tc>
        <w:tc>
          <w:tcPr>
            <w:tcW w:w="1200" w:type="dxa"/>
            <w:tcBorders>
              <w:top w:val="double" w:color="auto" w:sz="4" w:space="0"/>
            </w:tcBorders>
            <w:shd w:val="clear" w:color="auto" w:fill="FFFFFF"/>
            <w:noWrap w:val="0"/>
            <w:vAlign w:val="center"/>
          </w:tcPr>
          <w:p>
            <w:pPr>
              <w:autoSpaceDE w:val="0"/>
              <w:autoSpaceDN w:val="0"/>
              <w:adjustRightInd w:val="0"/>
              <w:spacing w:line="360" w:lineRule="auto"/>
              <w:jc w:val="center"/>
              <w:rPr>
                <w:rFonts w:ascii="宋体"/>
                <w:b/>
                <w:bCs/>
                <w:color w:val="auto"/>
                <w:sz w:val="24"/>
                <w:szCs w:val="24"/>
                <w:highlight w:val="none"/>
              </w:rPr>
            </w:pPr>
            <w:r>
              <w:rPr>
                <w:rFonts w:hint="eastAsia" w:ascii="宋体" w:cs="宋体"/>
                <w:b/>
                <w:bCs/>
                <w:color w:val="auto"/>
                <w:sz w:val="24"/>
                <w:szCs w:val="24"/>
                <w:highlight w:val="none"/>
              </w:rPr>
              <w:t>完成情况</w:t>
            </w:r>
          </w:p>
        </w:tc>
        <w:tc>
          <w:tcPr>
            <w:tcW w:w="1199" w:type="dxa"/>
            <w:tcBorders>
              <w:top w:val="double" w:color="auto" w:sz="4" w:space="0"/>
            </w:tcBorders>
            <w:shd w:val="clear" w:color="auto" w:fill="FFFFFF"/>
            <w:noWrap w:val="0"/>
            <w:vAlign w:val="center"/>
          </w:tcPr>
          <w:p>
            <w:pPr>
              <w:autoSpaceDE w:val="0"/>
              <w:autoSpaceDN w:val="0"/>
              <w:adjustRightInd w:val="0"/>
              <w:spacing w:line="360" w:lineRule="auto"/>
              <w:jc w:val="center"/>
              <w:rPr>
                <w:rFonts w:ascii="宋体"/>
                <w:b/>
                <w:bCs/>
                <w:color w:val="auto"/>
                <w:sz w:val="24"/>
                <w:szCs w:val="24"/>
                <w:highlight w:val="none"/>
              </w:rPr>
            </w:pPr>
            <w:r>
              <w:rPr>
                <w:rFonts w:hint="eastAsia" w:ascii="宋体" w:cs="宋体"/>
                <w:b/>
                <w:bCs/>
                <w:color w:val="auto"/>
                <w:sz w:val="24"/>
                <w:szCs w:val="24"/>
                <w:highlight w:val="none"/>
              </w:rPr>
              <w:t>用户联系人及电话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24" w:type="dxa"/>
            <w:noWrap w:val="0"/>
            <w:vAlign w:val="top"/>
          </w:tcPr>
          <w:p>
            <w:pPr>
              <w:spacing w:before="156" w:after="156" w:line="360" w:lineRule="auto"/>
              <w:rPr>
                <w:rFonts w:ascii="宋体"/>
                <w:color w:val="auto"/>
                <w:sz w:val="24"/>
                <w:szCs w:val="24"/>
                <w:highlight w:val="none"/>
              </w:rPr>
            </w:pPr>
          </w:p>
        </w:tc>
        <w:tc>
          <w:tcPr>
            <w:tcW w:w="1236" w:type="dxa"/>
            <w:noWrap w:val="0"/>
            <w:vAlign w:val="top"/>
          </w:tcPr>
          <w:p>
            <w:pPr>
              <w:spacing w:before="156" w:after="156" w:line="360" w:lineRule="auto"/>
              <w:rPr>
                <w:rFonts w:ascii="宋体"/>
                <w:color w:val="auto"/>
                <w:sz w:val="24"/>
                <w:szCs w:val="24"/>
                <w:highlight w:val="none"/>
              </w:rPr>
            </w:pPr>
          </w:p>
        </w:tc>
        <w:tc>
          <w:tcPr>
            <w:tcW w:w="1147" w:type="dxa"/>
            <w:noWrap w:val="0"/>
            <w:vAlign w:val="top"/>
          </w:tcPr>
          <w:p>
            <w:pPr>
              <w:spacing w:before="156" w:after="156" w:line="360" w:lineRule="auto"/>
              <w:rPr>
                <w:rFonts w:ascii="宋体"/>
                <w:color w:val="auto"/>
                <w:sz w:val="24"/>
                <w:szCs w:val="24"/>
                <w:highlight w:val="none"/>
              </w:rPr>
            </w:pPr>
          </w:p>
        </w:tc>
        <w:tc>
          <w:tcPr>
            <w:tcW w:w="767" w:type="dxa"/>
            <w:noWrap w:val="0"/>
            <w:vAlign w:val="top"/>
          </w:tcPr>
          <w:p>
            <w:pPr>
              <w:spacing w:before="156" w:after="156" w:line="360" w:lineRule="auto"/>
              <w:rPr>
                <w:rFonts w:ascii="宋体"/>
                <w:color w:val="auto"/>
                <w:sz w:val="24"/>
                <w:szCs w:val="24"/>
                <w:highlight w:val="none"/>
              </w:rPr>
            </w:pPr>
          </w:p>
        </w:tc>
        <w:tc>
          <w:tcPr>
            <w:tcW w:w="1294" w:type="dxa"/>
            <w:noWrap w:val="0"/>
            <w:vAlign w:val="top"/>
          </w:tcPr>
          <w:p>
            <w:pPr>
              <w:spacing w:before="156" w:after="156" w:line="360" w:lineRule="auto"/>
              <w:rPr>
                <w:rFonts w:ascii="宋体"/>
                <w:color w:val="auto"/>
                <w:sz w:val="24"/>
                <w:szCs w:val="24"/>
                <w:highlight w:val="none"/>
              </w:rPr>
            </w:pPr>
          </w:p>
        </w:tc>
        <w:tc>
          <w:tcPr>
            <w:tcW w:w="1271" w:type="dxa"/>
            <w:noWrap w:val="0"/>
            <w:vAlign w:val="top"/>
          </w:tcPr>
          <w:p>
            <w:pPr>
              <w:spacing w:before="156" w:after="156" w:line="360" w:lineRule="auto"/>
              <w:rPr>
                <w:rFonts w:ascii="宋体"/>
                <w:color w:val="auto"/>
                <w:sz w:val="24"/>
                <w:szCs w:val="24"/>
                <w:highlight w:val="none"/>
              </w:rPr>
            </w:pPr>
          </w:p>
        </w:tc>
        <w:tc>
          <w:tcPr>
            <w:tcW w:w="1078" w:type="dxa"/>
            <w:noWrap w:val="0"/>
            <w:vAlign w:val="top"/>
          </w:tcPr>
          <w:p>
            <w:pPr>
              <w:spacing w:before="156" w:after="156" w:line="360" w:lineRule="auto"/>
              <w:rPr>
                <w:rFonts w:ascii="宋体"/>
                <w:color w:val="auto"/>
                <w:sz w:val="24"/>
                <w:szCs w:val="24"/>
                <w:highlight w:val="none"/>
              </w:rPr>
            </w:pPr>
          </w:p>
        </w:tc>
        <w:tc>
          <w:tcPr>
            <w:tcW w:w="1200" w:type="dxa"/>
            <w:noWrap w:val="0"/>
            <w:vAlign w:val="top"/>
          </w:tcPr>
          <w:p>
            <w:pPr>
              <w:spacing w:before="156" w:after="156" w:line="360" w:lineRule="auto"/>
              <w:rPr>
                <w:rFonts w:ascii="宋体"/>
                <w:color w:val="auto"/>
                <w:sz w:val="24"/>
                <w:szCs w:val="24"/>
                <w:highlight w:val="none"/>
              </w:rPr>
            </w:pPr>
          </w:p>
        </w:tc>
        <w:tc>
          <w:tcPr>
            <w:tcW w:w="1199" w:type="dxa"/>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24" w:type="dxa"/>
            <w:noWrap w:val="0"/>
            <w:vAlign w:val="top"/>
          </w:tcPr>
          <w:p>
            <w:pPr>
              <w:spacing w:before="156" w:after="156" w:line="360" w:lineRule="auto"/>
              <w:rPr>
                <w:rFonts w:ascii="宋体"/>
                <w:color w:val="auto"/>
                <w:sz w:val="24"/>
                <w:szCs w:val="24"/>
                <w:highlight w:val="none"/>
              </w:rPr>
            </w:pPr>
          </w:p>
        </w:tc>
        <w:tc>
          <w:tcPr>
            <w:tcW w:w="1236" w:type="dxa"/>
            <w:noWrap w:val="0"/>
            <w:vAlign w:val="top"/>
          </w:tcPr>
          <w:p>
            <w:pPr>
              <w:spacing w:before="156" w:after="156" w:line="360" w:lineRule="auto"/>
              <w:rPr>
                <w:rFonts w:ascii="宋体"/>
                <w:color w:val="auto"/>
                <w:sz w:val="24"/>
                <w:szCs w:val="24"/>
                <w:highlight w:val="none"/>
              </w:rPr>
            </w:pPr>
          </w:p>
        </w:tc>
        <w:tc>
          <w:tcPr>
            <w:tcW w:w="1147" w:type="dxa"/>
            <w:noWrap w:val="0"/>
            <w:vAlign w:val="top"/>
          </w:tcPr>
          <w:p>
            <w:pPr>
              <w:spacing w:before="156" w:after="156" w:line="360" w:lineRule="auto"/>
              <w:rPr>
                <w:rFonts w:ascii="宋体"/>
                <w:color w:val="auto"/>
                <w:sz w:val="24"/>
                <w:szCs w:val="24"/>
                <w:highlight w:val="none"/>
              </w:rPr>
            </w:pPr>
          </w:p>
        </w:tc>
        <w:tc>
          <w:tcPr>
            <w:tcW w:w="767" w:type="dxa"/>
            <w:noWrap w:val="0"/>
            <w:vAlign w:val="top"/>
          </w:tcPr>
          <w:p>
            <w:pPr>
              <w:spacing w:before="156" w:after="156" w:line="360" w:lineRule="auto"/>
              <w:rPr>
                <w:rFonts w:ascii="宋体"/>
                <w:color w:val="auto"/>
                <w:sz w:val="24"/>
                <w:szCs w:val="24"/>
                <w:highlight w:val="none"/>
              </w:rPr>
            </w:pPr>
          </w:p>
        </w:tc>
        <w:tc>
          <w:tcPr>
            <w:tcW w:w="1294" w:type="dxa"/>
            <w:noWrap w:val="0"/>
            <w:vAlign w:val="top"/>
          </w:tcPr>
          <w:p>
            <w:pPr>
              <w:spacing w:before="156" w:after="156" w:line="360" w:lineRule="auto"/>
              <w:rPr>
                <w:rFonts w:ascii="宋体"/>
                <w:color w:val="auto"/>
                <w:sz w:val="24"/>
                <w:szCs w:val="24"/>
                <w:highlight w:val="none"/>
              </w:rPr>
            </w:pPr>
          </w:p>
        </w:tc>
        <w:tc>
          <w:tcPr>
            <w:tcW w:w="1271" w:type="dxa"/>
            <w:noWrap w:val="0"/>
            <w:vAlign w:val="top"/>
          </w:tcPr>
          <w:p>
            <w:pPr>
              <w:spacing w:before="156" w:after="156" w:line="360" w:lineRule="auto"/>
              <w:rPr>
                <w:rFonts w:ascii="宋体"/>
                <w:color w:val="auto"/>
                <w:sz w:val="24"/>
                <w:szCs w:val="24"/>
                <w:highlight w:val="none"/>
              </w:rPr>
            </w:pPr>
          </w:p>
        </w:tc>
        <w:tc>
          <w:tcPr>
            <w:tcW w:w="1078" w:type="dxa"/>
            <w:noWrap w:val="0"/>
            <w:vAlign w:val="top"/>
          </w:tcPr>
          <w:p>
            <w:pPr>
              <w:spacing w:before="156" w:after="156" w:line="360" w:lineRule="auto"/>
              <w:rPr>
                <w:rFonts w:ascii="宋体"/>
                <w:color w:val="auto"/>
                <w:sz w:val="24"/>
                <w:szCs w:val="24"/>
                <w:highlight w:val="none"/>
              </w:rPr>
            </w:pPr>
          </w:p>
        </w:tc>
        <w:tc>
          <w:tcPr>
            <w:tcW w:w="1200" w:type="dxa"/>
            <w:noWrap w:val="0"/>
            <w:vAlign w:val="top"/>
          </w:tcPr>
          <w:p>
            <w:pPr>
              <w:spacing w:before="156" w:after="156" w:line="360" w:lineRule="auto"/>
              <w:rPr>
                <w:rFonts w:ascii="宋体"/>
                <w:color w:val="auto"/>
                <w:sz w:val="24"/>
                <w:szCs w:val="24"/>
                <w:highlight w:val="none"/>
              </w:rPr>
            </w:pPr>
          </w:p>
        </w:tc>
        <w:tc>
          <w:tcPr>
            <w:tcW w:w="1199" w:type="dxa"/>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24" w:type="dxa"/>
            <w:noWrap w:val="0"/>
            <w:vAlign w:val="top"/>
          </w:tcPr>
          <w:p>
            <w:pPr>
              <w:spacing w:before="156" w:after="156" w:line="360" w:lineRule="auto"/>
              <w:rPr>
                <w:rFonts w:ascii="宋体"/>
                <w:color w:val="auto"/>
                <w:sz w:val="24"/>
                <w:szCs w:val="24"/>
                <w:highlight w:val="none"/>
              </w:rPr>
            </w:pPr>
          </w:p>
        </w:tc>
        <w:tc>
          <w:tcPr>
            <w:tcW w:w="1236" w:type="dxa"/>
            <w:noWrap w:val="0"/>
            <w:vAlign w:val="top"/>
          </w:tcPr>
          <w:p>
            <w:pPr>
              <w:spacing w:before="156" w:after="156" w:line="360" w:lineRule="auto"/>
              <w:rPr>
                <w:rFonts w:ascii="宋体"/>
                <w:color w:val="auto"/>
                <w:sz w:val="24"/>
                <w:szCs w:val="24"/>
                <w:highlight w:val="none"/>
              </w:rPr>
            </w:pPr>
          </w:p>
        </w:tc>
        <w:tc>
          <w:tcPr>
            <w:tcW w:w="1147" w:type="dxa"/>
            <w:noWrap w:val="0"/>
            <w:vAlign w:val="top"/>
          </w:tcPr>
          <w:p>
            <w:pPr>
              <w:spacing w:before="156" w:after="156" w:line="360" w:lineRule="auto"/>
              <w:rPr>
                <w:rFonts w:ascii="宋体"/>
                <w:color w:val="auto"/>
                <w:sz w:val="24"/>
                <w:szCs w:val="24"/>
                <w:highlight w:val="none"/>
              </w:rPr>
            </w:pPr>
          </w:p>
        </w:tc>
        <w:tc>
          <w:tcPr>
            <w:tcW w:w="767" w:type="dxa"/>
            <w:noWrap w:val="0"/>
            <w:vAlign w:val="top"/>
          </w:tcPr>
          <w:p>
            <w:pPr>
              <w:spacing w:before="156" w:after="156" w:line="360" w:lineRule="auto"/>
              <w:rPr>
                <w:rFonts w:ascii="宋体"/>
                <w:color w:val="auto"/>
                <w:sz w:val="24"/>
                <w:szCs w:val="24"/>
                <w:highlight w:val="none"/>
              </w:rPr>
            </w:pPr>
          </w:p>
        </w:tc>
        <w:tc>
          <w:tcPr>
            <w:tcW w:w="1294" w:type="dxa"/>
            <w:noWrap w:val="0"/>
            <w:vAlign w:val="top"/>
          </w:tcPr>
          <w:p>
            <w:pPr>
              <w:spacing w:before="156" w:after="156" w:line="360" w:lineRule="auto"/>
              <w:rPr>
                <w:rFonts w:ascii="宋体"/>
                <w:color w:val="auto"/>
                <w:sz w:val="24"/>
                <w:szCs w:val="24"/>
                <w:highlight w:val="none"/>
              </w:rPr>
            </w:pPr>
          </w:p>
        </w:tc>
        <w:tc>
          <w:tcPr>
            <w:tcW w:w="1271" w:type="dxa"/>
            <w:noWrap w:val="0"/>
            <w:vAlign w:val="top"/>
          </w:tcPr>
          <w:p>
            <w:pPr>
              <w:spacing w:before="156" w:after="156" w:line="360" w:lineRule="auto"/>
              <w:rPr>
                <w:rFonts w:ascii="宋体"/>
                <w:color w:val="auto"/>
                <w:sz w:val="24"/>
                <w:szCs w:val="24"/>
                <w:highlight w:val="none"/>
              </w:rPr>
            </w:pPr>
          </w:p>
        </w:tc>
        <w:tc>
          <w:tcPr>
            <w:tcW w:w="1078" w:type="dxa"/>
            <w:noWrap w:val="0"/>
            <w:vAlign w:val="top"/>
          </w:tcPr>
          <w:p>
            <w:pPr>
              <w:spacing w:before="156" w:after="156" w:line="360" w:lineRule="auto"/>
              <w:rPr>
                <w:rFonts w:ascii="宋体"/>
                <w:color w:val="auto"/>
                <w:sz w:val="24"/>
                <w:szCs w:val="24"/>
                <w:highlight w:val="none"/>
              </w:rPr>
            </w:pPr>
          </w:p>
        </w:tc>
        <w:tc>
          <w:tcPr>
            <w:tcW w:w="1200" w:type="dxa"/>
            <w:noWrap w:val="0"/>
            <w:vAlign w:val="top"/>
          </w:tcPr>
          <w:p>
            <w:pPr>
              <w:spacing w:before="156" w:after="156" w:line="360" w:lineRule="auto"/>
              <w:rPr>
                <w:rFonts w:ascii="宋体"/>
                <w:color w:val="auto"/>
                <w:sz w:val="24"/>
                <w:szCs w:val="24"/>
                <w:highlight w:val="none"/>
              </w:rPr>
            </w:pPr>
          </w:p>
        </w:tc>
        <w:tc>
          <w:tcPr>
            <w:tcW w:w="1199" w:type="dxa"/>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24" w:type="dxa"/>
            <w:noWrap w:val="0"/>
            <w:vAlign w:val="top"/>
          </w:tcPr>
          <w:p>
            <w:pPr>
              <w:spacing w:before="156" w:after="156" w:line="360" w:lineRule="auto"/>
              <w:rPr>
                <w:rFonts w:ascii="宋体"/>
                <w:color w:val="auto"/>
                <w:sz w:val="24"/>
                <w:szCs w:val="24"/>
                <w:highlight w:val="none"/>
              </w:rPr>
            </w:pPr>
          </w:p>
        </w:tc>
        <w:tc>
          <w:tcPr>
            <w:tcW w:w="1236" w:type="dxa"/>
            <w:noWrap w:val="0"/>
            <w:vAlign w:val="top"/>
          </w:tcPr>
          <w:p>
            <w:pPr>
              <w:spacing w:before="156" w:after="156" w:line="360" w:lineRule="auto"/>
              <w:rPr>
                <w:rFonts w:ascii="宋体"/>
                <w:color w:val="auto"/>
                <w:sz w:val="24"/>
                <w:szCs w:val="24"/>
                <w:highlight w:val="none"/>
              </w:rPr>
            </w:pPr>
          </w:p>
        </w:tc>
        <w:tc>
          <w:tcPr>
            <w:tcW w:w="1147" w:type="dxa"/>
            <w:noWrap w:val="0"/>
            <w:vAlign w:val="top"/>
          </w:tcPr>
          <w:p>
            <w:pPr>
              <w:widowControl w:val="0"/>
              <w:spacing w:before="156" w:after="156" w:line="360" w:lineRule="auto"/>
              <w:jc w:val="both"/>
              <w:rPr>
                <w:rFonts w:ascii="宋体"/>
                <w:color w:val="auto"/>
                <w:kern w:val="2"/>
                <w:sz w:val="24"/>
                <w:szCs w:val="24"/>
                <w:highlight w:val="none"/>
              </w:rPr>
            </w:pPr>
          </w:p>
        </w:tc>
        <w:tc>
          <w:tcPr>
            <w:tcW w:w="767" w:type="dxa"/>
            <w:noWrap w:val="0"/>
            <w:vAlign w:val="top"/>
          </w:tcPr>
          <w:p>
            <w:pPr>
              <w:widowControl w:val="0"/>
              <w:spacing w:before="156" w:after="156" w:line="360" w:lineRule="auto"/>
              <w:jc w:val="both"/>
              <w:rPr>
                <w:rFonts w:ascii="宋体"/>
                <w:color w:val="auto"/>
                <w:kern w:val="2"/>
                <w:sz w:val="24"/>
                <w:szCs w:val="24"/>
                <w:highlight w:val="none"/>
              </w:rPr>
            </w:pPr>
          </w:p>
        </w:tc>
        <w:tc>
          <w:tcPr>
            <w:tcW w:w="1294" w:type="dxa"/>
            <w:noWrap w:val="0"/>
            <w:vAlign w:val="top"/>
          </w:tcPr>
          <w:p>
            <w:pPr>
              <w:widowControl w:val="0"/>
              <w:spacing w:before="25" w:after="25" w:line="360" w:lineRule="auto"/>
              <w:jc w:val="both"/>
              <w:rPr>
                <w:rFonts w:ascii="宋体"/>
                <w:color w:val="auto"/>
                <w:spacing w:val="10"/>
                <w:sz w:val="24"/>
                <w:szCs w:val="24"/>
                <w:highlight w:val="none"/>
              </w:rPr>
            </w:pPr>
          </w:p>
        </w:tc>
        <w:tc>
          <w:tcPr>
            <w:tcW w:w="1271" w:type="dxa"/>
            <w:noWrap w:val="0"/>
            <w:vAlign w:val="top"/>
          </w:tcPr>
          <w:p>
            <w:pPr>
              <w:spacing w:before="156" w:after="156" w:line="360" w:lineRule="auto"/>
              <w:rPr>
                <w:rFonts w:ascii="宋体"/>
                <w:color w:val="auto"/>
                <w:sz w:val="24"/>
                <w:szCs w:val="24"/>
                <w:highlight w:val="none"/>
              </w:rPr>
            </w:pPr>
          </w:p>
        </w:tc>
        <w:tc>
          <w:tcPr>
            <w:tcW w:w="1078" w:type="dxa"/>
            <w:noWrap w:val="0"/>
            <w:vAlign w:val="top"/>
          </w:tcPr>
          <w:p>
            <w:pPr>
              <w:spacing w:before="156" w:after="156" w:line="360" w:lineRule="auto"/>
              <w:rPr>
                <w:rFonts w:ascii="宋体"/>
                <w:color w:val="auto"/>
                <w:sz w:val="24"/>
                <w:szCs w:val="24"/>
                <w:highlight w:val="none"/>
              </w:rPr>
            </w:pPr>
          </w:p>
        </w:tc>
        <w:tc>
          <w:tcPr>
            <w:tcW w:w="1200" w:type="dxa"/>
            <w:noWrap w:val="0"/>
            <w:vAlign w:val="top"/>
          </w:tcPr>
          <w:p>
            <w:pPr>
              <w:spacing w:before="156" w:after="156" w:line="360" w:lineRule="auto"/>
              <w:rPr>
                <w:rFonts w:ascii="宋体"/>
                <w:color w:val="auto"/>
                <w:sz w:val="24"/>
                <w:szCs w:val="24"/>
                <w:highlight w:val="none"/>
              </w:rPr>
            </w:pPr>
          </w:p>
        </w:tc>
        <w:tc>
          <w:tcPr>
            <w:tcW w:w="1199" w:type="dxa"/>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24" w:type="dxa"/>
            <w:noWrap w:val="0"/>
            <w:vAlign w:val="top"/>
          </w:tcPr>
          <w:p>
            <w:pPr>
              <w:spacing w:before="156" w:after="156" w:line="360" w:lineRule="auto"/>
              <w:rPr>
                <w:rFonts w:ascii="宋体"/>
                <w:color w:val="auto"/>
                <w:sz w:val="24"/>
                <w:szCs w:val="24"/>
                <w:highlight w:val="none"/>
              </w:rPr>
            </w:pPr>
          </w:p>
        </w:tc>
        <w:tc>
          <w:tcPr>
            <w:tcW w:w="1236" w:type="dxa"/>
            <w:noWrap w:val="0"/>
            <w:vAlign w:val="top"/>
          </w:tcPr>
          <w:p>
            <w:pPr>
              <w:spacing w:before="156" w:after="156" w:line="360" w:lineRule="auto"/>
              <w:rPr>
                <w:rFonts w:ascii="宋体"/>
                <w:color w:val="auto"/>
                <w:sz w:val="24"/>
                <w:szCs w:val="24"/>
                <w:highlight w:val="none"/>
              </w:rPr>
            </w:pPr>
          </w:p>
        </w:tc>
        <w:tc>
          <w:tcPr>
            <w:tcW w:w="1147" w:type="dxa"/>
            <w:noWrap w:val="0"/>
            <w:vAlign w:val="top"/>
          </w:tcPr>
          <w:p>
            <w:pPr>
              <w:spacing w:before="156" w:after="156" w:line="360" w:lineRule="auto"/>
              <w:rPr>
                <w:rFonts w:ascii="宋体"/>
                <w:color w:val="auto"/>
                <w:sz w:val="24"/>
                <w:szCs w:val="24"/>
                <w:highlight w:val="none"/>
              </w:rPr>
            </w:pPr>
          </w:p>
        </w:tc>
        <w:tc>
          <w:tcPr>
            <w:tcW w:w="767" w:type="dxa"/>
            <w:noWrap w:val="0"/>
            <w:vAlign w:val="top"/>
          </w:tcPr>
          <w:p>
            <w:pPr>
              <w:spacing w:before="156" w:after="156" w:line="360" w:lineRule="auto"/>
              <w:rPr>
                <w:rFonts w:ascii="宋体"/>
                <w:color w:val="auto"/>
                <w:sz w:val="24"/>
                <w:szCs w:val="24"/>
                <w:highlight w:val="none"/>
              </w:rPr>
            </w:pPr>
          </w:p>
        </w:tc>
        <w:tc>
          <w:tcPr>
            <w:tcW w:w="1294" w:type="dxa"/>
            <w:noWrap w:val="0"/>
            <w:vAlign w:val="top"/>
          </w:tcPr>
          <w:p>
            <w:pPr>
              <w:spacing w:before="156" w:after="156" w:line="360" w:lineRule="auto"/>
              <w:rPr>
                <w:rFonts w:ascii="宋体"/>
                <w:color w:val="auto"/>
                <w:sz w:val="24"/>
                <w:szCs w:val="24"/>
                <w:highlight w:val="none"/>
              </w:rPr>
            </w:pPr>
          </w:p>
        </w:tc>
        <w:tc>
          <w:tcPr>
            <w:tcW w:w="1271" w:type="dxa"/>
            <w:noWrap w:val="0"/>
            <w:vAlign w:val="top"/>
          </w:tcPr>
          <w:p>
            <w:pPr>
              <w:spacing w:before="156" w:after="156" w:line="360" w:lineRule="auto"/>
              <w:rPr>
                <w:rFonts w:ascii="宋体"/>
                <w:color w:val="auto"/>
                <w:sz w:val="24"/>
                <w:szCs w:val="24"/>
                <w:highlight w:val="none"/>
              </w:rPr>
            </w:pPr>
          </w:p>
        </w:tc>
        <w:tc>
          <w:tcPr>
            <w:tcW w:w="1078" w:type="dxa"/>
            <w:noWrap w:val="0"/>
            <w:vAlign w:val="top"/>
          </w:tcPr>
          <w:p>
            <w:pPr>
              <w:spacing w:before="156" w:after="156" w:line="360" w:lineRule="auto"/>
              <w:rPr>
                <w:rFonts w:ascii="宋体"/>
                <w:color w:val="auto"/>
                <w:sz w:val="24"/>
                <w:szCs w:val="24"/>
                <w:highlight w:val="none"/>
              </w:rPr>
            </w:pPr>
          </w:p>
        </w:tc>
        <w:tc>
          <w:tcPr>
            <w:tcW w:w="1200" w:type="dxa"/>
            <w:noWrap w:val="0"/>
            <w:vAlign w:val="top"/>
          </w:tcPr>
          <w:p>
            <w:pPr>
              <w:spacing w:before="156" w:after="156" w:line="360" w:lineRule="auto"/>
              <w:rPr>
                <w:rFonts w:ascii="宋体"/>
                <w:color w:val="auto"/>
                <w:sz w:val="24"/>
                <w:szCs w:val="24"/>
                <w:highlight w:val="none"/>
              </w:rPr>
            </w:pPr>
          </w:p>
        </w:tc>
        <w:tc>
          <w:tcPr>
            <w:tcW w:w="1199" w:type="dxa"/>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24" w:type="dxa"/>
            <w:noWrap w:val="0"/>
            <w:vAlign w:val="top"/>
          </w:tcPr>
          <w:p>
            <w:pPr>
              <w:spacing w:before="156" w:after="156" w:line="360" w:lineRule="auto"/>
              <w:rPr>
                <w:rFonts w:ascii="宋体"/>
                <w:color w:val="auto"/>
                <w:sz w:val="24"/>
                <w:szCs w:val="24"/>
                <w:highlight w:val="none"/>
              </w:rPr>
            </w:pPr>
          </w:p>
        </w:tc>
        <w:tc>
          <w:tcPr>
            <w:tcW w:w="1236" w:type="dxa"/>
            <w:noWrap w:val="0"/>
            <w:vAlign w:val="top"/>
          </w:tcPr>
          <w:p>
            <w:pPr>
              <w:spacing w:before="156" w:after="156" w:line="360" w:lineRule="auto"/>
              <w:rPr>
                <w:rFonts w:ascii="宋体"/>
                <w:color w:val="auto"/>
                <w:sz w:val="24"/>
                <w:szCs w:val="24"/>
                <w:highlight w:val="none"/>
              </w:rPr>
            </w:pPr>
          </w:p>
        </w:tc>
        <w:tc>
          <w:tcPr>
            <w:tcW w:w="1147" w:type="dxa"/>
            <w:noWrap w:val="0"/>
            <w:vAlign w:val="top"/>
          </w:tcPr>
          <w:p>
            <w:pPr>
              <w:spacing w:before="156" w:after="156" w:line="360" w:lineRule="auto"/>
              <w:rPr>
                <w:rFonts w:ascii="宋体"/>
                <w:color w:val="auto"/>
                <w:sz w:val="24"/>
                <w:szCs w:val="24"/>
                <w:highlight w:val="none"/>
              </w:rPr>
            </w:pPr>
          </w:p>
        </w:tc>
        <w:tc>
          <w:tcPr>
            <w:tcW w:w="767" w:type="dxa"/>
            <w:noWrap w:val="0"/>
            <w:vAlign w:val="top"/>
          </w:tcPr>
          <w:p>
            <w:pPr>
              <w:spacing w:before="156" w:after="156" w:line="360" w:lineRule="auto"/>
              <w:rPr>
                <w:rFonts w:ascii="宋体"/>
                <w:color w:val="auto"/>
                <w:sz w:val="24"/>
                <w:szCs w:val="24"/>
                <w:highlight w:val="none"/>
              </w:rPr>
            </w:pPr>
          </w:p>
        </w:tc>
        <w:tc>
          <w:tcPr>
            <w:tcW w:w="1294" w:type="dxa"/>
            <w:noWrap w:val="0"/>
            <w:vAlign w:val="top"/>
          </w:tcPr>
          <w:p>
            <w:pPr>
              <w:spacing w:before="156" w:after="156" w:line="360" w:lineRule="auto"/>
              <w:rPr>
                <w:rFonts w:ascii="宋体"/>
                <w:color w:val="auto"/>
                <w:sz w:val="24"/>
                <w:szCs w:val="24"/>
                <w:highlight w:val="none"/>
              </w:rPr>
            </w:pPr>
          </w:p>
        </w:tc>
        <w:tc>
          <w:tcPr>
            <w:tcW w:w="1271" w:type="dxa"/>
            <w:noWrap w:val="0"/>
            <w:vAlign w:val="top"/>
          </w:tcPr>
          <w:p>
            <w:pPr>
              <w:spacing w:before="156" w:after="156" w:line="360" w:lineRule="auto"/>
              <w:rPr>
                <w:rFonts w:ascii="宋体"/>
                <w:color w:val="auto"/>
                <w:sz w:val="24"/>
                <w:szCs w:val="24"/>
                <w:highlight w:val="none"/>
              </w:rPr>
            </w:pPr>
          </w:p>
        </w:tc>
        <w:tc>
          <w:tcPr>
            <w:tcW w:w="1078" w:type="dxa"/>
            <w:noWrap w:val="0"/>
            <w:vAlign w:val="top"/>
          </w:tcPr>
          <w:p>
            <w:pPr>
              <w:spacing w:before="156" w:after="156" w:line="360" w:lineRule="auto"/>
              <w:rPr>
                <w:rFonts w:ascii="宋体"/>
                <w:color w:val="auto"/>
                <w:sz w:val="24"/>
                <w:szCs w:val="24"/>
                <w:highlight w:val="none"/>
              </w:rPr>
            </w:pPr>
          </w:p>
        </w:tc>
        <w:tc>
          <w:tcPr>
            <w:tcW w:w="1200" w:type="dxa"/>
            <w:noWrap w:val="0"/>
            <w:vAlign w:val="top"/>
          </w:tcPr>
          <w:p>
            <w:pPr>
              <w:spacing w:before="156" w:after="156" w:line="360" w:lineRule="auto"/>
              <w:rPr>
                <w:rFonts w:ascii="宋体"/>
                <w:color w:val="auto"/>
                <w:sz w:val="24"/>
                <w:szCs w:val="24"/>
                <w:highlight w:val="none"/>
              </w:rPr>
            </w:pPr>
          </w:p>
        </w:tc>
        <w:tc>
          <w:tcPr>
            <w:tcW w:w="1199" w:type="dxa"/>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24" w:type="dxa"/>
            <w:noWrap w:val="0"/>
            <w:vAlign w:val="top"/>
          </w:tcPr>
          <w:p>
            <w:pPr>
              <w:spacing w:before="156" w:after="156" w:line="360" w:lineRule="auto"/>
              <w:rPr>
                <w:rFonts w:ascii="宋体"/>
                <w:color w:val="auto"/>
                <w:sz w:val="24"/>
                <w:szCs w:val="24"/>
                <w:highlight w:val="none"/>
              </w:rPr>
            </w:pPr>
          </w:p>
        </w:tc>
        <w:tc>
          <w:tcPr>
            <w:tcW w:w="1236" w:type="dxa"/>
            <w:noWrap w:val="0"/>
            <w:vAlign w:val="top"/>
          </w:tcPr>
          <w:p>
            <w:pPr>
              <w:spacing w:before="156" w:after="156" w:line="360" w:lineRule="auto"/>
              <w:rPr>
                <w:rFonts w:ascii="宋体"/>
                <w:color w:val="auto"/>
                <w:sz w:val="24"/>
                <w:szCs w:val="24"/>
                <w:highlight w:val="none"/>
              </w:rPr>
            </w:pPr>
          </w:p>
        </w:tc>
        <w:tc>
          <w:tcPr>
            <w:tcW w:w="1147" w:type="dxa"/>
            <w:noWrap w:val="0"/>
            <w:vAlign w:val="top"/>
          </w:tcPr>
          <w:p>
            <w:pPr>
              <w:spacing w:before="156" w:after="156" w:line="360" w:lineRule="auto"/>
              <w:rPr>
                <w:rFonts w:ascii="宋体"/>
                <w:color w:val="auto"/>
                <w:sz w:val="24"/>
                <w:szCs w:val="24"/>
                <w:highlight w:val="none"/>
              </w:rPr>
            </w:pPr>
          </w:p>
        </w:tc>
        <w:tc>
          <w:tcPr>
            <w:tcW w:w="767" w:type="dxa"/>
            <w:noWrap w:val="0"/>
            <w:vAlign w:val="top"/>
          </w:tcPr>
          <w:p>
            <w:pPr>
              <w:spacing w:before="156" w:after="156" w:line="360" w:lineRule="auto"/>
              <w:rPr>
                <w:rFonts w:ascii="宋体"/>
                <w:color w:val="auto"/>
                <w:sz w:val="24"/>
                <w:szCs w:val="24"/>
                <w:highlight w:val="none"/>
              </w:rPr>
            </w:pPr>
          </w:p>
        </w:tc>
        <w:tc>
          <w:tcPr>
            <w:tcW w:w="1294" w:type="dxa"/>
            <w:noWrap w:val="0"/>
            <w:vAlign w:val="top"/>
          </w:tcPr>
          <w:p>
            <w:pPr>
              <w:spacing w:before="156" w:after="156" w:line="360" w:lineRule="auto"/>
              <w:rPr>
                <w:rFonts w:ascii="宋体"/>
                <w:color w:val="auto"/>
                <w:sz w:val="24"/>
                <w:szCs w:val="24"/>
                <w:highlight w:val="none"/>
              </w:rPr>
            </w:pPr>
          </w:p>
        </w:tc>
        <w:tc>
          <w:tcPr>
            <w:tcW w:w="1271" w:type="dxa"/>
            <w:noWrap w:val="0"/>
            <w:vAlign w:val="top"/>
          </w:tcPr>
          <w:p>
            <w:pPr>
              <w:spacing w:before="156" w:after="156" w:line="360" w:lineRule="auto"/>
              <w:rPr>
                <w:rFonts w:ascii="宋体"/>
                <w:color w:val="auto"/>
                <w:sz w:val="24"/>
                <w:szCs w:val="24"/>
                <w:highlight w:val="none"/>
              </w:rPr>
            </w:pPr>
          </w:p>
        </w:tc>
        <w:tc>
          <w:tcPr>
            <w:tcW w:w="1078" w:type="dxa"/>
            <w:noWrap w:val="0"/>
            <w:vAlign w:val="top"/>
          </w:tcPr>
          <w:p>
            <w:pPr>
              <w:spacing w:before="156" w:after="156" w:line="360" w:lineRule="auto"/>
              <w:rPr>
                <w:rFonts w:ascii="宋体"/>
                <w:color w:val="auto"/>
                <w:sz w:val="24"/>
                <w:szCs w:val="24"/>
                <w:highlight w:val="none"/>
              </w:rPr>
            </w:pPr>
          </w:p>
        </w:tc>
        <w:tc>
          <w:tcPr>
            <w:tcW w:w="1200" w:type="dxa"/>
            <w:noWrap w:val="0"/>
            <w:vAlign w:val="top"/>
          </w:tcPr>
          <w:p>
            <w:pPr>
              <w:spacing w:before="156" w:after="156" w:line="360" w:lineRule="auto"/>
              <w:rPr>
                <w:rFonts w:ascii="宋体"/>
                <w:color w:val="auto"/>
                <w:sz w:val="24"/>
                <w:szCs w:val="24"/>
                <w:highlight w:val="none"/>
              </w:rPr>
            </w:pPr>
          </w:p>
        </w:tc>
        <w:tc>
          <w:tcPr>
            <w:tcW w:w="1199" w:type="dxa"/>
            <w:noWrap w:val="0"/>
            <w:vAlign w:val="top"/>
          </w:tcPr>
          <w:p>
            <w:pPr>
              <w:spacing w:before="156" w:after="156" w:line="360" w:lineRule="auto"/>
              <w:rPr>
                <w:rFonts w:ascii="宋体"/>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24" w:type="dxa"/>
            <w:tcBorders>
              <w:bottom w:val="double" w:color="auto" w:sz="4" w:space="0"/>
            </w:tcBorders>
            <w:noWrap w:val="0"/>
            <w:vAlign w:val="top"/>
          </w:tcPr>
          <w:p>
            <w:pPr>
              <w:spacing w:before="156" w:after="156" w:line="360" w:lineRule="auto"/>
              <w:rPr>
                <w:rFonts w:ascii="宋体"/>
                <w:color w:val="auto"/>
                <w:sz w:val="24"/>
                <w:szCs w:val="24"/>
                <w:highlight w:val="none"/>
              </w:rPr>
            </w:pPr>
          </w:p>
        </w:tc>
        <w:tc>
          <w:tcPr>
            <w:tcW w:w="1236" w:type="dxa"/>
            <w:tcBorders>
              <w:bottom w:val="double" w:color="auto" w:sz="4" w:space="0"/>
            </w:tcBorders>
            <w:noWrap w:val="0"/>
            <w:vAlign w:val="top"/>
          </w:tcPr>
          <w:p>
            <w:pPr>
              <w:spacing w:before="156" w:after="156" w:line="360" w:lineRule="auto"/>
              <w:rPr>
                <w:rFonts w:ascii="宋体"/>
                <w:color w:val="auto"/>
                <w:sz w:val="24"/>
                <w:szCs w:val="24"/>
                <w:highlight w:val="none"/>
              </w:rPr>
            </w:pPr>
          </w:p>
        </w:tc>
        <w:tc>
          <w:tcPr>
            <w:tcW w:w="1147" w:type="dxa"/>
            <w:tcBorders>
              <w:bottom w:val="double" w:color="auto" w:sz="4" w:space="0"/>
            </w:tcBorders>
            <w:noWrap w:val="0"/>
            <w:vAlign w:val="top"/>
          </w:tcPr>
          <w:p>
            <w:pPr>
              <w:spacing w:before="156" w:after="156" w:line="360" w:lineRule="auto"/>
              <w:rPr>
                <w:rFonts w:ascii="宋体"/>
                <w:color w:val="auto"/>
                <w:sz w:val="24"/>
                <w:szCs w:val="24"/>
                <w:highlight w:val="none"/>
              </w:rPr>
            </w:pPr>
          </w:p>
        </w:tc>
        <w:tc>
          <w:tcPr>
            <w:tcW w:w="767" w:type="dxa"/>
            <w:tcBorders>
              <w:bottom w:val="double" w:color="auto" w:sz="4" w:space="0"/>
            </w:tcBorders>
            <w:noWrap w:val="0"/>
            <w:vAlign w:val="top"/>
          </w:tcPr>
          <w:p>
            <w:pPr>
              <w:spacing w:before="156" w:after="156" w:line="360" w:lineRule="auto"/>
              <w:rPr>
                <w:rFonts w:ascii="宋体"/>
                <w:color w:val="auto"/>
                <w:sz w:val="24"/>
                <w:szCs w:val="24"/>
                <w:highlight w:val="none"/>
              </w:rPr>
            </w:pPr>
          </w:p>
        </w:tc>
        <w:tc>
          <w:tcPr>
            <w:tcW w:w="1294" w:type="dxa"/>
            <w:tcBorders>
              <w:bottom w:val="double" w:color="auto" w:sz="4" w:space="0"/>
            </w:tcBorders>
            <w:noWrap w:val="0"/>
            <w:vAlign w:val="top"/>
          </w:tcPr>
          <w:p>
            <w:pPr>
              <w:spacing w:before="156" w:after="156" w:line="360" w:lineRule="auto"/>
              <w:rPr>
                <w:rFonts w:ascii="宋体"/>
                <w:color w:val="auto"/>
                <w:sz w:val="24"/>
                <w:szCs w:val="24"/>
                <w:highlight w:val="none"/>
              </w:rPr>
            </w:pPr>
          </w:p>
        </w:tc>
        <w:tc>
          <w:tcPr>
            <w:tcW w:w="1271" w:type="dxa"/>
            <w:tcBorders>
              <w:bottom w:val="double" w:color="auto" w:sz="4" w:space="0"/>
            </w:tcBorders>
            <w:noWrap w:val="0"/>
            <w:vAlign w:val="top"/>
          </w:tcPr>
          <w:p>
            <w:pPr>
              <w:spacing w:before="156" w:after="156" w:line="360" w:lineRule="auto"/>
              <w:rPr>
                <w:rFonts w:ascii="宋体"/>
                <w:color w:val="auto"/>
                <w:sz w:val="24"/>
                <w:szCs w:val="24"/>
                <w:highlight w:val="none"/>
              </w:rPr>
            </w:pPr>
          </w:p>
        </w:tc>
        <w:tc>
          <w:tcPr>
            <w:tcW w:w="1078" w:type="dxa"/>
            <w:tcBorders>
              <w:bottom w:val="double" w:color="auto" w:sz="4" w:space="0"/>
            </w:tcBorders>
            <w:noWrap w:val="0"/>
            <w:vAlign w:val="top"/>
          </w:tcPr>
          <w:p>
            <w:pPr>
              <w:spacing w:before="156" w:after="156" w:line="360" w:lineRule="auto"/>
              <w:rPr>
                <w:rFonts w:ascii="宋体"/>
                <w:color w:val="auto"/>
                <w:sz w:val="24"/>
                <w:szCs w:val="24"/>
                <w:highlight w:val="none"/>
              </w:rPr>
            </w:pPr>
          </w:p>
        </w:tc>
        <w:tc>
          <w:tcPr>
            <w:tcW w:w="1200" w:type="dxa"/>
            <w:tcBorders>
              <w:bottom w:val="double" w:color="auto" w:sz="4" w:space="0"/>
            </w:tcBorders>
            <w:noWrap w:val="0"/>
            <w:vAlign w:val="top"/>
          </w:tcPr>
          <w:p>
            <w:pPr>
              <w:spacing w:before="156" w:after="156" w:line="360" w:lineRule="auto"/>
              <w:rPr>
                <w:rFonts w:ascii="宋体"/>
                <w:color w:val="auto"/>
                <w:sz w:val="24"/>
                <w:szCs w:val="24"/>
                <w:highlight w:val="none"/>
              </w:rPr>
            </w:pPr>
          </w:p>
        </w:tc>
        <w:tc>
          <w:tcPr>
            <w:tcW w:w="1199" w:type="dxa"/>
            <w:tcBorders>
              <w:bottom w:val="double" w:color="auto" w:sz="4" w:space="0"/>
            </w:tcBorders>
            <w:noWrap w:val="0"/>
            <w:vAlign w:val="top"/>
          </w:tcPr>
          <w:p>
            <w:pPr>
              <w:spacing w:before="156" w:after="156" w:line="360" w:lineRule="auto"/>
              <w:rPr>
                <w:rFonts w:ascii="宋体"/>
                <w:color w:val="auto"/>
                <w:sz w:val="24"/>
                <w:szCs w:val="24"/>
                <w:highlight w:val="none"/>
              </w:rPr>
            </w:pPr>
          </w:p>
        </w:tc>
      </w:tr>
    </w:tbl>
    <w:p>
      <w:pPr>
        <w:spacing w:before="156" w:after="156" w:line="360" w:lineRule="auto"/>
        <w:rPr>
          <w:rFonts w:ascii="宋体"/>
          <w:b/>
          <w:bCs/>
          <w:color w:val="auto"/>
          <w:sz w:val="24"/>
          <w:szCs w:val="24"/>
          <w:highlight w:val="none"/>
        </w:rPr>
      </w:pPr>
      <w:r>
        <w:rPr>
          <w:rFonts w:hint="eastAsia" w:ascii="宋体" w:hAnsi="宋体" w:cs="宋体"/>
          <w:b/>
          <w:bCs/>
          <w:color w:val="auto"/>
          <w:sz w:val="24"/>
          <w:szCs w:val="24"/>
          <w:highlight w:val="none"/>
        </w:rPr>
        <w:t>注：投标人需附相关项目的合同要点（能反映合同标的、标的性能和当事人情况）的复印件，并加盖公章。同类项目业主方的评价意见，提供相关证明资料复印件加盖公章。</w:t>
      </w:r>
    </w:p>
    <w:p>
      <w:pPr>
        <w:spacing w:before="156" w:after="156" w:line="360" w:lineRule="auto"/>
        <w:rPr>
          <w:rFonts w:ascii="宋体"/>
          <w:color w:val="auto"/>
          <w:sz w:val="24"/>
          <w:szCs w:val="24"/>
          <w:highlight w:val="none"/>
        </w:rPr>
      </w:pPr>
    </w:p>
    <w:p>
      <w:pPr>
        <w:spacing w:before="156" w:after="156" w:line="360" w:lineRule="auto"/>
        <w:rPr>
          <w:rFonts w:ascii="宋体"/>
          <w:color w:val="auto"/>
          <w:sz w:val="24"/>
          <w:szCs w:val="24"/>
          <w:highlight w:val="none"/>
        </w:rPr>
      </w:pPr>
      <w:r>
        <w:rPr>
          <w:rFonts w:hint="eastAsia" w:ascii="宋体" w:hAnsi="宋体" w:cs="宋体"/>
          <w:color w:val="auto"/>
          <w:sz w:val="24"/>
          <w:szCs w:val="24"/>
          <w:highlight w:val="none"/>
        </w:rPr>
        <w:t>（此表可延长）</w:t>
      </w:r>
    </w:p>
    <w:p>
      <w:pPr>
        <w:adjustRightInd w:val="0"/>
        <w:snapToGrid w:val="0"/>
        <w:spacing w:line="360" w:lineRule="auto"/>
        <w:rPr>
          <w:color w:val="auto"/>
          <w:sz w:val="24"/>
          <w:szCs w:val="24"/>
          <w:highlight w:val="none"/>
          <w:u w:val="single"/>
        </w:rPr>
      </w:pPr>
      <w:r>
        <w:rPr>
          <w:rFonts w:hint="eastAsia"/>
          <w:color w:val="auto"/>
          <w:sz w:val="24"/>
          <w:szCs w:val="24"/>
          <w:highlight w:val="none"/>
        </w:rPr>
        <w:t>投标人法定代表人（或法定代表人授权代表）</w:t>
      </w:r>
      <w:r>
        <w:rPr>
          <w:rFonts w:hint="eastAsia" w:ascii="宋体" w:hAnsi="宋体" w:cs="宋体"/>
          <w:color w:val="auto"/>
          <w:sz w:val="24"/>
          <w:szCs w:val="24"/>
          <w:highlight w:val="none"/>
          <w:lang w:eastAsia="zh-CN"/>
        </w:rPr>
        <w:t>（</w:t>
      </w:r>
      <w:r>
        <w:rPr>
          <w:rFonts w:hint="eastAsia"/>
          <w:color w:val="auto"/>
          <w:sz w:val="24"/>
          <w:szCs w:val="24"/>
          <w:highlight w:val="none"/>
        </w:rPr>
        <w:t>签字或盖章</w:t>
      </w:r>
      <w:r>
        <w:rPr>
          <w:rFonts w:hint="eastAsia" w:ascii="宋体" w:hAnsi="宋体" w:cs="宋体"/>
          <w:color w:val="auto"/>
          <w:sz w:val="24"/>
          <w:szCs w:val="24"/>
          <w:highlight w:val="none"/>
          <w:lang w:eastAsia="zh-CN"/>
        </w:rPr>
        <w:t>）</w:t>
      </w:r>
      <w:r>
        <w:rPr>
          <w:rFonts w:hint="eastAsia" w:cs="宋体"/>
          <w:color w:val="auto"/>
          <w:sz w:val="24"/>
          <w:szCs w:val="24"/>
          <w:highlight w:val="none"/>
        </w:rPr>
        <w:t>：</w:t>
      </w:r>
    </w:p>
    <w:p>
      <w:pPr>
        <w:adjustRightInd w:val="0"/>
        <w:snapToGrid w:val="0"/>
        <w:spacing w:line="360" w:lineRule="auto"/>
        <w:rPr>
          <w:color w:val="auto"/>
          <w:sz w:val="24"/>
          <w:szCs w:val="24"/>
          <w:highlight w:val="none"/>
          <w:u w:val="single"/>
        </w:rPr>
      </w:pPr>
      <w:r>
        <w:rPr>
          <w:rFonts w:hint="eastAsia" w:cs="宋体"/>
          <w:color w:val="auto"/>
          <w:sz w:val="24"/>
          <w:szCs w:val="24"/>
          <w:highlight w:val="none"/>
        </w:rPr>
        <w:t>投标人名称（盖章）：</w:t>
      </w:r>
    </w:p>
    <w:p>
      <w:pPr>
        <w:pStyle w:val="6"/>
        <w:spacing w:after="0" w:line="360" w:lineRule="auto"/>
        <w:rPr>
          <w:b w:val="0"/>
          <w:bCs/>
          <w:color w:val="auto"/>
          <w:sz w:val="24"/>
          <w:szCs w:val="24"/>
          <w:highlight w:val="none"/>
        </w:rPr>
      </w:pPr>
      <w:r>
        <w:rPr>
          <w:rFonts w:hint="eastAsia" w:cs="宋体"/>
          <w:b w:val="0"/>
          <w:bCs/>
          <w:color w:val="auto"/>
          <w:sz w:val="24"/>
          <w:szCs w:val="24"/>
          <w:highlight w:val="none"/>
        </w:rPr>
        <w:t>日期：</w:t>
      </w:r>
      <w:r>
        <w:rPr>
          <w:b w:val="0"/>
          <w:bCs/>
          <w:color w:val="auto"/>
          <w:sz w:val="24"/>
          <w:szCs w:val="24"/>
          <w:highlight w:val="none"/>
        </w:rPr>
        <w:t xml:space="preserve">  </w:t>
      </w:r>
      <w:r>
        <w:rPr>
          <w:rFonts w:hint="eastAsia" w:cs="宋体"/>
          <w:b w:val="0"/>
          <w:bCs/>
          <w:color w:val="auto"/>
          <w:sz w:val="24"/>
          <w:szCs w:val="24"/>
          <w:highlight w:val="none"/>
        </w:rPr>
        <w:t>年</w:t>
      </w:r>
      <w:r>
        <w:rPr>
          <w:b w:val="0"/>
          <w:bCs/>
          <w:color w:val="auto"/>
          <w:sz w:val="24"/>
          <w:szCs w:val="24"/>
          <w:highlight w:val="none"/>
        </w:rPr>
        <w:t xml:space="preserve">   </w:t>
      </w:r>
      <w:r>
        <w:rPr>
          <w:rFonts w:hint="eastAsia" w:cs="宋体"/>
          <w:b w:val="0"/>
          <w:bCs/>
          <w:color w:val="auto"/>
          <w:sz w:val="24"/>
          <w:szCs w:val="24"/>
          <w:highlight w:val="none"/>
        </w:rPr>
        <w:t>月</w:t>
      </w:r>
      <w:r>
        <w:rPr>
          <w:b w:val="0"/>
          <w:bCs/>
          <w:color w:val="auto"/>
          <w:sz w:val="24"/>
          <w:szCs w:val="24"/>
          <w:highlight w:val="none"/>
        </w:rPr>
        <w:t xml:space="preserve">    </w:t>
      </w:r>
      <w:r>
        <w:rPr>
          <w:rFonts w:hint="eastAsia" w:cs="宋体"/>
          <w:b w:val="0"/>
          <w:bCs/>
          <w:color w:val="auto"/>
          <w:sz w:val="24"/>
          <w:szCs w:val="24"/>
          <w:highlight w:val="none"/>
        </w:rPr>
        <w:t>日</w:t>
      </w:r>
    </w:p>
    <w:p>
      <w:pPr>
        <w:pStyle w:val="2"/>
        <w:spacing w:line="360" w:lineRule="auto"/>
        <w:rPr>
          <w:color w:val="auto"/>
          <w:sz w:val="24"/>
          <w:szCs w:val="24"/>
          <w:highlight w:val="none"/>
        </w:rPr>
      </w:pPr>
    </w:p>
    <w:p>
      <w:pPr>
        <w:pStyle w:val="4"/>
        <w:spacing w:before="120" w:after="120" w:line="360" w:lineRule="auto"/>
        <w:rPr>
          <w:rFonts w:cs="Times New Roman"/>
          <w:color w:val="auto"/>
          <w:sz w:val="24"/>
          <w:szCs w:val="24"/>
          <w:highlight w:val="none"/>
        </w:rPr>
        <w:sectPr>
          <w:headerReference r:id="rId5" w:type="default"/>
          <w:footerReference r:id="rId6" w:type="default"/>
          <w:pgSz w:w="11907" w:h="16840"/>
          <w:pgMar w:top="1134" w:right="1134" w:bottom="1134" w:left="1134" w:header="794" w:footer="794" w:gutter="0"/>
          <w:pgBorders>
            <w:top w:val="none" w:sz="0" w:space="0"/>
            <w:left w:val="none" w:sz="0" w:space="0"/>
            <w:bottom w:val="none" w:sz="0" w:space="0"/>
            <w:right w:val="none" w:sz="0" w:space="0"/>
          </w:pgBorders>
          <w:pgNumType w:fmt="decimal"/>
          <w:cols w:space="720" w:num="1"/>
          <w:docGrid w:linePitch="286" w:charSpace="274"/>
        </w:sectPr>
      </w:pPr>
    </w:p>
    <w:p>
      <w:pPr>
        <w:tabs>
          <w:tab w:val="left" w:pos="8364"/>
        </w:tabs>
        <w:snapToGrid w:val="0"/>
        <w:spacing w:after="156" w:line="360" w:lineRule="auto"/>
        <w:ind w:right="-57"/>
        <w:rPr>
          <w:rFonts w:ascii="Arial" w:hAnsi="Arial" w:cs="Arial"/>
          <w:color w:val="auto"/>
          <w:sz w:val="24"/>
          <w:szCs w:val="24"/>
          <w:highlight w:val="none"/>
        </w:rPr>
      </w:pPr>
    </w:p>
    <w:p>
      <w:pPr>
        <w:widowControl/>
        <w:spacing w:line="360" w:lineRule="auto"/>
        <w:jc w:val="center"/>
        <w:rPr>
          <w:rFonts w:hint="eastAsia" w:ascii="宋体" w:hAnsi="宋体" w:cs="宋体"/>
          <w:b/>
          <w:color w:val="auto"/>
          <w:kern w:val="0"/>
          <w:sz w:val="24"/>
          <w:highlight w:val="none"/>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六</w:t>
      </w:r>
      <w:r>
        <w:rPr>
          <w:rFonts w:hint="eastAsia" w:ascii="宋体" w:hAnsi="宋体" w:cs="宋体"/>
          <w:b/>
          <w:bCs/>
          <w:color w:val="auto"/>
          <w:sz w:val="24"/>
          <w:szCs w:val="24"/>
          <w:highlight w:val="none"/>
          <w:lang w:eastAsia="zh-CN"/>
        </w:rPr>
        <w:t>）</w:t>
      </w:r>
      <w:r>
        <w:rPr>
          <w:rFonts w:hint="eastAsia" w:ascii="宋体" w:hAnsi="宋体" w:cs="宋体"/>
          <w:b/>
          <w:bCs/>
          <w:color w:val="auto"/>
          <w:kern w:val="0"/>
          <w:sz w:val="24"/>
          <w:highlight w:val="none"/>
        </w:rPr>
        <w:t>财务状况</w:t>
      </w:r>
    </w:p>
    <w:p>
      <w:pPr>
        <w:pStyle w:val="2"/>
        <w:ind w:firstLine="0" w:firstLineChars="0"/>
        <w:jc w:val="center"/>
        <w:rPr>
          <w:rFonts w:hint="eastAsia" w:ascii="宋体" w:hAnsi="宋体"/>
          <w:b/>
          <w:bCs/>
          <w:color w:val="auto"/>
          <w:sz w:val="24"/>
          <w:highlight w:val="none"/>
        </w:rPr>
      </w:pPr>
      <w:r>
        <w:rPr>
          <w:rFonts w:hint="eastAsia" w:ascii="宋体" w:hAnsi="宋体"/>
          <w:b/>
          <w:bCs/>
          <w:color w:val="auto"/>
          <w:sz w:val="24"/>
          <w:highlight w:val="none"/>
        </w:rPr>
        <w:t>财务状况表</w:t>
      </w:r>
    </w:p>
    <w:p>
      <w:pPr>
        <w:ind w:firstLine="120" w:firstLineChars="50"/>
        <w:rPr>
          <w:color w:val="auto"/>
          <w:highlight w:val="none"/>
        </w:rPr>
      </w:pPr>
      <w:r>
        <w:rPr>
          <w:rFonts w:hint="eastAsia"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74"/>
        <w:gridCol w:w="1987"/>
        <w:gridCol w:w="1987"/>
        <w:gridCol w:w="19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74" w:type="dxa"/>
            <w:noWrap w:val="0"/>
            <w:vAlign w:val="top"/>
          </w:tcPr>
          <w:p>
            <w:pPr>
              <w:spacing w:line="360" w:lineRule="auto"/>
              <w:jc w:val="center"/>
              <w:rPr>
                <w:color w:val="auto"/>
                <w:sz w:val="24"/>
                <w:highlight w:val="none"/>
              </w:rPr>
            </w:pPr>
            <w:r>
              <w:rPr>
                <w:rFonts w:hint="eastAsia"/>
                <w:color w:val="auto"/>
                <w:sz w:val="24"/>
                <w:highlight w:val="none"/>
              </w:rPr>
              <w:t>项目</w:t>
            </w:r>
          </w:p>
        </w:tc>
        <w:tc>
          <w:tcPr>
            <w:tcW w:w="1987" w:type="dxa"/>
            <w:noWrap w:val="0"/>
            <w:vAlign w:val="top"/>
          </w:tcPr>
          <w:p>
            <w:pPr>
              <w:spacing w:line="360" w:lineRule="auto"/>
              <w:jc w:val="center"/>
              <w:rPr>
                <w:color w:val="auto"/>
                <w:sz w:val="24"/>
                <w:highlight w:val="none"/>
              </w:rPr>
            </w:pPr>
            <w:r>
              <w:rPr>
                <w:rFonts w:hint="eastAsia"/>
                <w:color w:val="auto"/>
                <w:sz w:val="24"/>
                <w:highlight w:val="none"/>
                <w:u w:val="single"/>
                <w:lang w:val="en-US" w:eastAsia="zh-CN"/>
              </w:rPr>
              <w:t>2020</w:t>
            </w:r>
            <w:r>
              <w:rPr>
                <w:rFonts w:hint="eastAsia"/>
                <w:color w:val="auto"/>
                <w:sz w:val="24"/>
                <w:highlight w:val="none"/>
              </w:rPr>
              <w:t>年</w:t>
            </w:r>
          </w:p>
        </w:tc>
        <w:tc>
          <w:tcPr>
            <w:tcW w:w="1987" w:type="dxa"/>
            <w:noWrap w:val="0"/>
            <w:vAlign w:val="top"/>
          </w:tcPr>
          <w:p>
            <w:pPr>
              <w:spacing w:line="360" w:lineRule="auto"/>
              <w:jc w:val="center"/>
              <w:rPr>
                <w:color w:val="auto"/>
                <w:sz w:val="24"/>
                <w:highlight w:val="none"/>
              </w:rPr>
            </w:pPr>
            <w:r>
              <w:rPr>
                <w:rFonts w:hint="eastAsia"/>
                <w:color w:val="auto"/>
                <w:sz w:val="24"/>
                <w:highlight w:val="none"/>
                <w:u w:val="single"/>
              </w:rPr>
              <w:t>202</w:t>
            </w:r>
            <w:r>
              <w:rPr>
                <w:rFonts w:hint="eastAsia"/>
                <w:color w:val="auto"/>
                <w:sz w:val="24"/>
                <w:highlight w:val="none"/>
                <w:u w:val="single"/>
                <w:lang w:val="en-US" w:eastAsia="zh-CN"/>
              </w:rPr>
              <w:t>1</w:t>
            </w:r>
            <w:r>
              <w:rPr>
                <w:rFonts w:hint="eastAsia"/>
                <w:color w:val="auto"/>
                <w:sz w:val="24"/>
                <w:highlight w:val="none"/>
              </w:rPr>
              <w:t>年</w:t>
            </w:r>
          </w:p>
        </w:tc>
        <w:tc>
          <w:tcPr>
            <w:tcW w:w="1987" w:type="dxa"/>
            <w:noWrap w:val="0"/>
            <w:vAlign w:val="top"/>
          </w:tcPr>
          <w:p>
            <w:pPr>
              <w:spacing w:line="360" w:lineRule="auto"/>
              <w:jc w:val="center"/>
              <w:rPr>
                <w:color w:val="auto"/>
                <w:sz w:val="24"/>
                <w:highlight w:val="none"/>
              </w:rPr>
            </w:pPr>
            <w:r>
              <w:rPr>
                <w:rFonts w:hint="eastAsia"/>
                <w:color w:val="auto"/>
                <w:sz w:val="24"/>
                <w:highlight w:val="none"/>
                <w:u w:val="single"/>
              </w:rPr>
              <w:t>202</w:t>
            </w:r>
            <w:r>
              <w:rPr>
                <w:rFonts w:hint="eastAsia"/>
                <w:color w:val="auto"/>
                <w:sz w:val="24"/>
                <w:highlight w:val="none"/>
                <w:u w:val="single"/>
                <w:lang w:val="en-US" w:eastAsia="zh-CN"/>
              </w:rPr>
              <w:t>2</w:t>
            </w:r>
            <w:r>
              <w:rPr>
                <w:rFonts w:hint="eastAsia"/>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74" w:type="dxa"/>
            <w:noWrap w:val="0"/>
            <w:vAlign w:val="top"/>
          </w:tcPr>
          <w:p>
            <w:pPr>
              <w:spacing w:line="360" w:lineRule="auto"/>
              <w:rPr>
                <w:color w:val="auto"/>
                <w:sz w:val="24"/>
                <w:highlight w:val="none"/>
              </w:rPr>
            </w:pPr>
            <w:r>
              <w:rPr>
                <w:rFonts w:hint="eastAsia"/>
                <w:color w:val="auto"/>
                <w:sz w:val="24"/>
                <w:highlight w:val="none"/>
              </w:rPr>
              <w:t>实收资本</w:t>
            </w: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74" w:type="dxa"/>
            <w:noWrap w:val="0"/>
            <w:vAlign w:val="top"/>
          </w:tcPr>
          <w:p>
            <w:pPr>
              <w:spacing w:line="360" w:lineRule="auto"/>
              <w:rPr>
                <w:color w:val="auto"/>
                <w:sz w:val="24"/>
                <w:highlight w:val="none"/>
              </w:rPr>
            </w:pPr>
            <w:r>
              <w:rPr>
                <w:rFonts w:hint="eastAsia"/>
                <w:color w:val="auto"/>
                <w:sz w:val="24"/>
                <w:highlight w:val="none"/>
              </w:rPr>
              <w:t>责任准备金</w:t>
            </w: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74" w:type="dxa"/>
            <w:noWrap w:val="0"/>
            <w:vAlign w:val="top"/>
          </w:tcPr>
          <w:p>
            <w:pPr>
              <w:spacing w:line="360" w:lineRule="auto"/>
              <w:rPr>
                <w:color w:val="auto"/>
                <w:sz w:val="24"/>
                <w:highlight w:val="none"/>
              </w:rPr>
            </w:pPr>
            <w:r>
              <w:rPr>
                <w:rFonts w:hint="eastAsia"/>
                <w:color w:val="auto"/>
                <w:sz w:val="24"/>
                <w:highlight w:val="none"/>
              </w:rPr>
              <w:t>未分配利润</w:t>
            </w: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74" w:type="dxa"/>
            <w:noWrap w:val="0"/>
            <w:vAlign w:val="top"/>
          </w:tcPr>
          <w:p>
            <w:pPr>
              <w:spacing w:line="360" w:lineRule="auto"/>
              <w:rPr>
                <w:color w:val="auto"/>
                <w:sz w:val="24"/>
                <w:highlight w:val="none"/>
              </w:rPr>
            </w:pPr>
            <w:r>
              <w:rPr>
                <w:rFonts w:hint="eastAsia"/>
                <w:color w:val="auto"/>
                <w:sz w:val="24"/>
                <w:highlight w:val="none"/>
              </w:rPr>
              <w:t>年度税前利润</w:t>
            </w: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74" w:type="dxa"/>
            <w:noWrap w:val="0"/>
            <w:vAlign w:val="top"/>
          </w:tcPr>
          <w:p>
            <w:pPr>
              <w:spacing w:line="360" w:lineRule="auto"/>
              <w:rPr>
                <w:color w:val="auto"/>
                <w:sz w:val="24"/>
                <w:highlight w:val="none"/>
              </w:rPr>
            </w:pPr>
            <w:r>
              <w:rPr>
                <w:rFonts w:hint="eastAsia"/>
                <w:color w:val="auto"/>
                <w:sz w:val="24"/>
                <w:highlight w:val="none"/>
              </w:rPr>
              <w:t>总资产</w:t>
            </w: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74" w:type="dxa"/>
            <w:noWrap w:val="0"/>
            <w:vAlign w:val="top"/>
          </w:tcPr>
          <w:p>
            <w:pPr>
              <w:spacing w:line="360" w:lineRule="auto"/>
              <w:rPr>
                <w:color w:val="auto"/>
                <w:sz w:val="24"/>
                <w:highlight w:val="none"/>
              </w:rPr>
            </w:pPr>
            <w:r>
              <w:rPr>
                <w:rFonts w:hint="eastAsia"/>
                <w:color w:val="auto"/>
                <w:sz w:val="24"/>
                <w:highlight w:val="none"/>
              </w:rPr>
              <w:t>实际资本</w:t>
            </w: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74" w:type="dxa"/>
            <w:noWrap w:val="0"/>
            <w:vAlign w:val="top"/>
          </w:tcPr>
          <w:p>
            <w:pPr>
              <w:spacing w:line="360" w:lineRule="auto"/>
              <w:rPr>
                <w:color w:val="auto"/>
                <w:sz w:val="24"/>
                <w:highlight w:val="none"/>
              </w:rPr>
            </w:pPr>
            <w:r>
              <w:rPr>
                <w:rFonts w:hint="eastAsia"/>
                <w:color w:val="auto"/>
                <w:sz w:val="24"/>
                <w:highlight w:val="none"/>
              </w:rPr>
              <w:t>负债总额</w:t>
            </w: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3074" w:type="dxa"/>
            <w:noWrap w:val="0"/>
            <w:vAlign w:val="top"/>
          </w:tcPr>
          <w:p>
            <w:pPr>
              <w:spacing w:line="360" w:lineRule="auto"/>
              <w:rPr>
                <w:rFonts w:hint="eastAsia"/>
                <w:color w:val="auto"/>
                <w:sz w:val="24"/>
                <w:highlight w:val="none"/>
              </w:rPr>
            </w:pPr>
            <w:r>
              <w:rPr>
                <w:rFonts w:hint="eastAsia"/>
                <w:color w:val="auto"/>
                <w:sz w:val="24"/>
                <w:highlight w:val="none"/>
              </w:rPr>
              <w:t>盈利能力</w:t>
            </w: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c>
          <w:tcPr>
            <w:tcW w:w="1987" w:type="dxa"/>
            <w:noWrap w:val="0"/>
            <w:vAlign w:val="top"/>
          </w:tcPr>
          <w:p>
            <w:pPr>
              <w:spacing w:line="360" w:lineRule="auto"/>
              <w:rPr>
                <w:color w:val="auto"/>
                <w:sz w:val="24"/>
                <w:highlight w:val="none"/>
              </w:rPr>
            </w:pPr>
          </w:p>
        </w:tc>
      </w:tr>
    </w:tbl>
    <w:p>
      <w:pPr>
        <w:widowControl/>
        <w:spacing w:line="360" w:lineRule="auto"/>
        <w:rPr>
          <w:rFonts w:hint="eastAsia" w:ascii="宋体" w:hAnsi="宋体"/>
          <w:snapToGrid w:val="0"/>
          <w:color w:val="auto"/>
          <w:sz w:val="24"/>
          <w:highlight w:val="none"/>
        </w:rPr>
      </w:pPr>
      <w:r>
        <w:rPr>
          <w:rFonts w:hint="eastAsia" w:ascii="宋体" w:hAnsi="宋体"/>
          <w:snapToGrid w:val="0"/>
          <w:color w:val="auto"/>
          <w:sz w:val="24"/>
          <w:highlight w:val="none"/>
        </w:rPr>
        <w:t>注：1.须</w:t>
      </w:r>
      <w:r>
        <w:rPr>
          <w:rFonts w:hint="eastAsia" w:ascii="宋体" w:hAnsi="宋体"/>
          <w:snapToGrid w:val="0"/>
          <w:color w:val="auto"/>
          <w:sz w:val="24"/>
          <w:highlight w:val="none"/>
          <w:lang w:val="en-US" w:eastAsia="zh-CN"/>
        </w:rPr>
        <w:t>2020、2021、2022</w:t>
      </w:r>
      <w:r>
        <w:rPr>
          <w:rFonts w:hint="eastAsia" w:ascii="宋体" w:hAnsi="宋体"/>
          <w:snapToGrid w:val="0"/>
          <w:color w:val="auto"/>
          <w:sz w:val="24"/>
          <w:highlight w:val="none"/>
        </w:rPr>
        <w:t>年度经审计的财务报告复印件。</w:t>
      </w:r>
    </w:p>
    <w:p>
      <w:pPr>
        <w:widowControl/>
        <w:spacing w:line="360" w:lineRule="auto"/>
        <w:ind w:firstLine="480" w:firstLineChars="200"/>
        <w:rPr>
          <w:rFonts w:hint="eastAsia" w:ascii="宋体" w:hAnsi="宋体"/>
          <w:snapToGrid w:val="0"/>
          <w:color w:val="auto"/>
          <w:sz w:val="24"/>
          <w:highlight w:val="none"/>
        </w:rPr>
      </w:pPr>
      <w:r>
        <w:rPr>
          <w:rFonts w:hint="eastAsia" w:ascii="宋体" w:hAnsi="宋体"/>
          <w:snapToGrid w:val="0"/>
          <w:color w:val="auto"/>
          <w:sz w:val="24"/>
          <w:highlight w:val="none"/>
        </w:rPr>
        <w:t>2. 单位：万元。</w:t>
      </w:r>
    </w:p>
    <w:p>
      <w:pPr>
        <w:adjustRightInd w:val="0"/>
        <w:snapToGrid w:val="0"/>
        <w:spacing w:line="360" w:lineRule="auto"/>
        <w:rPr>
          <w:rFonts w:hint="eastAsia"/>
          <w:color w:val="auto"/>
          <w:sz w:val="24"/>
          <w:szCs w:val="24"/>
          <w:highlight w:val="none"/>
        </w:rPr>
      </w:pPr>
    </w:p>
    <w:p>
      <w:pPr>
        <w:adjustRightInd w:val="0"/>
        <w:snapToGrid w:val="0"/>
        <w:spacing w:line="360" w:lineRule="auto"/>
        <w:rPr>
          <w:color w:val="auto"/>
          <w:sz w:val="24"/>
          <w:szCs w:val="24"/>
          <w:highlight w:val="none"/>
          <w:u w:val="single"/>
        </w:rPr>
      </w:pPr>
      <w:r>
        <w:rPr>
          <w:rFonts w:hint="eastAsia"/>
          <w:color w:val="auto"/>
          <w:sz w:val="24"/>
          <w:szCs w:val="24"/>
          <w:highlight w:val="none"/>
        </w:rPr>
        <w:t>投标人法定代表人（或法定代表人授权代表）</w:t>
      </w:r>
      <w:r>
        <w:rPr>
          <w:rFonts w:hint="eastAsia" w:ascii="宋体" w:hAnsi="宋体" w:cs="宋体"/>
          <w:color w:val="auto"/>
          <w:sz w:val="24"/>
          <w:szCs w:val="24"/>
          <w:highlight w:val="none"/>
          <w:lang w:eastAsia="zh-CN"/>
        </w:rPr>
        <w:t>（</w:t>
      </w:r>
      <w:r>
        <w:rPr>
          <w:rFonts w:hint="eastAsia"/>
          <w:color w:val="auto"/>
          <w:sz w:val="24"/>
          <w:szCs w:val="24"/>
          <w:highlight w:val="none"/>
        </w:rPr>
        <w:t>签字或盖章</w:t>
      </w:r>
      <w:r>
        <w:rPr>
          <w:rFonts w:hint="eastAsia" w:ascii="宋体" w:hAnsi="宋体" w:cs="宋体"/>
          <w:color w:val="auto"/>
          <w:sz w:val="24"/>
          <w:szCs w:val="24"/>
          <w:highlight w:val="none"/>
          <w:lang w:eastAsia="zh-CN"/>
        </w:rPr>
        <w:t>）</w:t>
      </w:r>
      <w:r>
        <w:rPr>
          <w:rFonts w:hint="eastAsia" w:cs="宋体"/>
          <w:color w:val="auto"/>
          <w:sz w:val="24"/>
          <w:szCs w:val="24"/>
          <w:highlight w:val="none"/>
        </w:rPr>
        <w:t>：</w:t>
      </w:r>
    </w:p>
    <w:p>
      <w:pPr>
        <w:adjustRightInd w:val="0"/>
        <w:snapToGrid w:val="0"/>
        <w:spacing w:line="360" w:lineRule="auto"/>
        <w:rPr>
          <w:b w:val="0"/>
          <w:bCs w:val="0"/>
          <w:color w:val="auto"/>
          <w:sz w:val="24"/>
          <w:szCs w:val="24"/>
          <w:highlight w:val="none"/>
          <w:u w:val="single"/>
        </w:rPr>
      </w:pPr>
      <w:r>
        <w:rPr>
          <w:rFonts w:hint="eastAsia" w:cs="宋体"/>
          <w:b w:val="0"/>
          <w:bCs w:val="0"/>
          <w:color w:val="auto"/>
          <w:sz w:val="24"/>
          <w:szCs w:val="24"/>
          <w:highlight w:val="none"/>
        </w:rPr>
        <w:t>投标人名称（盖章）：</w:t>
      </w:r>
    </w:p>
    <w:p>
      <w:pPr>
        <w:pStyle w:val="6"/>
        <w:spacing w:after="0" w:line="360" w:lineRule="auto"/>
        <w:rPr>
          <w:b w:val="0"/>
          <w:bCs w:val="0"/>
          <w:color w:val="auto"/>
          <w:sz w:val="24"/>
          <w:szCs w:val="24"/>
          <w:highlight w:val="none"/>
        </w:rPr>
      </w:pPr>
      <w:r>
        <w:rPr>
          <w:rFonts w:hint="eastAsia" w:cs="宋体"/>
          <w:b w:val="0"/>
          <w:bCs w:val="0"/>
          <w:color w:val="auto"/>
          <w:sz w:val="24"/>
          <w:szCs w:val="24"/>
          <w:highlight w:val="none"/>
        </w:rPr>
        <w:t>日期：</w:t>
      </w:r>
      <w:r>
        <w:rPr>
          <w:b w:val="0"/>
          <w:bCs w:val="0"/>
          <w:color w:val="auto"/>
          <w:sz w:val="24"/>
          <w:szCs w:val="24"/>
          <w:highlight w:val="none"/>
        </w:rPr>
        <w:t xml:space="preserve">  </w:t>
      </w:r>
      <w:r>
        <w:rPr>
          <w:rFonts w:hint="eastAsia" w:cs="宋体"/>
          <w:b w:val="0"/>
          <w:bCs w:val="0"/>
          <w:color w:val="auto"/>
          <w:sz w:val="24"/>
          <w:szCs w:val="24"/>
          <w:highlight w:val="none"/>
        </w:rPr>
        <w:t>年</w:t>
      </w:r>
      <w:r>
        <w:rPr>
          <w:b w:val="0"/>
          <w:bCs w:val="0"/>
          <w:color w:val="auto"/>
          <w:sz w:val="24"/>
          <w:szCs w:val="24"/>
          <w:highlight w:val="none"/>
        </w:rPr>
        <w:t xml:space="preserve">   </w:t>
      </w:r>
      <w:r>
        <w:rPr>
          <w:rFonts w:hint="eastAsia" w:cs="宋体"/>
          <w:b w:val="0"/>
          <w:bCs w:val="0"/>
          <w:color w:val="auto"/>
          <w:sz w:val="24"/>
          <w:szCs w:val="24"/>
          <w:highlight w:val="none"/>
        </w:rPr>
        <w:t>月</w:t>
      </w:r>
      <w:r>
        <w:rPr>
          <w:b w:val="0"/>
          <w:bCs w:val="0"/>
          <w:color w:val="auto"/>
          <w:sz w:val="24"/>
          <w:szCs w:val="24"/>
          <w:highlight w:val="none"/>
        </w:rPr>
        <w:t xml:space="preserve">    </w:t>
      </w:r>
      <w:r>
        <w:rPr>
          <w:rFonts w:hint="eastAsia" w:cs="宋体"/>
          <w:b w:val="0"/>
          <w:bCs w:val="0"/>
          <w:color w:val="auto"/>
          <w:sz w:val="24"/>
          <w:szCs w:val="24"/>
          <w:highlight w:val="none"/>
        </w:rPr>
        <w:t>日</w:t>
      </w:r>
    </w:p>
    <w:p>
      <w:pPr>
        <w:jc w:val="center"/>
        <w:rPr>
          <w:rFonts w:hint="eastAsia" w:ascii="宋体" w:hAnsi="宋体" w:eastAsia="宋体" w:cs="宋体"/>
          <w:b/>
          <w:bCs/>
          <w:color w:val="auto"/>
          <w:sz w:val="24"/>
          <w:highlight w:val="none"/>
          <w:lang w:eastAsia="zh-CN"/>
        </w:rPr>
      </w:pPr>
      <w:r>
        <w:rPr>
          <w:rFonts w:hint="eastAsia" w:ascii="宋体" w:hAnsi="宋体" w:cs="宋体"/>
          <w:b/>
          <w:color w:val="auto"/>
          <w:kern w:val="0"/>
          <w:sz w:val="24"/>
          <w:highlight w:val="none"/>
        </w:rPr>
        <w:br w:type="page"/>
      </w:r>
      <w:r>
        <w:rPr>
          <w:rFonts w:hint="eastAsia" w:ascii="Times New Roman" w:hAnsi="宋体" w:eastAsia="宋体" w:cs="Times New Roman"/>
          <w:b/>
          <w:kern w:val="2"/>
          <w:sz w:val="32"/>
          <w:highlight w:val="none"/>
          <w:lang w:val="en-US" w:eastAsia="zh-CN"/>
        </w:rPr>
        <w:t>格式七、</w:t>
      </w:r>
      <w:r>
        <w:rPr>
          <w:rFonts w:hint="eastAsia" w:ascii="Times New Roman" w:hAnsi="宋体" w:eastAsia="宋体" w:cs="Times New Roman"/>
          <w:b/>
          <w:kern w:val="2"/>
          <w:sz w:val="32"/>
          <w:highlight w:val="none"/>
        </w:rPr>
        <w:t>实质性响应要求</w:t>
      </w:r>
      <w:r>
        <w:rPr>
          <w:rFonts w:hint="eastAsia" w:ascii="Times New Roman" w:hAnsi="宋体" w:eastAsia="宋体" w:cs="Times New Roman"/>
          <w:b/>
          <w:kern w:val="2"/>
          <w:sz w:val="32"/>
          <w:highlight w:val="none"/>
          <w:lang w:eastAsia="zh-CN"/>
        </w:rPr>
        <w:t>（</w:t>
      </w:r>
      <w:r>
        <w:rPr>
          <w:rFonts w:hint="eastAsia" w:ascii="Times New Roman" w:hAnsi="宋体" w:eastAsia="宋体" w:cs="Times New Roman"/>
          <w:b/>
          <w:kern w:val="2"/>
          <w:sz w:val="32"/>
          <w:highlight w:val="none"/>
          <w:lang w:val="en-US" w:eastAsia="zh-CN"/>
        </w:rPr>
        <w:t>如适用</w:t>
      </w:r>
      <w:r>
        <w:rPr>
          <w:rFonts w:hint="eastAsia" w:ascii="Times New Roman" w:hAnsi="宋体" w:eastAsia="宋体" w:cs="Times New Roman"/>
          <w:b/>
          <w:kern w:val="2"/>
          <w:sz w:val="32"/>
          <w:highlight w:val="none"/>
          <w:lang w:eastAsia="zh-CN"/>
        </w:rPr>
        <w:t>）</w:t>
      </w:r>
    </w:p>
    <w:p>
      <w:pPr>
        <w:jc w:val="center"/>
        <w:rPr>
          <w:b/>
          <w:color w:val="auto"/>
          <w:sz w:val="24"/>
          <w:highlight w:val="none"/>
        </w:rPr>
      </w:pPr>
    </w:p>
    <w:p>
      <w:pPr>
        <w:jc w:val="center"/>
        <w:rPr>
          <w:color w:val="auto"/>
          <w:highlight w:val="none"/>
        </w:rPr>
      </w:pPr>
      <w:r>
        <w:rPr>
          <w:b/>
          <w:color w:val="auto"/>
          <w:sz w:val="24"/>
          <w:highlight w:val="none"/>
        </w:rPr>
        <w:t>实质性响应一览表</w:t>
      </w:r>
    </w:p>
    <w:tbl>
      <w:tblPr>
        <w:tblStyle w:val="1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82"/>
        <w:gridCol w:w="2670"/>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82" w:type="dxa"/>
            <w:noWrap w:val="0"/>
            <w:vAlign w:val="top"/>
          </w:tcPr>
          <w:p>
            <w:pPr>
              <w:jc w:val="center"/>
              <w:rPr>
                <w:color w:val="auto"/>
                <w:sz w:val="24"/>
                <w:highlight w:val="none"/>
              </w:rPr>
            </w:pPr>
            <w:r>
              <w:rPr>
                <w:color w:val="auto"/>
                <w:sz w:val="24"/>
                <w:highlight w:val="none"/>
              </w:rPr>
              <w:t>序号</w:t>
            </w:r>
          </w:p>
        </w:tc>
        <w:tc>
          <w:tcPr>
            <w:tcW w:w="2670" w:type="dxa"/>
            <w:noWrap w:val="0"/>
            <w:vAlign w:val="top"/>
          </w:tcPr>
          <w:p>
            <w:pPr>
              <w:jc w:val="center"/>
              <w:rPr>
                <w:color w:val="auto"/>
                <w:sz w:val="24"/>
                <w:highlight w:val="none"/>
              </w:rPr>
            </w:pPr>
            <w:r>
              <w:rPr>
                <w:color w:val="auto"/>
                <w:sz w:val="24"/>
                <w:highlight w:val="none"/>
              </w:rPr>
              <w:t>实质性响应条款</w:t>
            </w:r>
          </w:p>
        </w:tc>
        <w:tc>
          <w:tcPr>
            <w:tcW w:w="2076" w:type="dxa"/>
            <w:noWrap w:val="0"/>
            <w:vAlign w:val="top"/>
          </w:tcPr>
          <w:p>
            <w:pPr>
              <w:jc w:val="center"/>
              <w:rPr>
                <w:color w:val="auto"/>
                <w:sz w:val="24"/>
                <w:highlight w:val="none"/>
              </w:rPr>
            </w:pPr>
            <w:r>
              <w:rPr>
                <w:rFonts w:hint="eastAsia"/>
                <w:color w:val="auto"/>
                <w:sz w:val="24"/>
                <w:highlight w:val="none"/>
              </w:rPr>
              <w:t>投标人</w:t>
            </w:r>
            <w:r>
              <w:rPr>
                <w:color w:val="auto"/>
                <w:sz w:val="24"/>
                <w:highlight w:val="none"/>
              </w:rPr>
              <w:t>响应情况</w:t>
            </w:r>
          </w:p>
        </w:tc>
        <w:tc>
          <w:tcPr>
            <w:tcW w:w="2076" w:type="dxa"/>
            <w:noWrap w:val="0"/>
            <w:vAlign w:val="top"/>
          </w:tcPr>
          <w:p>
            <w:pPr>
              <w:jc w:val="center"/>
              <w:rPr>
                <w:color w:val="auto"/>
                <w:sz w:val="24"/>
                <w:highlight w:val="none"/>
              </w:rPr>
            </w:pPr>
            <w:r>
              <w:rPr>
                <w:color w:val="auto"/>
                <w:sz w:val="24"/>
                <w:highlight w:val="none"/>
              </w:rPr>
              <w:t>差异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82" w:type="dxa"/>
            <w:noWrap w:val="0"/>
            <w:vAlign w:val="top"/>
          </w:tcPr>
          <w:p>
            <w:pPr>
              <w:jc w:val="center"/>
              <w:rPr>
                <w:color w:val="auto"/>
                <w:sz w:val="24"/>
                <w:highlight w:val="none"/>
              </w:rPr>
            </w:pPr>
            <w:r>
              <w:rPr>
                <w:color w:val="auto"/>
                <w:sz w:val="24"/>
                <w:highlight w:val="none"/>
              </w:rPr>
              <w:t>1</w:t>
            </w:r>
          </w:p>
        </w:tc>
        <w:tc>
          <w:tcPr>
            <w:tcW w:w="2670" w:type="dxa"/>
            <w:noWrap w:val="0"/>
            <w:vAlign w:val="top"/>
          </w:tcPr>
          <w:p>
            <w:pPr>
              <w:widowControl/>
              <w:ind w:firstLine="480" w:firstLineChars="200"/>
              <w:rPr>
                <w:rFonts w:hint="eastAsia" w:ascii="宋体" w:hAnsi="宋体" w:cs="宋体"/>
                <w:color w:val="auto"/>
                <w:sz w:val="24"/>
                <w:highlight w:val="none"/>
              </w:rPr>
            </w:pPr>
          </w:p>
        </w:tc>
        <w:tc>
          <w:tcPr>
            <w:tcW w:w="2076" w:type="dxa"/>
            <w:noWrap w:val="0"/>
            <w:vAlign w:val="top"/>
          </w:tcPr>
          <w:p>
            <w:pPr>
              <w:jc w:val="center"/>
              <w:rPr>
                <w:color w:val="auto"/>
                <w:sz w:val="24"/>
                <w:highlight w:val="none"/>
              </w:rPr>
            </w:pPr>
          </w:p>
        </w:tc>
        <w:tc>
          <w:tcPr>
            <w:tcW w:w="2076" w:type="dxa"/>
            <w:noWrap w:val="0"/>
            <w:vAlign w:val="top"/>
          </w:tcPr>
          <w:p>
            <w:pPr>
              <w:jc w:val="center"/>
              <w:rPr>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82" w:type="dxa"/>
            <w:noWrap w:val="0"/>
            <w:vAlign w:val="top"/>
          </w:tcPr>
          <w:p>
            <w:pPr>
              <w:jc w:val="center"/>
              <w:rPr>
                <w:color w:val="auto"/>
                <w:sz w:val="24"/>
                <w:highlight w:val="none"/>
              </w:rPr>
            </w:pPr>
            <w:r>
              <w:rPr>
                <w:color w:val="auto"/>
                <w:sz w:val="24"/>
                <w:highlight w:val="none"/>
              </w:rPr>
              <w:t>2</w:t>
            </w:r>
          </w:p>
        </w:tc>
        <w:tc>
          <w:tcPr>
            <w:tcW w:w="2670" w:type="dxa"/>
            <w:noWrap w:val="0"/>
            <w:vAlign w:val="top"/>
          </w:tcPr>
          <w:p>
            <w:pPr>
              <w:widowControl/>
              <w:ind w:firstLine="480" w:firstLineChars="200"/>
              <w:rPr>
                <w:rFonts w:hint="eastAsia" w:ascii="宋体" w:hAnsi="宋体" w:cs="宋体"/>
                <w:color w:val="auto"/>
                <w:sz w:val="24"/>
                <w:highlight w:val="none"/>
              </w:rPr>
            </w:pPr>
          </w:p>
        </w:tc>
        <w:tc>
          <w:tcPr>
            <w:tcW w:w="2076" w:type="dxa"/>
            <w:noWrap w:val="0"/>
            <w:vAlign w:val="top"/>
          </w:tcPr>
          <w:p>
            <w:pPr>
              <w:jc w:val="center"/>
              <w:rPr>
                <w:color w:val="auto"/>
                <w:sz w:val="24"/>
                <w:highlight w:val="none"/>
              </w:rPr>
            </w:pPr>
          </w:p>
        </w:tc>
        <w:tc>
          <w:tcPr>
            <w:tcW w:w="2076" w:type="dxa"/>
            <w:noWrap w:val="0"/>
            <w:vAlign w:val="top"/>
          </w:tcPr>
          <w:p>
            <w:pPr>
              <w:jc w:val="center"/>
              <w:rPr>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82" w:type="dxa"/>
            <w:noWrap w:val="0"/>
            <w:vAlign w:val="top"/>
          </w:tcPr>
          <w:p>
            <w:pPr>
              <w:jc w:val="center"/>
              <w:rPr>
                <w:color w:val="auto"/>
                <w:sz w:val="24"/>
                <w:highlight w:val="none"/>
              </w:rPr>
            </w:pPr>
            <w:r>
              <w:rPr>
                <w:color w:val="auto"/>
                <w:sz w:val="24"/>
                <w:highlight w:val="none"/>
              </w:rPr>
              <w:t>3</w:t>
            </w:r>
          </w:p>
        </w:tc>
        <w:tc>
          <w:tcPr>
            <w:tcW w:w="2670" w:type="dxa"/>
            <w:noWrap w:val="0"/>
            <w:vAlign w:val="top"/>
          </w:tcPr>
          <w:p>
            <w:pPr>
              <w:pStyle w:val="8"/>
              <w:tabs>
                <w:tab w:val="right" w:leader="dot" w:pos="8296"/>
              </w:tabs>
              <w:ind w:left="0" w:leftChars="0" w:firstLine="480" w:firstLineChars="200"/>
              <w:rPr>
                <w:rFonts w:hint="eastAsia" w:ascii="宋体" w:hAnsi="宋体" w:cs="宋体"/>
                <w:color w:val="auto"/>
                <w:sz w:val="24"/>
                <w:highlight w:val="none"/>
              </w:rPr>
            </w:pPr>
          </w:p>
        </w:tc>
        <w:tc>
          <w:tcPr>
            <w:tcW w:w="2076" w:type="dxa"/>
            <w:noWrap w:val="0"/>
            <w:vAlign w:val="top"/>
          </w:tcPr>
          <w:p>
            <w:pPr>
              <w:jc w:val="center"/>
              <w:rPr>
                <w:color w:val="auto"/>
                <w:sz w:val="24"/>
                <w:highlight w:val="none"/>
              </w:rPr>
            </w:pPr>
          </w:p>
        </w:tc>
        <w:tc>
          <w:tcPr>
            <w:tcW w:w="2076" w:type="dxa"/>
            <w:noWrap w:val="0"/>
            <w:vAlign w:val="top"/>
          </w:tcPr>
          <w:p>
            <w:pPr>
              <w:jc w:val="center"/>
              <w:rPr>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82" w:type="dxa"/>
            <w:noWrap w:val="0"/>
            <w:vAlign w:val="top"/>
          </w:tcPr>
          <w:p>
            <w:pPr>
              <w:jc w:val="center"/>
              <w:rPr>
                <w:color w:val="auto"/>
                <w:sz w:val="24"/>
                <w:highlight w:val="none"/>
              </w:rPr>
            </w:pPr>
            <w:r>
              <w:rPr>
                <w:color w:val="auto"/>
                <w:sz w:val="24"/>
                <w:highlight w:val="none"/>
              </w:rPr>
              <w:t>4</w:t>
            </w:r>
          </w:p>
        </w:tc>
        <w:tc>
          <w:tcPr>
            <w:tcW w:w="2670" w:type="dxa"/>
            <w:noWrap w:val="0"/>
            <w:vAlign w:val="top"/>
          </w:tcPr>
          <w:p>
            <w:pPr>
              <w:jc w:val="center"/>
              <w:rPr>
                <w:rFonts w:hint="eastAsia" w:ascii="宋体" w:hAnsi="宋体" w:cs="宋体"/>
                <w:color w:val="auto"/>
                <w:sz w:val="24"/>
                <w:highlight w:val="none"/>
              </w:rPr>
            </w:pPr>
          </w:p>
        </w:tc>
        <w:tc>
          <w:tcPr>
            <w:tcW w:w="2076" w:type="dxa"/>
            <w:noWrap w:val="0"/>
            <w:vAlign w:val="top"/>
          </w:tcPr>
          <w:p>
            <w:pPr>
              <w:jc w:val="center"/>
              <w:rPr>
                <w:color w:val="auto"/>
                <w:sz w:val="24"/>
                <w:highlight w:val="none"/>
              </w:rPr>
            </w:pPr>
          </w:p>
        </w:tc>
        <w:tc>
          <w:tcPr>
            <w:tcW w:w="2076" w:type="dxa"/>
            <w:noWrap w:val="0"/>
            <w:vAlign w:val="top"/>
          </w:tcPr>
          <w:p>
            <w:pPr>
              <w:jc w:val="center"/>
              <w:rPr>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82" w:type="dxa"/>
            <w:noWrap w:val="0"/>
            <w:vAlign w:val="top"/>
          </w:tcPr>
          <w:p>
            <w:pPr>
              <w:jc w:val="center"/>
              <w:rPr>
                <w:rFonts w:hint="eastAsia"/>
                <w:color w:val="auto"/>
                <w:sz w:val="24"/>
                <w:highlight w:val="none"/>
              </w:rPr>
            </w:pPr>
            <w:r>
              <w:rPr>
                <w:rFonts w:hint="eastAsia"/>
                <w:color w:val="auto"/>
                <w:sz w:val="24"/>
                <w:highlight w:val="none"/>
              </w:rPr>
              <w:t>5</w:t>
            </w:r>
          </w:p>
        </w:tc>
        <w:tc>
          <w:tcPr>
            <w:tcW w:w="2670" w:type="dxa"/>
            <w:noWrap w:val="0"/>
            <w:vAlign w:val="top"/>
          </w:tcPr>
          <w:p>
            <w:pPr>
              <w:pStyle w:val="8"/>
              <w:tabs>
                <w:tab w:val="right" w:leader="dot" w:pos="8296"/>
              </w:tabs>
              <w:ind w:left="0" w:leftChars="0" w:firstLine="480" w:firstLineChars="200"/>
              <w:rPr>
                <w:rFonts w:hint="eastAsia" w:ascii="宋体" w:hAnsi="宋体" w:cs="宋体"/>
                <w:color w:val="auto"/>
                <w:sz w:val="24"/>
                <w:highlight w:val="none"/>
              </w:rPr>
            </w:pPr>
          </w:p>
        </w:tc>
        <w:tc>
          <w:tcPr>
            <w:tcW w:w="2076" w:type="dxa"/>
            <w:noWrap w:val="0"/>
            <w:vAlign w:val="top"/>
          </w:tcPr>
          <w:p>
            <w:pPr>
              <w:jc w:val="center"/>
              <w:rPr>
                <w:color w:val="auto"/>
                <w:sz w:val="24"/>
                <w:highlight w:val="none"/>
              </w:rPr>
            </w:pPr>
          </w:p>
        </w:tc>
        <w:tc>
          <w:tcPr>
            <w:tcW w:w="2076" w:type="dxa"/>
            <w:noWrap w:val="0"/>
            <w:vAlign w:val="top"/>
          </w:tcPr>
          <w:p>
            <w:pPr>
              <w:jc w:val="center"/>
              <w:rPr>
                <w:color w:val="auto"/>
                <w:sz w:val="24"/>
                <w:highlight w:val="none"/>
              </w:rPr>
            </w:pPr>
          </w:p>
        </w:tc>
      </w:tr>
    </w:tbl>
    <w:p>
      <w:pPr>
        <w:ind w:firstLine="480"/>
        <w:rPr>
          <w:color w:val="auto"/>
          <w:sz w:val="24"/>
          <w:highlight w:val="none"/>
        </w:rPr>
      </w:pPr>
      <w:r>
        <w:rPr>
          <w:color w:val="auto"/>
          <w:sz w:val="24"/>
          <w:highlight w:val="none"/>
        </w:rPr>
        <w:t>说明：</w:t>
      </w:r>
    </w:p>
    <w:p>
      <w:pPr>
        <w:ind w:firstLine="480"/>
        <w:rPr>
          <w:color w:val="auto"/>
          <w:sz w:val="24"/>
          <w:highlight w:val="none"/>
        </w:rPr>
      </w:pPr>
      <w:r>
        <w:rPr>
          <w:color w:val="auto"/>
          <w:sz w:val="24"/>
          <w:highlight w:val="none"/>
        </w:rPr>
        <w:t>1.实质性响应条款一览表后续内容请根据</w:t>
      </w:r>
      <w:r>
        <w:rPr>
          <w:rFonts w:hint="eastAsia"/>
          <w:color w:val="auto"/>
          <w:sz w:val="24"/>
          <w:highlight w:val="none"/>
        </w:rPr>
        <w:t>用户</w:t>
      </w:r>
      <w:r>
        <w:rPr>
          <w:color w:val="auto"/>
          <w:sz w:val="24"/>
          <w:highlight w:val="none"/>
        </w:rPr>
        <w:t>需求</w:t>
      </w:r>
      <w:r>
        <w:rPr>
          <w:rFonts w:hint="eastAsia"/>
          <w:color w:val="auto"/>
          <w:sz w:val="24"/>
          <w:highlight w:val="none"/>
        </w:rPr>
        <w:t>书中</w:t>
      </w:r>
      <w:r>
        <w:rPr>
          <w:color w:val="auto"/>
          <w:sz w:val="24"/>
          <w:highlight w:val="none"/>
        </w:rPr>
        <w:t>★号条款详细列举</w:t>
      </w:r>
    </w:p>
    <w:p>
      <w:pPr>
        <w:ind w:firstLine="480"/>
        <w:rPr>
          <w:color w:val="auto"/>
          <w:sz w:val="24"/>
          <w:highlight w:val="none"/>
        </w:rPr>
      </w:pPr>
      <w:r>
        <w:rPr>
          <w:color w:val="auto"/>
          <w:sz w:val="24"/>
          <w:highlight w:val="none"/>
        </w:rPr>
        <w:t>2.本表所列条款必须一一予以响应，“</w:t>
      </w:r>
      <w:r>
        <w:rPr>
          <w:rFonts w:hint="eastAsia"/>
          <w:color w:val="auto"/>
          <w:sz w:val="24"/>
          <w:highlight w:val="none"/>
        </w:rPr>
        <w:t>投标人</w:t>
      </w:r>
      <w:r>
        <w:rPr>
          <w:color w:val="auto"/>
          <w:sz w:val="24"/>
          <w:highlight w:val="none"/>
        </w:rPr>
        <w:t>响应情况”一栏应填写具体的响应内容，有差异的要具体说明。</w:t>
      </w:r>
    </w:p>
    <w:p>
      <w:pPr>
        <w:ind w:firstLine="480"/>
        <w:rPr>
          <w:color w:val="auto"/>
          <w:sz w:val="24"/>
          <w:highlight w:val="none"/>
        </w:rPr>
      </w:pPr>
      <w:r>
        <w:rPr>
          <w:color w:val="auto"/>
          <w:sz w:val="24"/>
          <w:highlight w:val="none"/>
        </w:rPr>
        <w:t>3.请</w:t>
      </w:r>
      <w:r>
        <w:rPr>
          <w:rFonts w:hint="eastAsia"/>
          <w:color w:val="auto"/>
          <w:sz w:val="24"/>
          <w:highlight w:val="none"/>
        </w:rPr>
        <w:t>投标人</w:t>
      </w:r>
      <w:r>
        <w:rPr>
          <w:color w:val="auto"/>
          <w:sz w:val="24"/>
          <w:highlight w:val="none"/>
        </w:rPr>
        <w:t>认真填写本表内容，如填写错误将可能导致</w:t>
      </w:r>
      <w:r>
        <w:rPr>
          <w:rFonts w:hint="eastAsia"/>
          <w:color w:val="auto"/>
          <w:sz w:val="24"/>
          <w:highlight w:val="none"/>
        </w:rPr>
        <w:t>响应</w:t>
      </w:r>
      <w:r>
        <w:rPr>
          <w:color w:val="auto"/>
          <w:sz w:val="24"/>
          <w:highlight w:val="none"/>
        </w:rPr>
        <w:t>无效。</w:t>
      </w:r>
    </w:p>
    <w:p>
      <w:pPr>
        <w:rPr>
          <w:rFonts w:hint="eastAsia" w:ascii="宋体" w:hAnsi="宋体"/>
          <w:color w:val="auto"/>
          <w:sz w:val="24"/>
          <w:highlight w:val="none"/>
        </w:rPr>
      </w:pPr>
    </w:p>
    <w:p>
      <w:pPr>
        <w:adjustRightInd w:val="0"/>
        <w:snapToGrid w:val="0"/>
        <w:spacing w:line="360" w:lineRule="auto"/>
        <w:rPr>
          <w:rFonts w:hint="eastAsia"/>
          <w:color w:val="auto"/>
          <w:sz w:val="24"/>
          <w:szCs w:val="24"/>
          <w:highlight w:val="none"/>
        </w:rPr>
      </w:pPr>
    </w:p>
    <w:p>
      <w:pPr>
        <w:adjustRightInd w:val="0"/>
        <w:snapToGrid w:val="0"/>
        <w:spacing w:line="360" w:lineRule="auto"/>
        <w:rPr>
          <w:color w:val="auto"/>
          <w:sz w:val="24"/>
          <w:szCs w:val="24"/>
          <w:highlight w:val="none"/>
          <w:u w:val="single"/>
        </w:rPr>
      </w:pPr>
      <w:r>
        <w:rPr>
          <w:rFonts w:hint="eastAsia"/>
          <w:color w:val="auto"/>
          <w:sz w:val="24"/>
          <w:szCs w:val="24"/>
          <w:highlight w:val="none"/>
        </w:rPr>
        <w:t>投标人法定代表人（或法定代表人授权代表）</w:t>
      </w:r>
      <w:r>
        <w:rPr>
          <w:rFonts w:hint="eastAsia" w:ascii="宋体" w:hAnsi="宋体" w:cs="宋体"/>
          <w:color w:val="auto"/>
          <w:sz w:val="24"/>
          <w:szCs w:val="24"/>
          <w:highlight w:val="none"/>
          <w:lang w:eastAsia="zh-CN"/>
        </w:rPr>
        <w:t>（</w:t>
      </w:r>
      <w:r>
        <w:rPr>
          <w:rFonts w:hint="eastAsia"/>
          <w:color w:val="auto"/>
          <w:sz w:val="24"/>
          <w:szCs w:val="24"/>
          <w:highlight w:val="none"/>
        </w:rPr>
        <w:t>签字或盖章</w:t>
      </w:r>
      <w:r>
        <w:rPr>
          <w:rFonts w:hint="eastAsia" w:ascii="宋体" w:hAnsi="宋体" w:cs="宋体"/>
          <w:color w:val="auto"/>
          <w:sz w:val="24"/>
          <w:szCs w:val="24"/>
          <w:highlight w:val="none"/>
          <w:lang w:eastAsia="zh-CN"/>
        </w:rPr>
        <w:t>）</w:t>
      </w:r>
      <w:r>
        <w:rPr>
          <w:rFonts w:hint="eastAsia" w:cs="宋体"/>
          <w:color w:val="auto"/>
          <w:sz w:val="24"/>
          <w:szCs w:val="24"/>
          <w:highlight w:val="none"/>
        </w:rPr>
        <w:t>：</w:t>
      </w:r>
    </w:p>
    <w:p>
      <w:pPr>
        <w:adjustRightInd w:val="0"/>
        <w:snapToGrid w:val="0"/>
        <w:spacing w:line="360" w:lineRule="auto"/>
        <w:rPr>
          <w:b w:val="0"/>
          <w:bCs w:val="0"/>
          <w:color w:val="auto"/>
          <w:sz w:val="24"/>
          <w:szCs w:val="24"/>
          <w:highlight w:val="none"/>
          <w:u w:val="single"/>
        </w:rPr>
      </w:pPr>
      <w:r>
        <w:rPr>
          <w:rFonts w:hint="eastAsia" w:cs="宋体"/>
          <w:b w:val="0"/>
          <w:bCs w:val="0"/>
          <w:color w:val="auto"/>
          <w:sz w:val="24"/>
          <w:szCs w:val="24"/>
          <w:highlight w:val="none"/>
        </w:rPr>
        <w:t>投标人名称（盖章）：</w:t>
      </w:r>
    </w:p>
    <w:p>
      <w:pPr>
        <w:pStyle w:val="6"/>
        <w:spacing w:after="0" w:line="360" w:lineRule="auto"/>
        <w:rPr>
          <w:b w:val="0"/>
          <w:bCs w:val="0"/>
          <w:color w:val="auto"/>
          <w:sz w:val="24"/>
          <w:szCs w:val="24"/>
          <w:highlight w:val="none"/>
        </w:rPr>
      </w:pPr>
      <w:r>
        <w:rPr>
          <w:rFonts w:hint="eastAsia" w:cs="宋体"/>
          <w:b w:val="0"/>
          <w:bCs w:val="0"/>
          <w:color w:val="auto"/>
          <w:sz w:val="24"/>
          <w:szCs w:val="24"/>
          <w:highlight w:val="none"/>
        </w:rPr>
        <w:t>日期：</w:t>
      </w:r>
      <w:r>
        <w:rPr>
          <w:b w:val="0"/>
          <w:bCs w:val="0"/>
          <w:color w:val="auto"/>
          <w:sz w:val="24"/>
          <w:szCs w:val="24"/>
          <w:highlight w:val="none"/>
        </w:rPr>
        <w:t xml:space="preserve">  </w:t>
      </w:r>
      <w:r>
        <w:rPr>
          <w:rFonts w:hint="eastAsia" w:cs="宋体"/>
          <w:b w:val="0"/>
          <w:bCs w:val="0"/>
          <w:color w:val="auto"/>
          <w:sz w:val="24"/>
          <w:szCs w:val="24"/>
          <w:highlight w:val="none"/>
        </w:rPr>
        <w:t>年</w:t>
      </w:r>
      <w:r>
        <w:rPr>
          <w:b w:val="0"/>
          <w:bCs w:val="0"/>
          <w:color w:val="auto"/>
          <w:sz w:val="24"/>
          <w:szCs w:val="24"/>
          <w:highlight w:val="none"/>
        </w:rPr>
        <w:t xml:space="preserve">   </w:t>
      </w:r>
      <w:r>
        <w:rPr>
          <w:rFonts w:hint="eastAsia" w:cs="宋体"/>
          <w:b w:val="0"/>
          <w:bCs w:val="0"/>
          <w:color w:val="auto"/>
          <w:sz w:val="24"/>
          <w:szCs w:val="24"/>
          <w:highlight w:val="none"/>
        </w:rPr>
        <w:t>月</w:t>
      </w:r>
      <w:r>
        <w:rPr>
          <w:b w:val="0"/>
          <w:bCs w:val="0"/>
          <w:color w:val="auto"/>
          <w:sz w:val="24"/>
          <w:szCs w:val="24"/>
          <w:highlight w:val="none"/>
        </w:rPr>
        <w:t xml:space="preserve">    </w:t>
      </w:r>
      <w:r>
        <w:rPr>
          <w:rFonts w:hint="eastAsia" w:cs="宋体"/>
          <w:b w:val="0"/>
          <w:bCs w:val="0"/>
          <w:color w:val="auto"/>
          <w:sz w:val="24"/>
          <w:szCs w:val="24"/>
          <w:highlight w:val="none"/>
        </w:rPr>
        <w:t>日</w:t>
      </w:r>
    </w:p>
    <w:p>
      <w:pPr>
        <w:spacing w:line="360" w:lineRule="auto"/>
        <w:jc w:val="center"/>
        <w:rPr>
          <w:rFonts w:ascii="宋体"/>
          <w:b/>
          <w:bCs/>
          <w:color w:val="auto"/>
          <w:sz w:val="24"/>
          <w:szCs w:val="24"/>
          <w:highlight w:val="none"/>
        </w:rPr>
      </w:pPr>
      <w:r>
        <w:rPr>
          <w:rFonts w:hint="eastAsia" w:ascii="宋体" w:hAnsi="宋体" w:cs="宋体"/>
          <w:b/>
          <w:bCs/>
          <w:color w:val="auto"/>
          <w:sz w:val="24"/>
          <w:szCs w:val="24"/>
          <w:highlight w:val="none"/>
          <w:lang w:eastAsia="zh-CN"/>
        </w:rPr>
        <w:br w:type="page"/>
      </w:r>
      <w:r>
        <w:rPr>
          <w:rFonts w:hint="eastAsia" w:ascii="Times New Roman" w:hAnsi="宋体" w:eastAsia="宋体" w:cs="Times New Roman"/>
          <w:b/>
          <w:bCs w:val="0"/>
          <w:sz w:val="32"/>
          <w:szCs w:val="24"/>
          <w:highlight w:val="none"/>
          <w:lang w:val="en-US" w:eastAsia="zh-CN"/>
        </w:rPr>
        <w:t>格式八、</w:t>
      </w:r>
      <w:r>
        <w:rPr>
          <w:rFonts w:hint="eastAsia" w:ascii="Times New Roman" w:hAnsi="宋体" w:eastAsia="宋体" w:cs="Times New Roman"/>
          <w:b/>
          <w:bCs w:val="0"/>
          <w:sz w:val="32"/>
          <w:szCs w:val="24"/>
          <w:highlight w:val="none"/>
        </w:rPr>
        <w:t>中标服务费承诺书</w:t>
      </w:r>
    </w:p>
    <w:p>
      <w:pPr>
        <w:spacing w:line="360" w:lineRule="auto"/>
        <w:rPr>
          <w:rFonts w:ascii="宋体"/>
          <w:color w:val="auto"/>
          <w:sz w:val="24"/>
          <w:szCs w:val="24"/>
          <w:highlight w:val="none"/>
        </w:rPr>
      </w:pPr>
    </w:p>
    <w:p>
      <w:pPr>
        <w:spacing w:line="360" w:lineRule="auto"/>
        <w:rPr>
          <w:rFonts w:hint="eastAsia" w:ascii="宋体" w:eastAsia="宋体"/>
          <w:b/>
          <w:bCs/>
          <w:color w:val="auto"/>
          <w:sz w:val="24"/>
          <w:szCs w:val="24"/>
          <w:highlight w:val="none"/>
          <w:lang w:eastAsia="zh-CN"/>
        </w:rPr>
      </w:pPr>
      <w:r>
        <w:rPr>
          <w:rFonts w:hint="eastAsia" w:ascii="宋体" w:cs="宋体"/>
          <w:b/>
          <w:bCs/>
          <w:color w:val="auto"/>
          <w:sz w:val="24"/>
          <w:szCs w:val="24"/>
          <w:highlight w:val="none"/>
        </w:rPr>
        <w:t>致：</w:t>
      </w:r>
      <w:r>
        <w:rPr>
          <w:rFonts w:hint="eastAsia" w:ascii="宋体" w:cs="宋体"/>
          <w:b/>
          <w:bCs/>
          <w:color w:val="auto"/>
          <w:sz w:val="24"/>
          <w:szCs w:val="24"/>
          <w:highlight w:val="none"/>
          <w:lang w:eastAsia="zh-CN"/>
        </w:rPr>
        <w:t>广东省机电设备招标有限公司</w:t>
      </w:r>
    </w:p>
    <w:p>
      <w:pPr>
        <w:spacing w:line="360" w:lineRule="auto"/>
        <w:rPr>
          <w:color w:val="auto"/>
          <w:sz w:val="24"/>
          <w:szCs w:val="24"/>
          <w:highlight w:val="none"/>
        </w:rPr>
      </w:pPr>
    </w:p>
    <w:p>
      <w:pPr>
        <w:snapToGrid w:val="0"/>
        <w:spacing w:line="360" w:lineRule="auto"/>
        <w:ind w:firstLine="480" w:firstLineChars="200"/>
        <w:rPr>
          <w:rFonts w:ascii="宋体"/>
          <w:color w:val="auto"/>
          <w:sz w:val="24"/>
          <w:szCs w:val="24"/>
          <w:highlight w:val="none"/>
        </w:rPr>
      </w:pPr>
      <w:r>
        <w:rPr>
          <w:rFonts w:hint="eastAsia" w:ascii="宋体" w:cs="宋体"/>
          <w:color w:val="auto"/>
          <w:sz w:val="24"/>
          <w:szCs w:val="24"/>
          <w:highlight w:val="none"/>
        </w:rPr>
        <w:t>如果我方在贵单位组织的</w:t>
      </w:r>
      <w:r>
        <w:rPr>
          <w:rFonts w:hint="eastAsia" w:ascii="宋体" w:hAnsi="宋体" w:cs="宋体"/>
          <w:color w:val="auto"/>
          <w:sz w:val="24"/>
          <w:szCs w:val="24"/>
          <w:highlight w:val="none"/>
          <w:u w:val="single"/>
        </w:rPr>
        <w:t>（项目名称）</w:t>
      </w:r>
      <w:r>
        <w:rPr>
          <w:rFonts w:ascii="宋体" w:hAnsi="宋体" w:cs="宋体"/>
          <w:color w:val="auto"/>
          <w:sz w:val="24"/>
          <w:szCs w:val="24"/>
          <w:highlight w:val="none"/>
          <w:u w:val="single"/>
        </w:rPr>
        <w:t xml:space="preserve">     </w:t>
      </w:r>
      <w:r>
        <w:rPr>
          <w:rFonts w:hint="eastAsia" w:ascii="宋体" w:cs="宋体"/>
          <w:color w:val="auto"/>
          <w:sz w:val="24"/>
          <w:szCs w:val="24"/>
          <w:highlight w:val="none"/>
        </w:rPr>
        <w:t>（项目编号：</w:t>
      </w:r>
      <w:r>
        <w:rPr>
          <w:rFonts w:ascii="宋体" w:cs="宋体"/>
          <w:color w:val="auto"/>
          <w:sz w:val="24"/>
          <w:szCs w:val="24"/>
          <w:highlight w:val="none"/>
        </w:rPr>
        <w:t xml:space="preserve"> </w:t>
      </w:r>
      <w:r>
        <w:rPr>
          <w:rFonts w:hint="eastAsia" w:ascii="宋体" w:cs="宋体"/>
          <w:color w:val="auto"/>
          <w:sz w:val="24"/>
          <w:szCs w:val="24"/>
          <w:highlight w:val="none"/>
        </w:rPr>
        <w:t>）中被确定为中标人，我方保证在收到《中标通知书》后，按照有关规定向贵单</w:t>
      </w:r>
      <w:r>
        <w:rPr>
          <w:rFonts w:hint="eastAsia" w:ascii="宋体" w:hAnsi="Times New Roman" w:eastAsia="宋体" w:cs="宋体"/>
          <w:color w:val="auto"/>
          <w:sz w:val="24"/>
          <w:szCs w:val="24"/>
          <w:highlight w:val="none"/>
        </w:rPr>
        <w:t>位（收款人</w:t>
      </w:r>
      <w:r>
        <w:rPr>
          <w:rFonts w:hint="eastAsia" w:ascii="宋体" w:hAnsi="Times New Roman" w:eastAsia="宋体" w:cs="宋体"/>
          <w:b/>
          <w:bCs/>
          <w:color w:val="auto"/>
          <w:sz w:val="24"/>
          <w:szCs w:val="24"/>
          <w:highlight w:val="none"/>
          <w:lang w:val="en-US" w:eastAsia="zh-CN"/>
        </w:rPr>
        <w:t>开户名称：广东省机电设备招标有限公司 ，银行帐号：3602000109000326441 ，开户行：中国工商银行广州市第一支行</w:t>
      </w:r>
      <w:r>
        <w:rPr>
          <w:rFonts w:hint="eastAsia" w:ascii="宋体" w:hAnsi="Times New Roman" w:eastAsia="宋体" w:cs="宋体"/>
          <w:b w:val="0"/>
          <w:bCs w:val="0"/>
          <w:color w:val="auto"/>
          <w:sz w:val="24"/>
          <w:szCs w:val="24"/>
          <w:highlight w:val="none"/>
          <w:lang w:val="en-US" w:eastAsia="zh-CN"/>
        </w:rPr>
        <w:t>）</w:t>
      </w:r>
      <w:r>
        <w:rPr>
          <w:rFonts w:hint="eastAsia" w:ascii="宋体" w:cs="宋体"/>
          <w:color w:val="auto"/>
          <w:sz w:val="24"/>
          <w:szCs w:val="24"/>
          <w:highlight w:val="none"/>
          <w:lang w:val="en-US" w:eastAsia="zh-CN"/>
        </w:rPr>
        <w:t>缴纳中标</w:t>
      </w:r>
      <w:r>
        <w:rPr>
          <w:rFonts w:hint="eastAsia" w:ascii="宋体" w:cs="宋体"/>
          <w:color w:val="auto"/>
          <w:sz w:val="24"/>
          <w:szCs w:val="24"/>
          <w:highlight w:val="none"/>
        </w:rPr>
        <w:t>服务费。</w:t>
      </w:r>
    </w:p>
    <w:p>
      <w:pPr>
        <w:spacing w:line="360" w:lineRule="auto"/>
        <w:rPr>
          <w:color w:val="auto"/>
          <w:sz w:val="24"/>
          <w:szCs w:val="24"/>
          <w:highlight w:val="none"/>
        </w:rPr>
      </w:pPr>
    </w:p>
    <w:p>
      <w:pPr>
        <w:spacing w:line="360" w:lineRule="auto"/>
        <w:ind w:firstLine="435"/>
        <w:rPr>
          <w:color w:val="auto"/>
          <w:sz w:val="24"/>
          <w:szCs w:val="24"/>
          <w:highlight w:val="none"/>
        </w:rPr>
      </w:pPr>
      <w:r>
        <w:rPr>
          <w:rFonts w:hint="eastAsia" w:cs="宋体"/>
          <w:color w:val="auto"/>
          <w:sz w:val="24"/>
          <w:szCs w:val="24"/>
          <w:highlight w:val="none"/>
        </w:rPr>
        <w:t>特此承诺！</w:t>
      </w:r>
    </w:p>
    <w:p>
      <w:pPr>
        <w:spacing w:line="360" w:lineRule="auto"/>
        <w:ind w:firstLine="540"/>
        <w:rPr>
          <w:rFonts w:ascii="宋体"/>
          <w:color w:val="auto"/>
          <w:sz w:val="24"/>
          <w:szCs w:val="24"/>
          <w:highlight w:val="none"/>
        </w:rPr>
      </w:pPr>
    </w:p>
    <w:p>
      <w:pPr>
        <w:adjustRightInd w:val="0"/>
        <w:snapToGrid w:val="0"/>
        <w:spacing w:line="360" w:lineRule="auto"/>
        <w:rPr>
          <w:color w:val="auto"/>
          <w:sz w:val="24"/>
          <w:szCs w:val="24"/>
          <w:highlight w:val="none"/>
          <w:u w:val="single"/>
        </w:rPr>
      </w:pPr>
      <w:r>
        <w:rPr>
          <w:rFonts w:hint="eastAsia"/>
          <w:color w:val="auto"/>
          <w:sz w:val="24"/>
          <w:szCs w:val="24"/>
          <w:highlight w:val="none"/>
        </w:rPr>
        <w:t>投标人法定代表人（或法定代表人授权代表）</w:t>
      </w:r>
      <w:r>
        <w:rPr>
          <w:rFonts w:hint="eastAsia" w:ascii="宋体" w:hAnsi="宋体" w:cs="宋体"/>
          <w:color w:val="auto"/>
          <w:sz w:val="24"/>
          <w:szCs w:val="24"/>
          <w:highlight w:val="none"/>
          <w:lang w:eastAsia="zh-CN"/>
        </w:rPr>
        <w:t>（</w:t>
      </w:r>
      <w:r>
        <w:rPr>
          <w:rFonts w:hint="eastAsia"/>
          <w:color w:val="auto"/>
          <w:sz w:val="24"/>
          <w:szCs w:val="24"/>
          <w:highlight w:val="none"/>
        </w:rPr>
        <w:t>签字或盖章</w:t>
      </w:r>
      <w:r>
        <w:rPr>
          <w:rFonts w:hint="eastAsia" w:ascii="宋体" w:hAnsi="宋体" w:cs="宋体"/>
          <w:color w:val="auto"/>
          <w:sz w:val="24"/>
          <w:szCs w:val="24"/>
          <w:highlight w:val="none"/>
          <w:lang w:eastAsia="zh-CN"/>
        </w:rPr>
        <w:t>）</w:t>
      </w:r>
      <w:r>
        <w:rPr>
          <w:rFonts w:hint="eastAsia" w:cs="宋体"/>
          <w:color w:val="auto"/>
          <w:sz w:val="24"/>
          <w:szCs w:val="24"/>
          <w:highlight w:val="none"/>
        </w:rPr>
        <w:t>：</w:t>
      </w:r>
    </w:p>
    <w:p>
      <w:pPr>
        <w:adjustRightInd w:val="0"/>
        <w:snapToGrid w:val="0"/>
        <w:spacing w:line="360" w:lineRule="auto"/>
        <w:rPr>
          <w:color w:val="auto"/>
          <w:sz w:val="24"/>
          <w:szCs w:val="24"/>
          <w:highlight w:val="none"/>
          <w:u w:val="single"/>
        </w:rPr>
      </w:pPr>
      <w:r>
        <w:rPr>
          <w:rFonts w:hint="eastAsia" w:cs="宋体"/>
          <w:color w:val="auto"/>
          <w:sz w:val="24"/>
          <w:szCs w:val="24"/>
          <w:highlight w:val="none"/>
        </w:rPr>
        <w:t>投标人名称（盖章）：</w:t>
      </w:r>
    </w:p>
    <w:p>
      <w:pPr>
        <w:pStyle w:val="6"/>
        <w:spacing w:after="0" w:line="360" w:lineRule="auto"/>
        <w:rPr>
          <w:b w:val="0"/>
          <w:bCs/>
          <w:color w:val="auto"/>
          <w:sz w:val="24"/>
          <w:szCs w:val="24"/>
          <w:highlight w:val="none"/>
        </w:rPr>
      </w:pPr>
      <w:r>
        <w:rPr>
          <w:rFonts w:hint="eastAsia" w:cs="宋体"/>
          <w:b w:val="0"/>
          <w:bCs/>
          <w:color w:val="auto"/>
          <w:sz w:val="24"/>
          <w:szCs w:val="24"/>
          <w:highlight w:val="none"/>
        </w:rPr>
        <w:t>日期：</w:t>
      </w:r>
      <w:r>
        <w:rPr>
          <w:b w:val="0"/>
          <w:bCs/>
          <w:color w:val="auto"/>
          <w:sz w:val="24"/>
          <w:szCs w:val="24"/>
          <w:highlight w:val="none"/>
        </w:rPr>
        <w:t xml:space="preserve">  </w:t>
      </w:r>
      <w:r>
        <w:rPr>
          <w:rFonts w:hint="eastAsia" w:cs="宋体"/>
          <w:b w:val="0"/>
          <w:bCs/>
          <w:color w:val="auto"/>
          <w:sz w:val="24"/>
          <w:szCs w:val="24"/>
          <w:highlight w:val="none"/>
        </w:rPr>
        <w:t>年</w:t>
      </w:r>
      <w:r>
        <w:rPr>
          <w:b w:val="0"/>
          <w:bCs/>
          <w:color w:val="auto"/>
          <w:sz w:val="24"/>
          <w:szCs w:val="24"/>
          <w:highlight w:val="none"/>
        </w:rPr>
        <w:t xml:space="preserve">   </w:t>
      </w:r>
      <w:r>
        <w:rPr>
          <w:rFonts w:hint="eastAsia" w:cs="宋体"/>
          <w:b w:val="0"/>
          <w:bCs/>
          <w:color w:val="auto"/>
          <w:sz w:val="24"/>
          <w:szCs w:val="24"/>
          <w:highlight w:val="none"/>
        </w:rPr>
        <w:t>月</w:t>
      </w:r>
      <w:r>
        <w:rPr>
          <w:b w:val="0"/>
          <w:bCs/>
          <w:color w:val="auto"/>
          <w:sz w:val="24"/>
          <w:szCs w:val="24"/>
          <w:highlight w:val="none"/>
        </w:rPr>
        <w:t xml:space="preserve">    </w:t>
      </w:r>
      <w:r>
        <w:rPr>
          <w:rFonts w:hint="eastAsia" w:cs="宋体"/>
          <w:b w:val="0"/>
          <w:bCs/>
          <w:color w:val="auto"/>
          <w:sz w:val="24"/>
          <w:szCs w:val="24"/>
          <w:highlight w:val="none"/>
        </w:rPr>
        <w:t>日</w:t>
      </w:r>
    </w:p>
    <w:p>
      <w:pPr>
        <w:pStyle w:val="8"/>
        <w:spacing w:line="360" w:lineRule="auto"/>
        <w:rPr>
          <w:color w:val="auto"/>
          <w:highlight w:val="none"/>
        </w:rPr>
      </w:pPr>
    </w:p>
    <w:p>
      <w:pPr>
        <w:pStyle w:val="7"/>
        <w:spacing w:line="360" w:lineRule="auto"/>
        <w:rPr>
          <w:color w:val="auto"/>
          <w:highlight w:val="none"/>
        </w:rPr>
      </w:pPr>
    </w:p>
    <w:p>
      <w:pPr>
        <w:spacing w:line="360" w:lineRule="auto"/>
        <w:jc w:val="center"/>
        <w:rPr>
          <w:rFonts w:ascii="宋体"/>
          <w:b/>
          <w:bCs/>
          <w:color w:val="auto"/>
          <w:sz w:val="24"/>
          <w:szCs w:val="24"/>
          <w:highlight w:val="none"/>
        </w:rPr>
      </w:pPr>
    </w:p>
    <w:p>
      <w:pPr>
        <w:spacing w:line="360" w:lineRule="auto"/>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br w:type="page"/>
      </w:r>
      <w:r>
        <w:rPr>
          <w:rFonts w:hint="eastAsia" w:ascii="Times New Roman" w:hAnsi="宋体" w:eastAsia="宋体" w:cs="Times New Roman"/>
          <w:b/>
          <w:bCs w:val="0"/>
          <w:sz w:val="32"/>
          <w:szCs w:val="24"/>
          <w:highlight w:val="none"/>
          <w:lang w:val="en-US" w:eastAsia="zh-CN"/>
        </w:rPr>
        <w:t>格式九、技术</w:t>
      </w:r>
      <w:r>
        <w:rPr>
          <w:rFonts w:hint="eastAsia" w:ascii="Times New Roman" w:hAnsi="宋体" w:eastAsia="宋体" w:cs="Times New Roman"/>
          <w:b/>
          <w:bCs w:val="0"/>
          <w:sz w:val="32"/>
          <w:szCs w:val="24"/>
          <w:highlight w:val="none"/>
        </w:rPr>
        <w:t>方案</w:t>
      </w:r>
    </w:p>
    <w:p>
      <w:pPr>
        <w:spacing w:line="360" w:lineRule="auto"/>
        <w:jc w:val="both"/>
        <w:rPr>
          <w:rFonts w:hint="eastAsia" w:ascii="宋体" w:eastAsia="宋体"/>
          <w:b/>
          <w:bCs/>
          <w:color w:val="auto"/>
          <w:sz w:val="24"/>
          <w:szCs w:val="24"/>
          <w:highlight w:val="none"/>
          <w:lang w:eastAsia="zh-CN"/>
        </w:rPr>
      </w:pP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包括但不限于：（技术评分表）等</w:t>
      </w:r>
      <w:r>
        <w:rPr>
          <w:rFonts w:hint="eastAsia" w:ascii="宋体" w:hAnsi="宋体" w:cs="宋体"/>
          <w:b/>
          <w:bCs/>
          <w:color w:val="auto"/>
          <w:sz w:val="24"/>
          <w:szCs w:val="24"/>
          <w:highlight w:val="none"/>
          <w:lang w:eastAsia="zh-CN"/>
        </w:rPr>
        <w:t>）</w:t>
      </w:r>
    </w:p>
    <w:p>
      <w:pPr>
        <w:spacing w:line="360" w:lineRule="auto"/>
        <w:rPr>
          <w:rFonts w:hint="eastAsia"/>
          <w:color w:val="auto"/>
          <w:sz w:val="24"/>
          <w:szCs w:val="24"/>
          <w:highlight w:val="none"/>
          <w:lang w:val="en-US" w:eastAsia="zh-CN"/>
        </w:rPr>
      </w:pPr>
      <w:r>
        <w:rPr>
          <w:rFonts w:hint="eastAsia"/>
          <w:color w:val="auto"/>
          <w:sz w:val="24"/>
          <w:szCs w:val="24"/>
          <w:highlight w:val="none"/>
          <w:lang w:val="en-US" w:eastAsia="zh-CN"/>
        </w:rPr>
        <w:t>1.</w:t>
      </w:r>
    </w:p>
    <w:p>
      <w:pPr>
        <w:pStyle w:val="7"/>
        <w:rPr>
          <w:rFonts w:hint="eastAsia"/>
          <w:color w:val="auto"/>
          <w:sz w:val="24"/>
          <w:szCs w:val="24"/>
          <w:highlight w:val="none"/>
          <w:lang w:val="en-US" w:eastAsia="zh-CN"/>
        </w:rPr>
      </w:pPr>
      <w:r>
        <w:rPr>
          <w:rFonts w:hint="eastAsia"/>
          <w:color w:val="auto"/>
          <w:sz w:val="24"/>
          <w:szCs w:val="24"/>
          <w:highlight w:val="none"/>
          <w:lang w:val="en-US" w:eastAsia="zh-CN"/>
        </w:rPr>
        <w:t>2.</w:t>
      </w:r>
    </w:p>
    <w:p>
      <w:pPr>
        <w:pStyle w:val="8"/>
        <w:rPr>
          <w:rFonts w:hint="default"/>
          <w:highlight w:val="none"/>
          <w:lang w:val="en-US" w:eastAsia="zh-CN"/>
        </w:rPr>
      </w:pPr>
    </w:p>
    <w:p>
      <w:pPr>
        <w:pStyle w:val="7"/>
        <w:rPr>
          <w:highlight w:val="none"/>
        </w:rPr>
      </w:pPr>
    </w:p>
    <w:p>
      <w:pPr>
        <w:pStyle w:val="8"/>
        <w:rPr>
          <w:highlight w:val="none"/>
        </w:rPr>
      </w:pPr>
    </w:p>
    <w:p>
      <w:pPr>
        <w:rPr>
          <w:highlight w:val="none"/>
        </w:rPr>
      </w:pPr>
    </w:p>
    <w:p>
      <w:pPr>
        <w:pStyle w:val="7"/>
        <w:rPr>
          <w:b w:val="0"/>
          <w:bCs w:val="0"/>
          <w:highlight w:val="none"/>
        </w:rPr>
      </w:pPr>
    </w:p>
    <w:p>
      <w:pPr>
        <w:adjustRightInd w:val="0"/>
        <w:snapToGrid w:val="0"/>
        <w:spacing w:line="360" w:lineRule="auto"/>
        <w:rPr>
          <w:b w:val="0"/>
          <w:bCs w:val="0"/>
          <w:color w:val="auto"/>
          <w:sz w:val="24"/>
          <w:szCs w:val="24"/>
          <w:highlight w:val="none"/>
          <w:u w:val="single"/>
        </w:rPr>
      </w:pPr>
      <w:r>
        <w:rPr>
          <w:rFonts w:hint="eastAsia"/>
          <w:b w:val="0"/>
          <w:bCs w:val="0"/>
          <w:color w:val="auto"/>
          <w:sz w:val="24"/>
          <w:szCs w:val="24"/>
          <w:highlight w:val="none"/>
        </w:rPr>
        <w:t>投标人法定代表人（或法定代表人授权代表）</w:t>
      </w:r>
      <w:r>
        <w:rPr>
          <w:rFonts w:hint="eastAsia" w:ascii="宋体" w:hAnsi="宋体" w:cs="宋体"/>
          <w:b w:val="0"/>
          <w:bCs w:val="0"/>
          <w:color w:val="auto"/>
          <w:sz w:val="24"/>
          <w:szCs w:val="24"/>
          <w:highlight w:val="none"/>
          <w:lang w:eastAsia="zh-CN"/>
        </w:rPr>
        <w:t>（</w:t>
      </w:r>
      <w:r>
        <w:rPr>
          <w:rFonts w:hint="eastAsia"/>
          <w:b w:val="0"/>
          <w:bCs w:val="0"/>
          <w:color w:val="auto"/>
          <w:sz w:val="24"/>
          <w:szCs w:val="24"/>
          <w:highlight w:val="none"/>
        </w:rPr>
        <w:t>签字或盖章</w:t>
      </w:r>
      <w:r>
        <w:rPr>
          <w:rFonts w:hint="eastAsia" w:ascii="宋体" w:hAnsi="宋体" w:cs="宋体"/>
          <w:b w:val="0"/>
          <w:bCs w:val="0"/>
          <w:color w:val="auto"/>
          <w:sz w:val="24"/>
          <w:szCs w:val="24"/>
          <w:highlight w:val="none"/>
          <w:lang w:eastAsia="zh-CN"/>
        </w:rPr>
        <w:t>）</w:t>
      </w:r>
      <w:r>
        <w:rPr>
          <w:rFonts w:hint="eastAsia" w:cs="宋体"/>
          <w:b w:val="0"/>
          <w:bCs w:val="0"/>
          <w:color w:val="auto"/>
          <w:sz w:val="24"/>
          <w:szCs w:val="24"/>
          <w:highlight w:val="none"/>
        </w:rPr>
        <w:t>：</w:t>
      </w:r>
    </w:p>
    <w:p>
      <w:pPr>
        <w:adjustRightInd w:val="0"/>
        <w:snapToGrid w:val="0"/>
        <w:spacing w:line="360" w:lineRule="auto"/>
        <w:rPr>
          <w:b w:val="0"/>
          <w:bCs w:val="0"/>
          <w:color w:val="auto"/>
          <w:sz w:val="24"/>
          <w:szCs w:val="24"/>
          <w:highlight w:val="none"/>
          <w:u w:val="single"/>
        </w:rPr>
      </w:pPr>
      <w:r>
        <w:rPr>
          <w:rFonts w:hint="eastAsia" w:cs="宋体"/>
          <w:b w:val="0"/>
          <w:bCs w:val="0"/>
          <w:color w:val="auto"/>
          <w:sz w:val="24"/>
          <w:szCs w:val="24"/>
          <w:highlight w:val="none"/>
        </w:rPr>
        <w:t>投标人名称（盖章）：</w:t>
      </w:r>
    </w:p>
    <w:p>
      <w:pPr>
        <w:pStyle w:val="6"/>
        <w:spacing w:after="0" w:line="360" w:lineRule="auto"/>
        <w:rPr>
          <w:b w:val="0"/>
          <w:bCs w:val="0"/>
          <w:color w:val="auto"/>
          <w:sz w:val="24"/>
          <w:szCs w:val="24"/>
          <w:highlight w:val="none"/>
        </w:rPr>
      </w:pPr>
      <w:r>
        <w:rPr>
          <w:rFonts w:hint="eastAsia" w:cs="宋体"/>
          <w:b w:val="0"/>
          <w:bCs w:val="0"/>
          <w:color w:val="auto"/>
          <w:sz w:val="24"/>
          <w:szCs w:val="24"/>
          <w:highlight w:val="none"/>
        </w:rPr>
        <w:t>日期：</w:t>
      </w:r>
      <w:r>
        <w:rPr>
          <w:b w:val="0"/>
          <w:bCs w:val="0"/>
          <w:color w:val="auto"/>
          <w:sz w:val="24"/>
          <w:szCs w:val="24"/>
          <w:highlight w:val="none"/>
        </w:rPr>
        <w:t xml:space="preserve">  </w:t>
      </w:r>
      <w:r>
        <w:rPr>
          <w:rFonts w:hint="eastAsia" w:cs="宋体"/>
          <w:b w:val="0"/>
          <w:bCs w:val="0"/>
          <w:color w:val="auto"/>
          <w:sz w:val="24"/>
          <w:szCs w:val="24"/>
          <w:highlight w:val="none"/>
        </w:rPr>
        <w:t>年</w:t>
      </w:r>
      <w:r>
        <w:rPr>
          <w:b w:val="0"/>
          <w:bCs w:val="0"/>
          <w:color w:val="auto"/>
          <w:sz w:val="24"/>
          <w:szCs w:val="24"/>
          <w:highlight w:val="none"/>
        </w:rPr>
        <w:t xml:space="preserve">   </w:t>
      </w:r>
      <w:r>
        <w:rPr>
          <w:rFonts w:hint="eastAsia" w:cs="宋体"/>
          <w:b w:val="0"/>
          <w:bCs w:val="0"/>
          <w:color w:val="auto"/>
          <w:sz w:val="24"/>
          <w:szCs w:val="24"/>
          <w:highlight w:val="none"/>
        </w:rPr>
        <w:t>月</w:t>
      </w:r>
      <w:r>
        <w:rPr>
          <w:b w:val="0"/>
          <w:bCs w:val="0"/>
          <w:color w:val="auto"/>
          <w:sz w:val="24"/>
          <w:szCs w:val="24"/>
          <w:highlight w:val="none"/>
        </w:rPr>
        <w:t xml:space="preserve">    </w:t>
      </w:r>
      <w:r>
        <w:rPr>
          <w:rFonts w:hint="eastAsia" w:cs="宋体"/>
          <w:b w:val="0"/>
          <w:bCs w:val="0"/>
          <w:color w:val="auto"/>
          <w:sz w:val="24"/>
          <w:szCs w:val="24"/>
          <w:highlight w:val="none"/>
        </w:rPr>
        <w:t>日</w:t>
      </w:r>
    </w:p>
    <w:p>
      <w:pPr>
        <w:spacing w:line="360" w:lineRule="auto"/>
        <w:ind w:left="420" w:firstLine="420"/>
        <w:rPr>
          <w:color w:val="auto"/>
          <w:sz w:val="24"/>
          <w:szCs w:val="24"/>
          <w:highlight w:val="none"/>
        </w:rPr>
      </w:pPr>
    </w:p>
    <w:p>
      <w:pPr>
        <w:spacing w:line="360" w:lineRule="auto"/>
        <w:rPr>
          <w:rFonts w:ascii="Arial" w:hAnsi="Arial" w:cs="Arial"/>
          <w:color w:val="auto"/>
          <w:sz w:val="24"/>
          <w:szCs w:val="24"/>
          <w:highlight w:val="none"/>
        </w:rPr>
      </w:pPr>
    </w:p>
    <w:p>
      <w:pPr>
        <w:spacing w:line="360" w:lineRule="auto"/>
        <w:jc w:val="center"/>
        <w:outlineLvl w:val="0"/>
        <w:rPr>
          <w:rFonts w:hint="eastAsia" w:ascii="宋体" w:hAnsi="宋体" w:cs="宋体"/>
          <w:b/>
          <w:bCs/>
          <w:color w:val="auto"/>
          <w:kern w:val="0"/>
          <w:sz w:val="24"/>
          <w:highlight w:val="none"/>
        </w:rPr>
      </w:pPr>
      <w:r>
        <w:rPr>
          <w:rFonts w:hint="eastAsia" w:cs="Times New Roman"/>
          <w:b/>
          <w:bCs/>
          <w:color w:val="auto"/>
          <w:sz w:val="24"/>
          <w:szCs w:val="24"/>
          <w:highlight w:val="none"/>
          <w:lang w:val="en-US" w:eastAsia="zh-CN"/>
        </w:rPr>
        <w:br w:type="page"/>
      </w:r>
      <w:r>
        <w:rPr>
          <w:rFonts w:hint="eastAsia" w:ascii="Times New Roman" w:hAnsi="宋体" w:eastAsia="宋体" w:cs="Times New Roman"/>
          <w:b/>
          <w:bCs w:val="0"/>
          <w:sz w:val="32"/>
          <w:szCs w:val="24"/>
          <w:highlight w:val="none"/>
          <w:lang w:val="en-US" w:eastAsia="zh-CN"/>
        </w:rPr>
        <w:t>格式十、</w:t>
      </w:r>
      <w:r>
        <w:rPr>
          <w:rFonts w:hint="eastAsia" w:ascii="Times New Roman" w:hAnsi="宋体" w:eastAsia="宋体" w:cs="Times New Roman"/>
          <w:b/>
          <w:bCs w:val="0"/>
          <w:kern w:val="2"/>
          <w:sz w:val="32"/>
          <w:highlight w:val="none"/>
        </w:rPr>
        <w:t>投标人认为有必要提供的其他资料</w:t>
      </w:r>
    </w:p>
    <w:p>
      <w:pPr>
        <w:pStyle w:val="11"/>
        <w:tabs>
          <w:tab w:val="right" w:leader="dot" w:pos="9499"/>
        </w:tabs>
        <w:spacing w:before="120" w:after="120" w:line="360" w:lineRule="auto"/>
        <w:rPr>
          <w:rFonts w:hint="eastAsia" w:eastAsia="宋体" w:cs="Times New Roman"/>
          <w:color w:val="auto"/>
          <w:sz w:val="24"/>
          <w:szCs w:val="24"/>
          <w:highlight w:val="none"/>
          <w:lang w:val="en-US" w:eastAsia="zh-CN"/>
        </w:rPr>
      </w:pPr>
    </w:p>
    <w:bookmarkEnd w:id="23"/>
    <w:bookmarkEnd w:id="24"/>
    <w:p>
      <w:pPr>
        <w:spacing w:line="360" w:lineRule="auto"/>
        <w:ind w:firstLine="420" w:firstLineChars="200"/>
        <w:rPr>
          <w:rFonts w:hint="eastAsia"/>
          <w:highlight w:val="none"/>
        </w:rPr>
      </w:pPr>
    </w:p>
    <w:p/>
    <w:sectPr>
      <w:footerReference r:id="rId8" w:type="first"/>
      <w:footerReference r:id="rId7" w:type="default"/>
      <w:pgSz w:w="11906" w:h="16838"/>
      <w:pgMar w:top="1276" w:right="1134" w:bottom="1134" w:left="1134"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66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65735"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5735" cy="139700"/>
                      </a:xfrm>
                      <a:prstGeom prst="rect">
                        <a:avLst/>
                      </a:prstGeom>
                      <a:noFill/>
                      <a:ln>
                        <a:noFill/>
                      </a:ln>
                    </wps:spPr>
                    <wps:txbx>
                      <w:txbxContent>
                        <w:p>
                          <w:pPr>
                            <w:spacing w:line="204" w:lineRule="exact"/>
                            <w:ind w:left="40"/>
                            <w:rPr>
                              <w:rFonts w:eastAsia="Times New Roman"/>
                              <w:sz w:val="18"/>
                              <w:szCs w:val="18"/>
                            </w:rPr>
                          </w:pPr>
                          <w:r>
                            <w:rPr>
                              <w:rFonts w:eastAsia="Times New Roman"/>
                              <w:sz w:val="18"/>
                              <w:szCs w:val="18"/>
                            </w:rPr>
                            <w:fldChar w:fldCharType="begin"/>
                          </w:r>
                          <w:r>
                            <w:rPr>
                              <w:rFonts w:eastAsia="Times New Roman"/>
                              <w:sz w:val="18"/>
                              <w:szCs w:val="18"/>
                            </w:rPr>
                            <w:instrText xml:space="preserve"> PAGE </w:instrText>
                          </w:r>
                          <w:r>
                            <w:rPr>
                              <w:rFonts w:eastAsia="Times New Roman"/>
                              <w:sz w:val="18"/>
                              <w:szCs w:val="18"/>
                            </w:rPr>
                            <w:fldChar w:fldCharType="separate"/>
                          </w:r>
                          <w:r>
                            <w:rPr>
                              <w:rFonts w:eastAsia="Times New Roman"/>
                              <w:sz w:val="18"/>
                              <w:szCs w:val="18"/>
                            </w:rPr>
                            <w:t>62</w:t>
                          </w:r>
                          <w:r>
                            <w:rPr>
                              <w:rFonts w:eastAsia="Times New Roman"/>
                              <w:sz w:val="18"/>
                              <w:szCs w:val="18"/>
                            </w:rP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pt;width:13.05pt;mso-position-horizontal:center;mso-position-horizontal-relative:margin;z-index:251661312;mso-width-relative:page;mso-height-relative:page;" filled="f" stroked="f" coordsize="21600,21600" o:gfxdata="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k/ye10gAAAAMBAAAPAAAAAAAAAAEAIAAAACIAAABkcnMvZG93bnJldi54bWxQSwECFAAUAAAA&#10;CACHTuJAuv020LsBAABxAwAADgAAAAAAAAABACAAAAAhAQAAZHJzL2Uyb0RvYy54bWxQSwUGAAAA&#10;AAYABgBZAQAATgUAAAAA&#10;">
              <v:fill on="f" focussize="0,0"/>
              <v:stroke on="f"/>
              <v:imagedata o:title=""/>
              <o:lock v:ext="edit" aspectratio="f"/>
              <v:textbox inset="0mm,0mm,0mm,0mm">
                <w:txbxContent>
                  <w:p>
                    <w:pPr>
                      <w:spacing w:line="204" w:lineRule="exact"/>
                      <w:ind w:left="40"/>
                      <w:rPr>
                        <w:rFonts w:eastAsia="Times New Roman"/>
                        <w:sz w:val="18"/>
                        <w:szCs w:val="18"/>
                      </w:rPr>
                    </w:pPr>
                    <w:r>
                      <w:rPr>
                        <w:rFonts w:eastAsia="Times New Roman"/>
                        <w:sz w:val="18"/>
                        <w:szCs w:val="18"/>
                      </w:rPr>
                      <w:fldChar w:fldCharType="begin"/>
                    </w:r>
                    <w:r>
                      <w:rPr>
                        <w:rFonts w:eastAsia="Times New Roman"/>
                        <w:sz w:val="18"/>
                        <w:szCs w:val="18"/>
                      </w:rPr>
                      <w:instrText xml:space="preserve"> PAGE </w:instrText>
                    </w:r>
                    <w:r>
                      <w:rPr>
                        <w:rFonts w:eastAsia="Times New Roman"/>
                        <w:sz w:val="18"/>
                        <w:szCs w:val="18"/>
                      </w:rPr>
                      <w:fldChar w:fldCharType="separate"/>
                    </w:r>
                    <w:r>
                      <w:rPr>
                        <w:rFonts w:eastAsia="Times New Roman"/>
                        <w:sz w:val="18"/>
                        <w:szCs w:val="18"/>
                      </w:rPr>
                      <w:t>62</w:t>
                    </w:r>
                    <w:r>
                      <w:rPr>
                        <w:rFonts w:eastAsia="Times New Roman"/>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72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74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74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adjustRightInd w:val="0"/>
      <w:jc w:val="lef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05058"/>
    <w:multiLevelType w:val="multilevel"/>
    <w:tmpl w:val="0080505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920544"/>
    <w:multiLevelType w:val="multilevel"/>
    <w:tmpl w:val="16920544"/>
    <w:lvl w:ilvl="0" w:tentative="0">
      <w:start w:val="1"/>
      <w:numFmt w:val="decimal"/>
      <w:lvlText w:val="%1．"/>
      <w:lvlJc w:val="left"/>
      <w:pPr>
        <w:tabs>
          <w:tab w:val="left" w:pos="720"/>
        </w:tabs>
        <w:ind w:left="720" w:hanging="720"/>
      </w:pPr>
      <w:rPr>
        <w:rFonts w:hint="eastAsia" w:ascii="宋体" w:eastAsia="宋体"/>
        <w:b w:val="0"/>
        <w:bCs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YjE5ODVmOTFjZWRlZjk0ZmE4ZGQ4NTMyODI2YTMifQ=="/>
  </w:docVars>
  <w:rsids>
    <w:rsidRoot w:val="35295F11"/>
    <w:rsid w:val="35295F11"/>
    <w:rsid w:val="6F8E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eastAsia="仿宋_GB2312"/>
      <w:kern w:val="44"/>
      <w:sz w:val="44"/>
      <w:szCs w:val="20"/>
    </w:rPr>
  </w:style>
  <w:style w:type="paragraph" w:styleId="4">
    <w:name w:val="heading 2"/>
    <w:basedOn w:val="1"/>
    <w:next w:val="1"/>
    <w:qFormat/>
    <w:uiPriority w:val="0"/>
    <w:pPr>
      <w:keepNext/>
      <w:autoSpaceDE w:val="0"/>
      <w:autoSpaceDN w:val="0"/>
      <w:adjustRightInd w:val="0"/>
      <w:spacing w:line="360" w:lineRule="auto"/>
      <w:outlineLvl w:val="1"/>
    </w:pPr>
    <w:rPr>
      <w:rFonts w:eastAsia="仿宋_GB2312"/>
      <w:b/>
      <w:bCs/>
      <w:sz w:val="32"/>
      <w:szCs w:val="21"/>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pPr>
    <w:rPr>
      <w:szCs w:val="20"/>
    </w:rPr>
  </w:style>
  <w:style w:type="paragraph" w:styleId="5">
    <w:name w:val="annotation text"/>
    <w:basedOn w:val="1"/>
    <w:uiPriority w:val="0"/>
    <w:pPr>
      <w:jc w:val="left"/>
    </w:pPr>
  </w:style>
  <w:style w:type="paragraph" w:styleId="6">
    <w:name w:val="Body Text 3"/>
    <w:basedOn w:val="1"/>
    <w:qFormat/>
    <w:uiPriority w:val="0"/>
    <w:rPr>
      <w:rFonts w:ascii="宋体"/>
      <w:b/>
      <w:sz w:val="28"/>
    </w:rPr>
  </w:style>
  <w:style w:type="paragraph" w:styleId="7">
    <w:name w:val="Body Text"/>
    <w:basedOn w:val="1"/>
    <w:next w:val="8"/>
    <w:qFormat/>
    <w:uiPriority w:val="0"/>
    <w:pPr>
      <w:spacing w:line="360" w:lineRule="auto"/>
    </w:pPr>
    <w:rPr>
      <w:rFonts w:ascii="宋体" w:hAnsi="宋体"/>
      <w:sz w:val="30"/>
    </w:rPr>
  </w:style>
  <w:style w:type="paragraph" w:styleId="8">
    <w:name w:val="toc 5"/>
    <w:basedOn w:val="1"/>
    <w:next w:val="1"/>
    <w:qFormat/>
    <w:uiPriority w:val="0"/>
    <w:pPr>
      <w:ind w:left="840"/>
      <w:jc w:val="left"/>
    </w:pPr>
    <w:rPr>
      <w:rFonts w:ascii="Calibri" w:hAnsi="Calibri" w:cs="Calibri"/>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iPriority w:val="39"/>
  </w:style>
  <w:style w:type="paragraph" w:styleId="12">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3">
    <w:name w:val="Body Text First Indent"/>
    <w:basedOn w:val="7"/>
    <w:qFormat/>
    <w:uiPriority w:val="0"/>
    <w:pPr>
      <w:spacing w:after="120" w:line="240" w:lineRule="auto"/>
      <w:ind w:firstLine="420" w:firstLineChars="100"/>
    </w:pPr>
    <w:rPr>
      <w:rFonts w:ascii="Times New Roman" w:hAnsi="Times New Roman"/>
      <w:sz w:val="21"/>
    </w:rPr>
  </w:style>
  <w:style w:type="paragraph" w:customStyle="1" w:styleId="16">
    <w:name w:val="正文1"/>
    <w:basedOn w:val="1"/>
    <w:qFormat/>
    <w:uiPriority w:val="0"/>
    <w:pPr>
      <w:adjustRightInd w:val="0"/>
      <w:snapToGrid w:val="0"/>
      <w:spacing w:line="360" w:lineRule="auto"/>
      <w:ind w:left="22" w:leftChars="8" w:firstLine="560" w:firstLineChars="200"/>
    </w:pPr>
    <w:rPr>
      <w:rFonts w:eastAsia="仿宋_GB2312"/>
      <w:color w:val="000000"/>
      <w:sz w:val="28"/>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2024-03-26T06:21:00Z</dcterms:created>
  <dc:creator>gzzb</dc:creator>
  <cp:lastModifiedBy>gzzb</cp:lastModifiedBy>
  <dcterms:modified xsi:type="dcterms:W3CDTF">2024-03-26T06:21:59Z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A401E122E586422FAA5076DD87A1F570_11</vt:lpwstr>
  </property>
</Properties>
</file>