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E5D43">
      <w:pPr>
        <w:widowControl w:val="0"/>
        <w:numPr>
          <w:ilvl w:val="0"/>
          <w:numId w:val="1"/>
        </w:numPr>
        <w:autoSpaceDE w:val="0"/>
        <w:autoSpaceDN w:val="0"/>
        <w:spacing w:line="480" w:lineRule="exact"/>
        <w:jc w:val="center"/>
        <w:outlineLvl w:val="1"/>
        <w:rPr>
          <w:rFonts w:hint="eastAsia" w:ascii="宋体" w:hAnsi="宋体" w:eastAsia="宋体" w:cs="Times New Roman"/>
          <w:b/>
          <w:bCs/>
          <w:color w:val="000000"/>
          <w:kern w:val="0"/>
          <w:sz w:val="32"/>
          <w:szCs w:val="32"/>
          <w:lang w:val="zh-CN" w:eastAsia="zh-CN" w:bidi="zh-CN"/>
        </w:rPr>
      </w:pPr>
      <w:r>
        <w:rPr>
          <w:rFonts w:hint="eastAsia" w:ascii="宋体" w:hAnsi="宋体" w:eastAsia="宋体" w:cs="Times New Roman"/>
          <w:b/>
          <w:bCs/>
          <w:color w:val="000000"/>
          <w:kern w:val="0"/>
          <w:sz w:val="32"/>
          <w:szCs w:val="32"/>
          <w:lang w:val="zh-CN" w:eastAsia="zh-CN" w:bidi="zh-CN"/>
        </w:rPr>
        <w:t>投标文件格式</w:t>
      </w:r>
      <w:bookmarkStart w:id="0" w:name="_Toc152045788"/>
      <w:bookmarkStart w:id="1" w:name="_Toc144974857"/>
      <w:bookmarkStart w:id="2" w:name="_Toc152042577"/>
    </w:p>
    <w:p w14:paraId="56E197A5">
      <w:pPr>
        <w:spacing w:line="0" w:lineRule="atLeast"/>
        <w:rPr>
          <w:rFonts w:hint="eastAsia" w:ascii="宋体" w:hAnsi="宋体"/>
          <w:b/>
          <w:bCs/>
          <w:color w:val="000000"/>
          <w:sz w:val="28"/>
        </w:rPr>
      </w:pPr>
    </w:p>
    <w:p w14:paraId="26FD7F83">
      <w:pPr>
        <w:spacing w:line="0" w:lineRule="atLeast"/>
        <w:rPr>
          <w:rFonts w:hint="eastAsia" w:ascii="宋体" w:hAnsi="宋体"/>
          <w:b/>
          <w:bCs/>
          <w:color w:val="000000"/>
          <w:sz w:val="28"/>
        </w:rPr>
      </w:pPr>
    </w:p>
    <w:p w14:paraId="0E3F2D88">
      <w:pPr>
        <w:spacing w:line="0" w:lineRule="atLeast"/>
        <w:jc w:val="center"/>
        <w:rPr>
          <w:rFonts w:hint="eastAsia" w:ascii="宋体" w:hAnsi="宋体" w:cs="仿宋_GB2312"/>
          <w:b/>
          <w:color w:val="000000"/>
          <w:sz w:val="44"/>
          <w:szCs w:val="44"/>
        </w:rPr>
      </w:pPr>
    </w:p>
    <w:p w14:paraId="7E07EB85">
      <w:pPr>
        <w:spacing w:line="0" w:lineRule="atLeast"/>
        <w:jc w:val="center"/>
        <w:rPr>
          <w:rFonts w:hint="eastAsia" w:ascii="宋体" w:hAnsi="宋体" w:cs="仿宋_GB2312"/>
          <w:b/>
          <w:color w:val="000000"/>
          <w:sz w:val="48"/>
          <w:szCs w:val="48"/>
        </w:rPr>
      </w:pPr>
      <w:r>
        <w:rPr>
          <w:rFonts w:hint="eastAsia" w:ascii="宋体" w:hAnsi="宋体" w:cs="仿宋_GB2312"/>
          <w:b/>
          <w:color w:val="000000"/>
          <w:sz w:val="48"/>
          <w:szCs w:val="48"/>
        </w:rPr>
        <w:t>郁南县城区第二污水处理厂及管网工程（一期）</w:t>
      </w:r>
    </w:p>
    <w:p w14:paraId="4E23ED75">
      <w:pPr>
        <w:spacing w:line="0" w:lineRule="atLeast"/>
        <w:jc w:val="center"/>
        <w:rPr>
          <w:rFonts w:hint="eastAsia" w:ascii="宋体" w:hAnsi="宋体" w:cs="仿宋_GB2312"/>
          <w:b/>
          <w:color w:val="000000"/>
          <w:sz w:val="48"/>
          <w:szCs w:val="48"/>
        </w:rPr>
      </w:pPr>
      <w:r>
        <w:rPr>
          <w:rFonts w:hint="eastAsia" w:ascii="宋体" w:hAnsi="宋体" w:cs="仿宋_GB2312"/>
          <w:b/>
          <w:color w:val="000000"/>
          <w:sz w:val="48"/>
          <w:szCs w:val="48"/>
        </w:rPr>
        <w:t>监理</w:t>
      </w:r>
    </w:p>
    <w:p w14:paraId="6E1182E9">
      <w:pPr>
        <w:spacing w:line="0" w:lineRule="atLeast"/>
        <w:jc w:val="center"/>
        <w:rPr>
          <w:rFonts w:hint="eastAsia" w:ascii="宋体" w:hAnsi="宋体" w:cs="仿宋_GB2312"/>
          <w:b/>
          <w:color w:val="000000"/>
          <w:sz w:val="30"/>
          <w:szCs w:val="30"/>
        </w:rPr>
      </w:pPr>
    </w:p>
    <w:p w14:paraId="572AE97E">
      <w:pPr>
        <w:spacing w:line="0" w:lineRule="atLeast"/>
        <w:jc w:val="center"/>
        <w:rPr>
          <w:rFonts w:ascii="宋体" w:hAnsi="宋体" w:cs="仿宋_GB2312"/>
          <w:b/>
          <w:color w:val="000000"/>
          <w:sz w:val="46"/>
          <w:szCs w:val="46"/>
        </w:rPr>
      </w:pPr>
    </w:p>
    <w:p w14:paraId="4AB5E9F6">
      <w:pPr>
        <w:spacing w:line="0" w:lineRule="atLeast"/>
        <w:ind w:firstLine="3520" w:firstLineChars="1100"/>
        <w:rPr>
          <w:rFonts w:hint="eastAsia" w:ascii="宋体" w:hAnsi="宋体" w:cs="仿宋_GB2312"/>
          <w:b/>
          <w:bCs/>
          <w:color w:val="000000"/>
          <w:sz w:val="32"/>
        </w:rPr>
      </w:pPr>
      <w:r>
        <w:rPr>
          <w:rFonts w:hint="eastAsia" w:ascii="宋体" w:hAnsi="宋体" w:cs="仿宋_GB2312"/>
          <w:color w:val="000000"/>
          <w:sz w:val="32"/>
        </w:rPr>
        <w:t xml:space="preserve"> </w:t>
      </w:r>
      <w:r>
        <w:rPr>
          <w:rFonts w:hint="eastAsia" w:ascii="宋体" w:hAnsi="宋体" w:cs="仿宋_GB2312"/>
          <w:b/>
          <w:bCs/>
          <w:color w:val="000000"/>
          <w:sz w:val="32"/>
        </w:rPr>
        <w:t xml:space="preserve"> </w:t>
      </w:r>
    </w:p>
    <w:p w14:paraId="11838F91">
      <w:pPr>
        <w:spacing w:line="0" w:lineRule="atLeast"/>
        <w:jc w:val="center"/>
        <w:rPr>
          <w:rFonts w:hint="eastAsia" w:ascii="宋体" w:hAnsi="宋体" w:cs="仿宋_GB2312"/>
          <w:color w:val="000000"/>
          <w:sz w:val="84"/>
          <w:szCs w:val="84"/>
        </w:rPr>
      </w:pPr>
      <w:r>
        <w:rPr>
          <w:rFonts w:hint="eastAsia" w:ascii="宋体" w:hAnsi="宋体" w:cs="仿宋_GB2312"/>
          <w:color w:val="000000"/>
          <w:sz w:val="84"/>
          <w:szCs w:val="84"/>
        </w:rPr>
        <w:t>投标文件</w:t>
      </w:r>
    </w:p>
    <w:p w14:paraId="357EB3C9">
      <w:pPr>
        <w:spacing w:line="0" w:lineRule="atLeast"/>
        <w:ind w:firstLine="720"/>
        <w:jc w:val="center"/>
        <w:rPr>
          <w:rFonts w:hint="eastAsia" w:ascii="宋体" w:hAnsi="宋体" w:cs="仿宋_GB2312"/>
          <w:b/>
          <w:bCs/>
          <w:color w:val="000000"/>
          <w:sz w:val="44"/>
          <w:szCs w:val="44"/>
        </w:rPr>
      </w:pPr>
    </w:p>
    <w:p w14:paraId="5DD7860E">
      <w:pPr>
        <w:spacing w:line="0" w:lineRule="atLeast"/>
        <w:ind w:firstLine="720"/>
        <w:rPr>
          <w:rFonts w:hint="eastAsia" w:ascii="宋体" w:hAnsi="宋体" w:cs="仿宋_GB2312"/>
          <w:color w:val="000000"/>
          <w:sz w:val="28"/>
        </w:rPr>
      </w:pPr>
    </w:p>
    <w:p w14:paraId="2DED5E3C">
      <w:pPr>
        <w:spacing w:line="600" w:lineRule="exact"/>
        <w:ind w:firstLine="720"/>
        <w:rPr>
          <w:rFonts w:hint="eastAsia" w:ascii="宋体" w:hAnsi="宋体" w:cs="仿宋_GB2312"/>
          <w:color w:val="000000"/>
          <w:sz w:val="32"/>
        </w:rPr>
      </w:pPr>
    </w:p>
    <w:p w14:paraId="7490C6CE">
      <w:pPr>
        <w:spacing w:line="600" w:lineRule="exact"/>
        <w:rPr>
          <w:rFonts w:hint="eastAsia" w:ascii="宋体" w:hAnsi="宋体" w:cs="仿宋_GB2312"/>
          <w:color w:val="000000"/>
          <w:sz w:val="32"/>
          <w:u w:val="single"/>
        </w:rPr>
      </w:pPr>
    </w:p>
    <w:p w14:paraId="71B3C301">
      <w:pPr>
        <w:spacing w:line="600" w:lineRule="exact"/>
        <w:rPr>
          <w:rFonts w:hint="eastAsia" w:ascii="宋体" w:hAnsi="宋体" w:cs="仿宋_GB2312"/>
          <w:color w:val="000000"/>
          <w:sz w:val="32"/>
          <w:u w:val="single"/>
        </w:rPr>
      </w:pPr>
    </w:p>
    <w:p w14:paraId="0E3E9CA7">
      <w:pPr>
        <w:pStyle w:val="6"/>
        <w:ind w:firstLine="0"/>
        <w:rPr>
          <w:rFonts w:hint="eastAsia" w:ascii="宋体" w:hAnsi="宋体" w:cs="仿宋_GB2312"/>
          <w:color w:val="000000"/>
          <w:sz w:val="32"/>
          <w:u w:val="single"/>
        </w:rPr>
      </w:pPr>
    </w:p>
    <w:p w14:paraId="6AEE3199">
      <w:pPr>
        <w:pStyle w:val="6"/>
        <w:rPr>
          <w:rFonts w:hint="eastAsia" w:ascii="宋体" w:hAnsi="宋体"/>
          <w:color w:val="000000"/>
        </w:rPr>
      </w:pPr>
    </w:p>
    <w:p w14:paraId="68524D73">
      <w:pPr>
        <w:spacing w:before="156" w:beforeLines="50" w:line="600" w:lineRule="exact"/>
        <w:ind w:firstLine="900" w:firstLineChars="300"/>
        <w:rPr>
          <w:rFonts w:hint="eastAsia" w:ascii="宋体" w:hAnsi="宋体" w:cs="宋体"/>
          <w:color w:val="000000"/>
          <w:sz w:val="30"/>
          <w:szCs w:val="30"/>
        </w:rPr>
      </w:pPr>
      <w:r>
        <w:rPr>
          <w:rFonts w:hint="eastAsia" w:ascii="宋体" w:hAnsi="宋体" w:cs="宋体"/>
          <w:color w:val="000000"/>
          <w:sz w:val="30"/>
          <w:szCs w:val="30"/>
        </w:rPr>
        <w:t>投标人：</w:t>
      </w:r>
      <w:r>
        <w:rPr>
          <w:rFonts w:hint="eastAsia" w:ascii="宋体" w:hAnsi="宋体" w:cs="宋体"/>
          <w:color w:val="000000"/>
          <w:sz w:val="30"/>
          <w:szCs w:val="30"/>
          <w:u w:val="single"/>
        </w:rPr>
        <w:t xml:space="preserve">                                    </w:t>
      </w:r>
      <w:r>
        <w:rPr>
          <w:rFonts w:hint="eastAsia" w:ascii="宋体" w:hAnsi="宋体" w:cs="宋体"/>
          <w:color w:val="000000"/>
          <w:sz w:val="30"/>
          <w:szCs w:val="30"/>
        </w:rPr>
        <w:t>（盖章）</w:t>
      </w:r>
    </w:p>
    <w:p w14:paraId="6517798C">
      <w:pPr>
        <w:spacing w:before="156" w:beforeLines="50" w:line="600" w:lineRule="exact"/>
        <w:ind w:firstLine="900" w:firstLineChars="300"/>
        <w:rPr>
          <w:rFonts w:hint="eastAsia" w:ascii="宋体" w:hAnsi="宋体" w:cs="宋体"/>
          <w:color w:val="000000"/>
          <w:sz w:val="30"/>
          <w:szCs w:val="30"/>
        </w:rPr>
      </w:pPr>
      <w:r>
        <w:rPr>
          <w:rFonts w:hint="eastAsia" w:ascii="宋体" w:hAnsi="宋体" w:cs="宋体"/>
          <w:color w:val="000000"/>
          <w:sz w:val="30"/>
          <w:szCs w:val="30"/>
        </w:rPr>
        <w:t>法定代表人（或授权代理人）：</w:t>
      </w:r>
      <w:r>
        <w:rPr>
          <w:rFonts w:hint="eastAsia" w:ascii="宋体" w:hAnsi="宋体" w:cs="宋体"/>
          <w:color w:val="000000"/>
          <w:sz w:val="30"/>
          <w:szCs w:val="30"/>
          <w:u w:val="single"/>
        </w:rPr>
        <w:t xml:space="preserve">                </w:t>
      </w:r>
      <w:r>
        <w:rPr>
          <w:rFonts w:hint="eastAsia" w:ascii="宋体" w:hAnsi="宋体" w:cs="宋体"/>
          <w:color w:val="000000"/>
          <w:sz w:val="30"/>
          <w:szCs w:val="30"/>
        </w:rPr>
        <w:t>（签字或盖章）</w:t>
      </w:r>
    </w:p>
    <w:p w14:paraId="79E5DAE9">
      <w:pPr>
        <w:spacing w:before="156" w:beforeLines="50" w:line="600" w:lineRule="exact"/>
        <w:ind w:firstLine="900" w:firstLineChars="300"/>
        <w:rPr>
          <w:rFonts w:hint="eastAsia" w:ascii="宋体" w:hAnsi="宋体" w:cs="宋体"/>
          <w:color w:val="000000"/>
          <w:sz w:val="30"/>
          <w:szCs w:val="30"/>
        </w:rPr>
      </w:pPr>
      <w:r>
        <w:rPr>
          <w:rFonts w:hint="eastAsia" w:ascii="宋体" w:hAnsi="宋体" w:cs="宋体"/>
          <w:color w:val="000000"/>
          <w:sz w:val="30"/>
          <w:szCs w:val="30"/>
        </w:rPr>
        <w:t>编制日期：</w:t>
      </w:r>
      <w:r>
        <w:rPr>
          <w:rFonts w:hint="eastAsia" w:ascii="宋体" w:hAnsi="宋体" w:cs="宋体"/>
          <w:color w:val="000000"/>
          <w:sz w:val="30"/>
          <w:szCs w:val="30"/>
          <w:u w:val="single"/>
        </w:rPr>
        <w:t xml:space="preserve">      </w:t>
      </w:r>
      <w:r>
        <w:rPr>
          <w:rFonts w:hint="eastAsia" w:ascii="宋体" w:hAnsi="宋体" w:cs="宋体"/>
          <w:color w:val="000000"/>
          <w:sz w:val="30"/>
          <w:szCs w:val="30"/>
        </w:rPr>
        <w:t>年</w:t>
      </w:r>
      <w:r>
        <w:rPr>
          <w:rFonts w:hint="eastAsia" w:ascii="宋体" w:hAnsi="宋体" w:cs="宋体"/>
          <w:color w:val="000000"/>
          <w:sz w:val="30"/>
          <w:szCs w:val="30"/>
          <w:u w:val="single"/>
        </w:rPr>
        <w:t xml:space="preserve">      </w:t>
      </w:r>
      <w:r>
        <w:rPr>
          <w:rFonts w:hint="eastAsia" w:ascii="宋体" w:hAnsi="宋体" w:cs="宋体"/>
          <w:color w:val="000000"/>
          <w:sz w:val="30"/>
          <w:szCs w:val="30"/>
        </w:rPr>
        <w:t>月</w:t>
      </w:r>
      <w:r>
        <w:rPr>
          <w:rFonts w:hint="eastAsia" w:ascii="宋体" w:hAnsi="宋体" w:cs="宋体"/>
          <w:color w:val="000000"/>
          <w:sz w:val="30"/>
          <w:szCs w:val="30"/>
          <w:u w:val="single"/>
        </w:rPr>
        <w:t xml:space="preserve">      </w:t>
      </w:r>
      <w:r>
        <w:rPr>
          <w:rFonts w:hint="eastAsia" w:ascii="宋体" w:hAnsi="宋体" w:cs="宋体"/>
          <w:color w:val="000000"/>
          <w:sz w:val="30"/>
          <w:szCs w:val="30"/>
        </w:rPr>
        <w:t>日</w:t>
      </w:r>
    </w:p>
    <w:p w14:paraId="3292735E">
      <w:pPr>
        <w:pStyle w:val="6"/>
        <w:rPr>
          <w:color w:val="000000"/>
        </w:rPr>
      </w:pPr>
    </w:p>
    <w:p w14:paraId="62D00089">
      <w:pPr>
        <w:pStyle w:val="6"/>
        <w:rPr>
          <w:rFonts w:hint="eastAsia" w:ascii="宋体" w:hAnsi="宋体"/>
          <w:color w:val="000000"/>
        </w:rPr>
      </w:pPr>
    </w:p>
    <w:p w14:paraId="0FC5550C">
      <w:pPr>
        <w:pStyle w:val="6"/>
        <w:rPr>
          <w:rFonts w:hint="eastAsia" w:ascii="宋体" w:hAnsi="宋体"/>
          <w:color w:val="000000"/>
        </w:rPr>
      </w:pPr>
    </w:p>
    <w:p w14:paraId="4E22C2B5">
      <w:pPr>
        <w:pStyle w:val="6"/>
        <w:rPr>
          <w:rFonts w:hint="eastAsia" w:ascii="宋体" w:hAnsi="宋体"/>
          <w:color w:val="000000"/>
        </w:rPr>
      </w:pPr>
    </w:p>
    <w:p w14:paraId="7D5CD417">
      <w:pPr>
        <w:pStyle w:val="6"/>
        <w:rPr>
          <w:rFonts w:ascii="宋体" w:hAnsi="宋体"/>
          <w:color w:val="000000"/>
        </w:rPr>
      </w:pPr>
    </w:p>
    <w:p w14:paraId="775B7310">
      <w:pPr>
        <w:keepNext/>
        <w:widowControl/>
        <w:numPr>
          <w:ilvl w:val="0"/>
          <w:numId w:val="0"/>
        </w:numPr>
        <w:jc w:val="center"/>
        <w:outlineLvl w:val="0"/>
        <w:rPr>
          <w:rFonts w:hint="eastAsia" w:ascii="宋体" w:hAnsi="宋体" w:eastAsia="宋体" w:cs="黑体"/>
          <w:b/>
          <w:color w:val="000000"/>
          <w:kern w:val="0"/>
          <w:sz w:val="28"/>
          <w:szCs w:val="28"/>
          <w:lang w:val="en-US" w:eastAsia="zh-CN" w:bidi="ar-SA"/>
        </w:rPr>
      </w:pPr>
      <w:bookmarkStart w:id="3" w:name="_Toc25136"/>
      <w:bookmarkStart w:id="4" w:name="_Toc108541786"/>
      <w:r>
        <w:rPr>
          <w:rFonts w:hint="eastAsia" w:ascii="宋体" w:hAnsi="宋体" w:eastAsia="宋体" w:cs="Times New Roman"/>
          <w:b/>
          <w:color w:val="000000"/>
          <w:kern w:val="0"/>
          <w:sz w:val="56"/>
          <w:szCs w:val="56"/>
          <w:lang w:val="en-US" w:eastAsia="zh-CN" w:bidi="ar-SA"/>
        </w:rPr>
        <w:br w:type="page"/>
      </w:r>
      <w:r>
        <w:rPr>
          <w:rFonts w:hint="eastAsia" w:ascii="宋体" w:hAnsi="宋体" w:eastAsia="宋体" w:cs="Times New Roman"/>
          <w:b/>
          <w:color w:val="000000"/>
          <w:kern w:val="0"/>
          <w:sz w:val="56"/>
          <w:szCs w:val="56"/>
          <w:lang w:val="en-US" w:eastAsia="zh-CN" w:bidi="ar-SA"/>
        </w:rPr>
        <w:t>目  录</w:t>
      </w:r>
      <w:bookmarkEnd w:id="3"/>
      <w:bookmarkEnd w:id="4"/>
    </w:p>
    <w:p w14:paraId="384A59E8">
      <w:pPr>
        <w:wordWrap w:val="0"/>
        <w:spacing w:line="360" w:lineRule="auto"/>
        <w:ind w:firstLine="1124" w:firstLineChars="400"/>
        <w:jc w:val="left"/>
        <w:rPr>
          <w:rFonts w:hint="eastAsia" w:ascii="宋体" w:hAnsi="宋体" w:cs="黑体"/>
          <w:b/>
          <w:color w:val="000000"/>
          <w:sz w:val="28"/>
          <w:szCs w:val="28"/>
        </w:rPr>
      </w:pPr>
    </w:p>
    <w:p w14:paraId="5D00421D">
      <w:pPr>
        <w:numPr>
          <w:ilvl w:val="0"/>
          <w:numId w:val="2"/>
        </w:numPr>
        <w:spacing w:before="156" w:beforeLines="50" w:after="156" w:afterLines="50" w:line="360" w:lineRule="auto"/>
        <w:ind w:left="0" w:firstLine="420"/>
        <w:jc w:val="left"/>
        <w:rPr>
          <w:rFonts w:hint="eastAsia" w:ascii="宋体" w:hAnsi="宋体" w:cs="宋体"/>
          <w:color w:val="000000"/>
          <w:sz w:val="28"/>
          <w:szCs w:val="28"/>
        </w:rPr>
      </w:pPr>
      <w:r>
        <w:rPr>
          <w:rFonts w:hint="eastAsia" w:ascii="宋体" w:hAnsi="宋体" w:cs="宋体"/>
          <w:color w:val="000000"/>
          <w:sz w:val="28"/>
          <w:szCs w:val="28"/>
        </w:rPr>
        <w:t>投标函及投标函附录</w:t>
      </w:r>
    </w:p>
    <w:p w14:paraId="7C6C3543">
      <w:pPr>
        <w:numPr>
          <w:ilvl w:val="0"/>
          <w:numId w:val="2"/>
        </w:numPr>
        <w:spacing w:before="156" w:beforeLines="50" w:after="156" w:afterLines="50" w:line="360" w:lineRule="auto"/>
        <w:ind w:left="0" w:firstLine="420"/>
        <w:jc w:val="left"/>
        <w:rPr>
          <w:rFonts w:hint="eastAsia" w:ascii="宋体" w:hAnsi="宋体" w:cs="宋体"/>
          <w:color w:val="000000"/>
          <w:sz w:val="28"/>
          <w:szCs w:val="28"/>
        </w:rPr>
      </w:pPr>
      <w:r>
        <w:rPr>
          <w:rFonts w:hint="eastAsia" w:ascii="宋体" w:hAnsi="宋体" w:cs="宋体"/>
          <w:color w:val="000000"/>
          <w:sz w:val="28"/>
          <w:szCs w:val="28"/>
        </w:rPr>
        <w:t>法定代表人身份证明</w:t>
      </w:r>
    </w:p>
    <w:p w14:paraId="01E373C9">
      <w:pPr>
        <w:numPr>
          <w:ilvl w:val="0"/>
          <w:numId w:val="2"/>
        </w:numPr>
        <w:spacing w:before="156" w:beforeLines="50" w:after="156" w:afterLines="50" w:line="360" w:lineRule="auto"/>
        <w:ind w:left="0" w:firstLine="420"/>
        <w:jc w:val="left"/>
        <w:rPr>
          <w:rFonts w:hint="eastAsia" w:ascii="宋体" w:hAnsi="宋体" w:cs="宋体"/>
          <w:color w:val="000000"/>
          <w:sz w:val="28"/>
          <w:szCs w:val="28"/>
        </w:rPr>
      </w:pPr>
      <w:r>
        <w:rPr>
          <w:rFonts w:hint="eastAsia" w:ascii="宋体" w:hAnsi="宋体" w:cs="宋体"/>
          <w:color w:val="000000"/>
          <w:sz w:val="28"/>
          <w:szCs w:val="28"/>
        </w:rPr>
        <w:t xml:space="preserve">授权委托书 </w:t>
      </w:r>
    </w:p>
    <w:p w14:paraId="2247471D">
      <w:pPr>
        <w:numPr>
          <w:ilvl w:val="0"/>
          <w:numId w:val="2"/>
        </w:numPr>
        <w:spacing w:before="156" w:beforeLines="50" w:after="156" w:afterLines="50" w:line="360" w:lineRule="auto"/>
        <w:ind w:left="0" w:firstLine="420"/>
        <w:jc w:val="left"/>
        <w:rPr>
          <w:rFonts w:hint="eastAsia" w:ascii="宋体" w:hAnsi="宋体" w:cs="宋体"/>
          <w:color w:val="000000"/>
          <w:sz w:val="28"/>
          <w:szCs w:val="28"/>
        </w:rPr>
      </w:pPr>
      <w:r>
        <w:rPr>
          <w:rFonts w:hint="eastAsia" w:ascii="宋体" w:hAnsi="宋体" w:cs="宋体"/>
          <w:color w:val="000000"/>
          <w:sz w:val="28"/>
          <w:szCs w:val="28"/>
        </w:rPr>
        <w:t>企业基本情况表</w:t>
      </w:r>
    </w:p>
    <w:p w14:paraId="69924071">
      <w:pPr>
        <w:numPr>
          <w:ilvl w:val="0"/>
          <w:numId w:val="2"/>
        </w:numPr>
        <w:spacing w:before="156" w:beforeLines="50" w:after="156" w:afterLines="50" w:line="360" w:lineRule="auto"/>
        <w:ind w:left="0" w:firstLine="420"/>
        <w:jc w:val="left"/>
        <w:rPr>
          <w:rFonts w:hint="eastAsia" w:ascii="宋体" w:hAnsi="宋体" w:cs="宋体"/>
          <w:color w:val="000000"/>
          <w:sz w:val="28"/>
          <w:szCs w:val="28"/>
        </w:rPr>
      </w:pPr>
      <w:r>
        <w:rPr>
          <w:rFonts w:hint="eastAsia" w:ascii="宋体" w:hAnsi="宋体" w:cs="宋体"/>
          <w:color w:val="000000"/>
          <w:sz w:val="28"/>
          <w:szCs w:val="28"/>
        </w:rPr>
        <w:t>拟派项目总监理工程师资格一览表</w:t>
      </w:r>
    </w:p>
    <w:p w14:paraId="17CAFE5B">
      <w:pPr>
        <w:pStyle w:val="7"/>
        <w:numPr>
          <w:ilvl w:val="0"/>
          <w:numId w:val="2"/>
        </w:numPr>
        <w:spacing w:line="360" w:lineRule="auto"/>
        <w:ind w:left="0" w:firstLine="420"/>
        <w:rPr>
          <w:rFonts w:hint="eastAsia" w:ascii="宋体" w:hAnsi="宋体" w:cs="宋体"/>
          <w:color w:val="000000"/>
          <w:szCs w:val="28"/>
        </w:rPr>
      </w:pPr>
      <w:r>
        <w:rPr>
          <w:rFonts w:hint="eastAsia" w:ascii="宋体" w:hAnsi="宋体" w:cs="宋体"/>
          <w:color w:val="000000"/>
          <w:szCs w:val="28"/>
        </w:rPr>
        <w:t>拟任监理项目负责人投标确认书</w:t>
      </w:r>
    </w:p>
    <w:p w14:paraId="2A774FB0">
      <w:pPr>
        <w:numPr>
          <w:ilvl w:val="0"/>
          <w:numId w:val="2"/>
        </w:numPr>
        <w:spacing w:line="360" w:lineRule="auto"/>
        <w:ind w:left="0" w:firstLine="420"/>
        <w:rPr>
          <w:rFonts w:hint="eastAsia" w:ascii="宋体" w:hAnsi="宋体" w:cs="宋体"/>
          <w:color w:val="000000"/>
          <w:sz w:val="28"/>
          <w:szCs w:val="28"/>
        </w:rPr>
      </w:pPr>
      <w:r>
        <w:rPr>
          <w:rFonts w:hint="eastAsia" w:ascii="宋体" w:hAnsi="宋体" w:cs="宋体"/>
          <w:color w:val="000000"/>
          <w:sz w:val="28"/>
          <w:szCs w:val="28"/>
        </w:rPr>
        <w:t>拟委任的主要人员汇总表</w:t>
      </w:r>
    </w:p>
    <w:p w14:paraId="4035557E">
      <w:pPr>
        <w:pStyle w:val="7"/>
        <w:numPr>
          <w:ilvl w:val="0"/>
          <w:numId w:val="2"/>
        </w:numPr>
        <w:spacing w:line="360" w:lineRule="auto"/>
        <w:ind w:left="0" w:firstLine="420"/>
        <w:rPr>
          <w:rFonts w:hint="eastAsia" w:ascii="宋体" w:hAnsi="宋体" w:cs="宋体"/>
          <w:color w:val="000000"/>
          <w:szCs w:val="28"/>
        </w:rPr>
      </w:pPr>
      <w:r>
        <w:rPr>
          <w:rFonts w:hint="eastAsia" w:ascii="宋体" w:hAnsi="宋体" w:cs="宋体"/>
          <w:color w:val="000000"/>
          <w:szCs w:val="28"/>
        </w:rPr>
        <w:t>投标人承诺书</w:t>
      </w:r>
    </w:p>
    <w:p w14:paraId="6BDC5490">
      <w:pPr>
        <w:numPr>
          <w:ilvl w:val="0"/>
          <w:numId w:val="2"/>
        </w:numPr>
        <w:spacing w:line="360" w:lineRule="auto"/>
        <w:ind w:left="0" w:firstLine="420"/>
        <w:rPr>
          <w:rFonts w:hint="eastAsia" w:ascii="宋体" w:hAnsi="宋体" w:cs="宋体"/>
          <w:color w:val="000000"/>
          <w:sz w:val="28"/>
          <w:szCs w:val="28"/>
        </w:rPr>
      </w:pPr>
      <w:r>
        <w:rPr>
          <w:rFonts w:hint="eastAsia" w:ascii="宋体" w:hAnsi="宋体" w:cs="宋体"/>
          <w:color w:val="000000"/>
          <w:sz w:val="28"/>
          <w:szCs w:val="28"/>
        </w:rPr>
        <w:t>投标人声明函</w:t>
      </w:r>
    </w:p>
    <w:p w14:paraId="065EE8FE">
      <w:pPr>
        <w:numPr>
          <w:ilvl w:val="0"/>
          <w:numId w:val="2"/>
        </w:numPr>
        <w:spacing w:line="360" w:lineRule="auto"/>
        <w:ind w:left="0" w:firstLine="420"/>
        <w:rPr>
          <w:rFonts w:hint="eastAsia" w:ascii="宋体" w:hAnsi="宋体" w:cs="宋体"/>
          <w:color w:val="000000"/>
          <w:sz w:val="28"/>
          <w:szCs w:val="28"/>
        </w:rPr>
      </w:pPr>
      <w:r>
        <w:rPr>
          <w:rFonts w:hint="eastAsia" w:ascii="宋体" w:hAnsi="宋体" w:cs="宋体"/>
          <w:color w:val="000000"/>
          <w:sz w:val="28"/>
          <w:szCs w:val="28"/>
        </w:rPr>
        <w:t>监理业绩情况一览表</w:t>
      </w:r>
    </w:p>
    <w:p w14:paraId="4A8BE59A">
      <w:pPr>
        <w:pStyle w:val="7"/>
        <w:numPr>
          <w:ilvl w:val="0"/>
          <w:numId w:val="2"/>
        </w:numPr>
        <w:spacing w:line="360" w:lineRule="auto"/>
        <w:ind w:left="0" w:firstLine="420"/>
        <w:rPr>
          <w:rFonts w:hint="eastAsia" w:ascii="宋体" w:hAnsi="宋体" w:cs="宋体"/>
          <w:color w:val="000000"/>
          <w:szCs w:val="28"/>
        </w:rPr>
      </w:pPr>
      <w:r>
        <w:rPr>
          <w:rFonts w:hint="eastAsia" w:ascii="宋体" w:hAnsi="宋体" w:cs="宋体"/>
          <w:color w:val="000000"/>
          <w:szCs w:val="28"/>
        </w:rPr>
        <w:t>企业获奖情况一览表</w:t>
      </w:r>
    </w:p>
    <w:p w14:paraId="08EFA29F">
      <w:pPr>
        <w:numPr>
          <w:ilvl w:val="0"/>
          <w:numId w:val="2"/>
        </w:numPr>
        <w:spacing w:line="360" w:lineRule="auto"/>
        <w:ind w:left="0" w:firstLine="420"/>
        <w:rPr>
          <w:rFonts w:hint="eastAsia" w:ascii="宋体" w:hAnsi="宋体" w:cs="宋体"/>
          <w:color w:val="000000"/>
          <w:sz w:val="28"/>
          <w:szCs w:val="28"/>
        </w:rPr>
      </w:pPr>
      <w:r>
        <w:rPr>
          <w:rFonts w:hint="eastAsia" w:ascii="宋体" w:hAnsi="宋体" w:cs="宋体"/>
          <w:color w:val="000000"/>
          <w:sz w:val="28"/>
          <w:szCs w:val="28"/>
        </w:rPr>
        <w:t>监理方案</w:t>
      </w:r>
    </w:p>
    <w:p w14:paraId="3A10286B">
      <w:pPr>
        <w:rPr>
          <w:color w:val="000000"/>
        </w:rPr>
      </w:pPr>
    </w:p>
    <w:p w14:paraId="28E50AD2">
      <w:pPr>
        <w:pStyle w:val="7"/>
        <w:rPr>
          <w:rFonts w:hint="eastAsia"/>
          <w:color w:val="000000"/>
        </w:rPr>
      </w:pPr>
      <w:bookmarkStart w:id="37" w:name="_GoBack"/>
      <w:bookmarkEnd w:id="37"/>
    </w:p>
    <w:p w14:paraId="00D8B9FC">
      <w:pPr>
        <w:pStyle w:val="7"/>
        <w:rPr>
          <w:rFonts w:hint="eastAsia"/>
          <w:color w:val="000000"/>
        </w:rPr>
      </w:pPr>
    </w:p>
    <w:p w14:paraId="5E9DC4AF">
      <w:pPr>
        <w:wordWrap w:val="0"/>
        <w:spacing w:line="360" w:lineRule="auto"/>
        <w:ind w:firstLine="630" w:firstLineChars="300"/>
        <w:jc w:val="left"/>
        <w:rPr>
          <w:rFonts w:ascii="宋体" w:hAnsi="宋体"/>
          <w:color w:val="000000"/>
        </w:rPr>
      </w:pPr>
    </w:p>
    <w:p w14:paraId="42E9D061">
      <w:pPr>
        <w:wordWrap w:val="0"/>
        <w:spacing w:line="360" w:lineRule="auto"/>
        <w:ind w:firstLine="630" w:firstLineChars="300"/>
        <w:jc w:val="left"/>
        <w:rPr>
          <w:rFonts w:ascii="宋体" w:hAnsi="宋体"/>
          <w:color w:val="000000"/>
        </w:rPr>
      </w:pPr>
    </w:p>
    <w:p w14:paraId="222C4879">
      <w:pPr>
        <w:wordWrap w:val="0"/>
        <w:spacing w:line="360" w:lineRule="auto"/>
        <w:ind w:firstLine="630" w:firstLineChars="300"/>
        <w:jc w:val="left"/>
        <w:rPr>
          <w:rFonts w:ascii="宋体" w:hAnsi="宋体"/>
          <w:color w:val="000000"/>
        </w:rPr>
      </w:pPr>
    </w:p>
    <w:p w14:paraId="6833EDA9">
      <w:pPr>
        <w:pStyle w:val="6"/>
        <w:ind w:firstLine="0"/>
        <w:rPr>
          <w:rFonts w:hint="eastAsia" w:ascii="宋体" w:hAnsi="宋体"/>
          <w:color w:val="000000"/>
        </w:rPr>
      </w:pPr>
    </w:p>
    <w:p w14:paraId="2A85EAC3">
      <w:pPr>
        <w:wordWrap w:val="0"/>
        <w:spacing w:line="360" w:lineRule="auto"/>
        <w:jc w:val="left"/>
        <w:rPr>
          <w:rFonts w:hint="eastAsia" w:ascii="宋体" w:hAnsi="宋体"/>
          <w:color w:val="000000"/>
        </w:rPr>
      </w:pPr>
    </w:p>
    <w:bookmarkEnd w:id="0"/>
    <w:bookmarkEnd w:id="1"/>
    <w:bookmarkEnd w:id="2"/>
    <w:p w14:paraId="72720E20">
      <w:pPr>
        <w:widowControl w:val="0"/>
        <w:autoSpaceDE w:val="0"/>
        <w:autoSpaceDN w:val="0"/>
        <w:spacing w:line="480" w:lineRule="exact"/>
        <w:jc w:val="center"/>
        <w:outlineLvl w:val="1"/>
        <w:rPr>
          <w:rFonts w:hint="eastAsia" w:ascii="宋体" w:hAnsi="宋体" w:eastAsia="宋体" w:cs="宋体"/>
          <w:b/>
          <w:bCs/>
          <w:color w:val="000000"/>
          <w:kern w:val="0"/>
          <w:sz w:val="21"/>
          <w:szCs w:val="21"/>
          <w:u w:val="single"/>
          <w:lang w:val="zh-CN" w:eastAsia="zh-CN" w:bidi="zh-CN"/>
        </w:rPr>
      </w:pPr>
      <w:bookmarkStart w:id="5" w:name="_Toc457460567"/>
      <w:bookmarkStart w:id="6" w:name="_Toc457460701"/>
      <w:bookmarkStart w:id="7" w:name="_Toc457478141"/>
      <w:bookmarkStart w:id="8" w:name="_Toc108541789"/>
      <w:bookmarkStart w:id="9" w:name="_Toc457460812"/>
      <w:bookmarkStart w:id="10" w:name="_Toc457478255"/>
      <w:bookmarkStart w:id="11" w:name="_Toc418385293"/>
      <w:r>
        <w:rPr>
          <w:rFonts w:ascii="宋体" w:hAnsi="宋体" w:eastAsia="宋体" w:cs="Times New Roman"/>
          <w:b/>
          <w:bCs/>
          <w:color w:val="000000"/>
          <w:kern w:val="0"/>
          <w:sz w:val="32"/>
          <w:szCs w:val="32"/>
          <w:lang w:val="zh-CN" w:eastAsia="zh-CN" w:bidi="zh-CN"/>
        </w:rPr>
        <w:br w:type="page"/>
      </w:r>
      <w:r>
        <w:rPr>
          <w:rFonts w:ascii="宋体" w:hAnsi="宋体" w:eastAsia="宋体" w:cs="Times New Roman"/>
          <w:b/>
          <w:bCs/>
          <w:color w:val="000000"/>
          <w:kern w:val="0"/>
          <w:sz w:val="32"/>
          <w:szCs w:val="32"/>
          <w:lang w:val="zh-CN" w:eastAsia="zh-CN" w:bidi="zh-CN"/>
        </w:rPr>
        <w:t>一、投标函</w:t>
      </w:r>
      <w:bookmarkEnd w:id="5"/>
      <w:bookmarkEnd w:id="6"/>
      <w:bookmarkEnd w:id="7"/>
      <w:bookmarkEnd w:id="8"/>
      <w:bookmarkEnd w:id="9"/>
      <w:bookmarkEnd w:id="10"/>
      <w:bookmarkEnd w:id="11"/>
    </w:p>
    <w:p w14:paraId="75A96AEB">
      <w:pPr>
        <w:spacing w:before="156" w:beforeLines="50" w:line="360" w:lineRule="exact"/>
        <w:rPr>
          <w:rFonts w:hint="eastAsia" w:ascii="宋体" w:hAnsi="宋体" w:cs="宋体"/>
          <w:color w:val="000000"/>
          <w:szCs w:val="21"/>
        </w:rPr>
      </w:pPr>
      <w:r>
        <w:rPr>
          <w:rFonts w:hint="eastAsia" w:ascii="宋体" w:hAnsi="宋体" w:cs="宋体"/>
          <w:b/>
          <w:bCs/>
          <w:color w:val="000000"/>
          <w:szCs w:val="21"/>
          <w:u w:val="single"/>
        </w:rPr>
        <w:t>郁南县住房和城乡建设局</w:t>
      </w:r>
      <w:r>
        <w:rPr>
          <w:rFonts w:hint="eastAsia" w:ascii="宋体" w:hAnsi="宋体" w:cs="宋体"/>
          <w:color w:val="000000"/>
          <w:szCs w:val="21"/>
        </w:rPr>
        <w:t>（招标人名称）：</w:t>
      </w:r>
    </w:p>
    <w:p w14:paraId="25FC27B4">
      <w:pPr>
        <w:spacing w:line="360" w:lineRule="exact"/>
        <w:rPr>
          <w:rFonts w:hint="eastAsia" w:ascii="宋体" w:hAnsi="宋体" w:cs="宋体"/>
          <w:color w:val="000000"/>
          <w:szCs w:val="21"/>
        </w:rPr>
      </w:pPr>
      <w:r>
        <w:rPr>
          <w:rFonts w:hint="eastAsia" w:ascii="宋体" w:hAnsi="宋体" w:cs="宋体"/>
          <w:color w:val="000000"/>
          <w:szCs w:val="21"/>
        </w:rPr>
        <w:t>1.我方已仔细研究了</w:t>
      </w:r>
      <w:r>
        <w:rPr>
          <w:rFonts w:hint="eastAsia" w:ascii="宋体" w:hAnsi="宋体" w:cs="宋体"/>
          <w:b/>
          <w:bCs/>
          <w:color w:val="000000"/>
          <w:szCs w:val="21"/>
          <w:u w:val="single"/>
        </w:rPr>
        <w:t>郁南县城区第二污水处理厂及管网工程（一期）监理</w:t>
      </w:r>
      <w:r>
        <w:rPr>
          <w:rFonts w:hint="eastAsia" w:ascii="宋体" w:hAnsi="宋体" w:cs="宋体"/>
          <w:color w:val="000000"/>
          <w:szCs w:val="21"/>
        </w:rPr>
        <w:t>（项目名称）</w:t>
      </w:r>
      <w:r>
        <w:rPr>
          <w:rFonts w:hint="eastAsia" w:ascii="宋体" w:hAnsi="宋体" w:cs="宋体"/>
          <w:color w:val="000000"/>
          <w:spacing w:val="-3"/>
          <w:szCs w:val="21"/>
        </w:rPr>
        <w:t>招</w:t>
      </w:r>
      <w:r>
        <w:rPr>
          <w:rFonts w:hint="eastAsia" w:ascii="宋体" w:hAnsi="宋体" w:cs="宋体"/>
          <w:color w:val="000000"/>
          <w:szCs w:val="21"/>
        </w:rPr>
        <w:t>标</w:t>
      </w:r>
      <w:r>
        <w:rPr>
          <w:rFonts w:hint="eastAsia" w:ascii="宋体" w:hAnsi="宋体" w:cs="宋体"/>
          <w:color w:val="000000"/>
          <w:spacing w:val="-3"/>
          <w:szCs w:val="21"/>
        </w:rPr>
        <w:t>项</w:t>
      </w:r>
      <w:r>
        <w:rPr>
          <w:rFonts w:hint="eastAsia" w:ascii="宋体" w:hAnsi="宋体" w:cs="宋体"/>
          <w:color w:val="000000"/>
          <w:spacing w:val="-1"/>
          <w:szCs w:val="21"/>
        </w:rPr>
        <w:t>目</w:t>
      </w:r>
      <w:r>
        <w:rPr>
          <w:rFonts w:hint="eastAsia" w:ascii="宋体" w:hAnsi="宋体" w:cs="宋体"/>
          <w:color w:val="000000"/>
          <w:szCs w:val="21"/>
        </w:rPr>
        <w:t>招标文件的全部内容，我方愿意以：</w:t>
      </w:r>
    </w:p>
    <w:p w14:paraId="09CE520F">
      <w:pPr>
        <w:spacing w:line="360" w:lineRule="exact"/>
        <w:rPr>
          <w:rFonts w:hint="eastAsia" w:ascii="宋体" w:hAnsi="宋体" w:cs="宋体"/>
          <w:color w:val="000000"/>
          <w:spacing w:val="-3"/>
          <w:szCs w:val="21"/>
        </w:rPr>
      </w:pPr>
      <w:r>
        <w:rPr>
          <w:rFonts w:hint="eastAsia" w:ascii="宋体" w:hAnsi="宋体" w:cs="宋体"/>
          <w:color w:val="000000"/>
          <w:spacing w:val="-3"/>
          <w:szCs w:val="21"/>
        </w:rPr>
        <w:t>监理费投标报价下浮率：（大写）百分之</w:t>
      </w:r>
      <w:r>
        <w:rPr>
          <w:rFonts w:hint="eastAsia" w:ascii="宋体" w:hAnsi="宋体" w:cs="宋体"/>
          <w:color w:val="000000"/>
          <w:spacing w:val="-3"/>
          <w:szCs w:val="21"/>
          <w:u w:val="single"/>
        </w:rPr>
        <w:t xml:space="preserve">             </w:t>
      </w:r>
      <w:r>
        <w:rPr>
          <w:rFonts w:hint="eastAsia" w:ascii="宋体" w:hAnsi="宋体" w:cs="宋体"/>
          <w:color w:val="000000"/>
          <w:spacing w:val="-3"/>
          <w:szCs w:val="21"/>
        </w:rPr>
        <w:t>（小写：</w:t>
      </w:r>
      <w:r>
        <w:rPr>
          <w:rFonts w:hint="eastAsia" w:ascii="宋体" w:hAnsi="宋体" w:cs="宋体"/>
          <w:color w:val="000000"/>
          <w:spacing w:val="-3"/>
          <w:szCs w:val="21"/>
          <w:u w:val="single"/>
        </w:rPr>
        <w:t xml:space="preserve">                </w:t>
      </w:r>
      <w:r>
        <w:rPr>
          <w:rFonts w:hint="eastAsia" w:ascii="宋体" w:hAnsi="宋体" w:cs="宋体"/>
          <w:color w:val="000000"/>
          <w:spacing w:val="-3"/>
          <w:szCs w:val="21"/>
        </w:rPr>
        <w:t>%）；</w:t>
      </w:r>
    </w:p>
    <w:p w14:paraId="19D413FC">
      <w:pPr>
        <w:spacing w:line="360" w:lineRule="exact"/>
        <w:rPr>
          <w:rFonts w:hint="eastAsia" w:ascii="宋体" w:hAnsi="宋体" w:cs="宋体"/>
          <w:color w:val="000000"/>
          <w:spacing w:val="-3"/>
          <w:szCs w:val="21"/>
        </w:rPr>
      </w:pPr>
      <w:r>
        <w:rPr>
          <w:rFonts w:hint="eastAsia" w:ascii="宋体" w:hAnsi="宋体" w:cs="宋体"/>
          <w:color w:val="000000"/>
          <w:spacing w:val="-3"/>
          <w:szCs w:val="21"/>
        </w:rPr>
        <w:t>监理费投标报价为：（大写）人民币</w:t>
      </w:r>
      <w:r>
        <w:rPr>
          <w:rFonts w:hint="eastAsia" w:ascii="宋体" w:hAnsi="宋体" w:cs="宋体"/>
          <w:color w:val="000000"/>
          <w:spacing w:val="-3"/>
          <w:szCs w:val="21"/>
          <w:u w:val="single"/>
        </w:rPr>
        <w:t xml:space="preserve">                 </w:t>
      </w:r>
      <w:r>
        <w:rPr>
          <w:rFonts w:hint="eastAsia" w:ascii="宋体" w:hAnsi="宋体" w:cs="宋体"/>
          <w:color w:val="000000"/>
          <w:spacing w:val="-3"/>
          <w:szCs w:val="21"/>
        </w:rPr>
        <w:t>（小写：¥</w:t>
      </w:r>
      <w:r>
        <w:rPr>
          <w:rFonts w:hint="eastAsia" w:ascii="宋体" w:hAnsi="宋体" w:cs="宋体"/>
          <w:color w:val="000000"/>
          <w:spacing w:val="-3"/>
          <w:szCs w:val="21"/>
          <w:u w:val="single"/>
        </w:rPr>
        <w:t xml:space="preserve">              </w:t>
      </w:r>
      <w:r>
        <w:rPr>
          <w:rFonts w:hint="eastAsia" w:ascii="宋体" w:hAnsi="宋体" w:cs="宋体"/>
          <w:color w:val="000000"/>
          <w:spacing w:val="-3"/>
          <w:szCs w:val="21"/>
        </w:rPr>
        <w:t>元）；</w:t>
      </w:r>
    </w:p>
    <w:p w14:paraId="1AD9F5D0">
      <w:pPr>
        <w:spacing w:line="360" w:lineRule="exact"/>
        <w:rPr>
          <w:rFonts w:hint="eastAsia" w:ascii="宋体" w:hAnsi="宋体" w:cs="宋体"/>
          <w:color w:val="000000"/>
          <w:spacing w:val="-3"/>
          <w:szCs w:val="21"/>
        </w:rPr>
      </w:pPr>
      <w:r>
        <w:rPr>
          <w:rFonts w:hint="eastAsia" w:ascii="宋体" w:hAnsi="宋体" w:cs="宋体"/>
          <w:color w:val="000000"/>
          <w:spacing w:val="-3"/>
          <w:szCs w:val="21"/>
        </w:rPr>
        <w:t>〔注：监理费投标报价 = 最高投标限</w:t>
      </w:r>
      <w:r>
        <w:rPr>
          <w:rFonts w:hint="eastAsia" w:ascii="宋体" w:hAnsi="宋体" w:cs="宋体"/>
          <w:color w:val="000000"/>
          <w:spacing w:val="-3"/>
          <w:szCs w:val="21"/>
          <w:highlight w:val="none"/>
        </w:rPr>
        <w:t>价</w:t>
      </w:r>
      <w:r>
        <w:rPr>
          <w:rFonts w:hint="eastAsia" w:ascii="宋体" w:hAnsi="宋体" w:cs="宋体"/>
          <w:color w:val="000000"/>
          <w:szCs w:val="21"/>
          <w:highlight w:val="none"/>
          <w:lang w:eastAsia="zh-CN"/>
        </w:rPr>
        <w:t>2357014.00</w:t>
      </w:r>
      <w:r>
        <w:rPr>
          <w:rFonts w:hint="eastAsia" w:ascii="宋体" w:hAnsi="宋体" w:cs="宋体"/>
          <w:color w:val="000000"/>
          <w:spacing w:val="-3"/>
          <w:szCs w:val="21"/>
          <w:highlight w:val="none"/>
        </w:rPr>
        <w:t>元×</w:t>
      </w:r>
      <w:r>
        <w:rPr>
          <w:rFonts w:hint="eastAsia" w:ascii="宋体" w:hAnsi="宋体" w:cs="宋体"/>
          <w:color w:val="000000"/>
          <w:spacing w:val="-3"/>
          <w:szCs w:val="21"/>
        </w:rPr>
        <w:t>（1-投标报价下浮率），有效投标报价（以元为单位，</w:t>
      </w:r>
      <w:r>
        <w:rPr>
          <w:rFonts w:hint="eastAsia" w:ascii="宋体" w:hAnsi="宋体" w:cs="宋体"/>
          <w:color w:val="000000"/>
          <w:spacing w:val="-3"/>
          <w:szCs w:val="21"/>
          <w:lang w:val="en-US" w:eastAsia="zh-CN"/>
        </w:rPr>
        <w:t>保留</w:t>
      </w:r>
      <w:r>
        <w:rPr>
          <w:rFonts w:hint="eastAsia" w:ascii="宋体" w:hAnsi="宋体" w:cs="宋体"/>
          <w:color w:val="000000"/>
          <w:spacing w:val="-3"/>
          <w:szCs w:val="21"/>
        </w:rPr>
        <w:t>到小数点后 2 位，计算时小数点后 3 位四舍五入）不得高于最高投标限价，否则为无效投标报价。〕</w:t>
      </w:r>
    </w:p>
    <w:p w14:paraId="679918DD">
      <w:pPr>
        <w:spacing w:line="288" w:lineRule="auto"/>
        <w:rPr>
          <w:rFonts w:hint="eastAsia" w:ascii="宋体" w:hAnsi="宋体" w:cs="宋体"/>
          <w:bCs/>
          <w:color w:val="000000"/>
          <w:szCs w:val="21"/>
        </w:rPr>
      </w:pPr>
      <w:r>
        <w:rPr>
          <w:rFonts w:hint="eastAsia" w:ascii="宋体" w:hAnsi="宋体" w:cs="宋体"/>
          <w:bCs/>
          <w:color w:val="000000"/>
          <w:szCs w:val="21"/>
        </w:rPr>
        <w:t>2. 我方的投标文件包括下列内容：</w:t>
      </w:r>
    </w:p>
    <w:p w14:paraId="2EE7CC13">
      <w:pPr>
        <w:numPr>
          <w:ilvl w:val="0"/>
          <w:numId w:val="3"/>
        </w:numPr>
        <w:spacing w:line="288" w:lineRule="auto"/>
        <w:ind w:left="425" w:hanging="425"/>
        <w:rPr>
          <w:rFonts w:hint="eastAsia"/>
          <w:color w:val="000000"/>
        </w:rPr>
      </w:pPr>
      <w:r>
        <w:rPr>
          <w:rFonts w:hint="eastAsia"/>
          <w:color w:val="000000"/>
        </w:rPr>
        <w:t>投标函及投标函附录</w:t>
      </w:r>
    </w:p>
    <w:p w14:paraId="7FF9D40D">
      <w:pPr>
        <w:numPr>
          <w:ilvl w:val="0"/>
          <w:numId w:val="3"/>
        </w:numPr>
        <w:spacing w:line="288" w:lineRule="auto"/>
        <w:ind w:left="425" w:hanging="425"/>
        <w:rPr>
          <w:rFonts w:hint="eastAsia"/>
          <w:color w:val="000000"/>
        </w:rPr>
      </w:pPr>
      <w:r>
        <w:rPr>
          <w:rFonts w:hint="eastAsia"/>
          <w:color w:val="000000"/>
        </w:rPr>
        <w:t>法定代表人身份证明</w:t>
      </w:r>
    </w:p>
    <w:p w14:paraId="6BC37FA5">
      <w:pPr>
        <w:numPr>
          <w:ilvl w:val="0"/>
          <w:numId w:val="3"/>
        </w:numPr>
        <w:spacing w:line="288" w:lineRule="auto"/>
        <w:ind w:left="425" w:hanging="425"/>
        <w:rPr>
          <w:rFonts w:hint="eastAsia"/>
          <w:color w:val="000000"/>
        </w:rPr>
      </w:pPr>
      <w:r>
        <w:rPr>
          <w:rFonts w:hint="eastAsia"/>
          <w:color w:val="000000"/>
        </w:rPr>
        <w:t xml:space="preserve">授权委托书 </w:t>
      </w:r>
    </w:p>
    <w:p w14:paraId="0BF4CD20">
      <w:pPr>
        <w:numPr>
          <w:ilvl w:val="0"/>
          <w:numId w:val="3"/>
        </w:numPr>
        <w:spacing w:line="288" w:lineRule="auto"/>
        <w:ind w:left="425" w:hanging="425"/>
        <w:rPr>
          <w:rFonts w:hint="eastAsia"/>
          <w:color w:val="000000"/>
        </w:rPr>
      </w:pPr>
      <w:r>
        <w:rPr>
          <w:rFonts w:hint="eastAsia"/>
          <w:color w:val="000000"/>
        </w:rPr>
        <w:t>企业基本情况表</w:t>
      </w:r>
    </w:p>
    <w:p w14:paraId="484B899E">
      <w:pPr>
        <w:numPr>
          <w:ilvl w:val="0"/>
          <w:numId w:val="3"/>
        </w:numPr>
        <w:spacing w:line="288" w:lineRule="auto"/>
        <w:ind w:left="425" w:hanging="425"/>
        <w:rPr>
          <w:rFonts w:hint="eastAsia"/>
          <w:color w:val="000000"/>
        </w:rPr>
      </w:pPr>
      <w:r>
        <w:rPr>
          <w:rFonts w:hint="eastAsia"/>
          <w:color w:val="000000"/>
        </w:rPr>
        <w:t>拟派项目总监理工程师资格一览表</w:t>
      </w:r>
    </w:p>
    <w:p w14:paraId="4A928EE1">
      <w:pPr>
        <w:numPr>
          <w:ilvl w:val="0"/>
          <w:numId w:val="3"/>
        </w:numPr>
        <w:spacing w:line="288" w:lineRule="auto"/>
        <w:ind w:left="425" w:hanging="425"/>
        <w:rPr>
          <w:rFonts w:hint="eastAsia"/>
          <w:color w:val="000000"/>
        </w:rPr>
      </w:pPr>
      <w:r>
        <w:rPr>
          <w:rFonts w:hint="eastAsia"/>
          <w:color w:val="000000"/>
        </w:rPr>
        <w:t>拟任监理项目负责人投标确认书</w:t>
      </w:r>
    </w:p>
    <w:p w14:paraId="6A2991CD">
      <w:pPr>
        <w:numPr>
          <w:ilvl w:val="0"/>
          <w:numId w:val="3"/>
        </w:numPr>
        <w:spacing w:line="288" w:lineRule="auto"/>
        <w:ind w:left="425" w:hanging="425"/>
        <w:rPr>
          <w:rFonts w:hint="eastAsia"/>
          <w:color w:val="000000"/>
        </w:rPr>
      </w:pPr>
      <w:r>
        <w:rPr>
          <w:rFonts w:hint="eastAsia"/>
          <w:color w:val="000000"/>
        </w:rPr>
        <w:t>拟委任的主要人员汇总表</w:t>
      </w:r>
    </w:p>
    <w:p w14:paraId="4EAB9386">
      <w:pPr>
        <w:numPr>
          <w:ilvl w:val="0"/>
          <w:numId w:val="3"/>
        </w:numPr>
        <w:spacing w:line="288" w:lineRule="auto"/>
        <w:ind w:left="425" w:hanging="425"/>
        <w:rPr>
          <w:rFonts w:hint="eastAsia"/>
          <w:color w:val="000000"/>
        </w:rPr>
      </w:pPr>
      <w:r>
        <w:rPr>
          <w:rFonts w:hint="eastAsia"/>
          <w:color w:val="000000"/>
        </w:rPr>
        <w:t>投标人承诺书</w:t>
      </w:r>
    </w:p>
    <w:p w14:paraId="3D7253F8">
      <w:pPr>
        <w:numPr>
          <w:ilvl w:val="0"/>
          <w:numId w:val="3"/>
        </w:numPr>
        <w:spacing w:line="288" w:lineRule="auto"/>
        <w:ind w:left="425" w:hanging="425"/>
        <w:rPr>
          <w:rFonts w:hint="eastAsia"/>
          <w:color w:val="000000"/>
        </w:rPr>
      </w:pPr>
      <w:r>
        <w:rPr>
          <w:rFonts w:hint="eastAsia"/>
          <w:color w:val="000000"/>
        </w:rPr>
        <w:t>投标人声明函</w:t>
      </w:r>
    </w:p>
    <w:p w14:paraId="203D6369">
      <w:pPr>
        <w:numPr>
          <w:ilvl w:val="0"/>
          <w:numId w:val="3"/>
        </w:numPr>
        <w:spacing w:line="288" w:lineRule="auto"/>
        <w:ind w:left="425" w:hanging="425"/>
        <w:rPr>
          <w:rFonts w:hint="eastAsia"/>
          <w:color w:val="000000"/>
        </w:rPr>
      </w:pPr>
      <w:r>
        <w:rPr>
          <w:rFonts w:hint="eastAsia"/>
          <w:color w:val="000000"/>
        </w:rPr>
        <w:t>监理业绩情况一览表</w:t>
      </w:r>
    </w:p>
    <w:p w14:paraId="609355B2">
      <w:pPr>
        <w:numPr>
          <w:ilvl w:val="0"/>
          <w:numId w:val="3"/>
        </w:numPr>
        <w:spacing w:line="288" w:lineRule="auto"/>
        <w:ind w:left="425" w:hanging="425"/>
        <w:rPr>
          <w:rFonts w:hint="eastAsia"/>
          <w:color w:val="000000"/>
        </w:rPr>
      </w:pPr>
      <w:r>
        <w:rPr>
          <w:rFonts w:hint="eastAsia"/>
          <w:color w:val="000000"/>
        </w:rPr>
        <w:t>企业获奖情况一览表</w:t>
      </w:r>
    </w:p>
    <w:p w14:paraId="30714549">
      <w:pPr>
        <w:numPr>
          <w:ilvl w:val="0"/>
          <w:numId w:val="3"/>
        </w:numPr>
        <w:spacing w:line="288" w:lineRule="auto"/>
        <w:ind w:left="425" w:hanging="425"/>
        <w:rPr>
          <w:rFonts w:hint="eastAsia"/>
          <w:color w:val="000000"/>
        </w:rPr>
      </w:pPr>
      <w:r>
        <w:rPr>
          <w:rFonts w:hint="eastAsia"/>
          <w:color w:val="000000"/>
        </w:rPr>
        <w:t>监理方案</w:t>
      </w:r>
    </w:p>
    <w:p w14:paraId="7CD9A269">
      <w:pPr>
        <w:spacing w:line="288" w:lineRule="auto"/>
        <w:ind w:firstLine="420" w:firstLineChars="200"/>
        <w:rPr>
          <w:rFonts w:hint="eastAsia" w:ascii="宋体" w:hAnsi="宋体" w:cs="宋体"/>
          <w:color w:val="000000"/>
          <w:szCs w:val="21"/>
        </w:rPr>
      </w:pPr>
      <w:r>
        <w:rPr>
          <w:rFonts w:hint="eastAsia" w:ascii="宋体" w:hAnsi="宋体" w:cs="宋体"/>
          <w:color w:val="000000"/>
          <w:szCs w:val="21"/>
        </w:rPr>
        <w:t>投标文件的上述组成部分如存在内容不一致的，以投标函为准。</w:t>
      </w:r>
    </w:p>
    <w:p w14:paraId="6EFCEDF8">
      <w:pPr>
        <w:spacing w:line="360" w:lineRule="exact"/>
        <w:rPr>
          <w:rFonts w:hint="eastAsia" w:ascii="宋体" w:hAnsi="宋体" w:cs="宋体"/>
          <w:color w:val="000000"/>
          <w:szCs w:val="21"/>
        </w:rPr>
      </w:pPr>
      <w:r>
        <w:rPr>
          <w:rFonts w:hint="eastAsia" w:ascii="宋体" w:hAnsi="宋体" w:cs="宋体"/>
          <w:color w:val="000000"/>
          <w:szCs w:val="21"/>
        </w:rPr>
        <w:t>3．我方承诺在招标文件规定的投标有效期</w:t>
      </w:r>
      <w:r>
        <w:rPr>
          <w:rFonts w:hint="eastAsia" w:ascii="宋体" w:hAnsi="宋体" w:cs="宋体"/>
          <w:color w:val="000000"/>
          <w:u w:val="single"/>
        </w:rPr>
        <w:t>90</w:t>
      </w:r>
      <w:r>
        <w:rPr>
          <w:rFonts w:hint="eastAsia" w:ascii="宋体" w:hAnsi="宋体" w:cs="宋体"/>
          <w:color w:val="000000"/>
          <w:lang w:val="zh-TW"/>
        </w:rPr>
        <w:t>日历天</w:t>
      </w:r>
      <w:r>
        <w:rPr>
          <w:rFonts w:hint="eastAsia" w:ascii="宋体" w:hAnsi="宋体" w:cs="宋体"/>
          <w:color w:val="000000"/>
          <w:szCs w:val="21"/>
        </w:rPr>
        <w:t>内不撤销投标文件。</w:t>
      </w:r>
    </w:p>
    <w:p w14:paraId="6D9A66B7">
      <w:pPr>
        <w:spacing w:line="360" w:lineRule="exact"/>
        <w:rPr>
          <w:rFonts w:hint="eastAsia" w:ascii="宋体" w:hAnsi="宋体" w:cs="宋体"/>
          <w:bCs/>
          <w:color w:val="000000"/>
          <w:szCs w:val="21"/>
        </w:rPr>
      </w:pPr>
      <w:r>
        <w:rPr>
          <w:rFonts w:hint="eastAsia" w:ascii="宋体" w:hAnsi="宋体" w:cs="宋体"/>
          <w:bCs/>
          <w:color w:val="000000"/>
          <w:szCs w:val="21"/>
        </w:rPr>
        <w:t>4．如我方中标，我方承诺：</w:t>
      </w:r>
    </w:p>
    <w:p w14:paraId="40CD4EF6">
      <w:pPr>
        <w:spacing w:line="360" w:lineRule="exact"/>
        <w:rPr>
          <w:rFonts w:hint="eastAsia" w:ascii="宋体" w:hAnsi="宋体" w:cs="宋体"/>
          <w:color w:val="000000"/>
          <w:szCs w:val="21"/>
        </w:rPr>
      </w:pPr>
      <w:r>
        <w:rPr>
          <w:rFonts w:hint="eastAsia" w:ascii="宋体" w:hAnsi="宋体" w:cs="宋体"/>
          <w:color w:val="000000"/>
          <w:szCs w:val="21"/>
        </w:rPr>
        <w:t>（1）在收到中标通知书后，在中标通知书规定的期限内与你方签订合同；</w:t>
      </w:r>
    </w:p>
    <w:p w14:paraId="55AC0F75">
      <w:pPr>
        <w:spacing w:line="360" w:lineRule="exact"/>
        <w:rPr>
          <w:rFonts w:hint="eastAsia" w:ascii="宋体" w:hAnsi="宋体" w:cs="宋体"/>
          <w:color w:val="000000"/>
          <w:szCs w:val="21"/>
        </w:rPr>
      </w:pPr>
      <w:r>
        <w:rPr>
          <w:rFonts w:hint="eastAsia" w:ascii="宋体" w:hAnsi="宋体" w:cs="宋体"/>
          <w:color w:val="000000"/>
          <w:szCs w:val="21"/>
        </w:rPr>
        <w:t>（2）在签订合同时不向你方提出附加条件；</w:t>
      </w:r>
    </w:p>
    <w:p w14:paraId="3FC703F6">
      <w:pPr>
        <w:spacing w:line="360" w:lineRule="exact"/>
        <w:rPr>
          <w:rFonts w:hint="eastAsia" w:ascii="宋体" w:hAnsi="宋体" w:cs="宋体"/>
          <w:color w:val="000000"/>
          <w:szCs w:val="21"/>
        </w:rPr>
      </w:pPr>
      <w:bookmarkStart w:id="12" w:name="_Toc369531694"/>
      <w:bookmarkStart w:id="13" w:name="_Toc352691658"/>
      <w:bookmarkStart w:id="14" w:name="_Toc1187"/>
      <w:r>
        <w:rPr>
          <w:rFonts w:hint="eastAsia" w:ascii="宋体" w:hAnsi="宋体" w:cs="宋体"/>
          <w:color w:val="000000"/>
          <w:szCs w:val="21"/>
        </w:rPr>
        <w:t>（3）在合</w:t>
      </w:r>
      <w:bookmarkEnd w:id="12"/>
      <w:bookmarkEnd w:id="13"/>
      <w:bookmarkEnd w:id="14"/>
      <w:r>
        <w:rPr>
          <w:rFonts w:hint="eastAsia" w:ascii="宋体" w:hAnsi="宋体" w:cs="宋体"/>
          <w:color w:val="000000"/>
          <w:szCs w:val="21"/>
        </w:rPr>
        <w:t>同约定的期限内完成合同规定的全部义务。</w:t>
      </w:r>
    </w:p>
    <w:p w14:paraId="2F1C29E6">
      <w:pPr>
        <w:spacing w:line="360" w:lineRule="exact"/>
        <w:rPr>
          <w:rFonts w:hint="eastAsia" w:ascii="宋体" w:hAnsi="宋体" w:cs="宋体"/>
          <w:color w:val="000000"/>
          <w:szCs w:val="21"/>
        </w:rPr>
      </w:pPr>
      <w:r>
        <w:rPr>
          <w:rFonts w:hint="eastAsia" w:ascii="宋体" w:hAnsi="宋体" w:cs="宋体"/>
          <w:color w:val="000000"/>
          <w:szCs w:val="21"/>
        </w:rPr>
        <w:t>5．我方在此声明，所递交的投标文件及有关资料内容完整、真实和准确，且不存在第二章“投标人须知”第1.4.3项规定的任何一种情形。</w:t>
      </w:r>
    </w:p>
    <w:p w14:paraId="78583CD1">
      <w:pPr>
        <w:spacing w:line="360" w:lineRule="exact"/>
        <w:rPr>
          <w:rFonts w:hint="eastAsia" w:ascii="宋体" w:hAnsi="宋体" w:cs="宋体"/>
          <w:b/>
          <w:bCs/>
          <w:color w:val="000000"/>
          <w:szCs w:val="21"/>
        </w:rPr>
      </w:pPr>
      <w:r>
        <w:rPr>
          <w:rFonts w:hint="eastAsia" w:ascii="宋体" w:hAnsi="宋体" w:cs="宋体"/>
          <w:b/>
          <w:bCs/>
          <w:color w:val="000000"/>
          <w:szCs w:val="21"/>
        </w:rPr>
        <w:t xml:space="preserve">6．我方已经详细地阅读了全部招标文件及其附件，包括澄清及参考文件（如有）。我方已完全清晰理解招标文件的要求，不存在任何含糊不清和误解之处，同意放弃对这些文件所提出的异议和投诉的权利。 </w:t>
      </w:r>
    </w:p>
    <w:p w14:paraId="624941CD">
      <w:pPr>
        <w:spacing w:line="320" w:lineRule="exact"/>
        <w:rPr>
          <w:rFonts w:hint="eastAsia" w:ascii="宋体" w:hAnsi="宋体"/>
          <w:color w:val="000000"/>
          <w:szCs w:val="21"/>
        </w:rPr>
      </w:pPr>
      <w:r>
        <w:rPr>
          <w:rFonts w:hint="eastAsia" w:ascii="宋体" w:hAnsi="宋体"/>
          <w:color w:val="000000"/>
          <w:szCs w:val="21"/>
        </w:rPr>
        <w:t>7.</w:t>
      </w:r>
      <w:r>
        <w:rPr>
          <w:rFonts w:ascii="宋体" w:hAnsi="宋体"/>
          <w:color w:val="000000"/>
          <w:szCs w:val="21"/>
          <w:u w:val="single"/>
        </w:rPr>
        <w:t xml:space="preserve">                            </w:t>
      </w:r>
      <w:r>
        <w:rPr>
          <w:rFonts w:ascii="宋体" w:hAnsi="宋体"/>
          <w:color w:val="000000"/>
          <w:szCs w:val="21"/>
          <w:u w:val="single"/>
        </w:rPr>
        <w:tab/>
      </w:r>
      <w:r>
        <w:rPr>
          <w:rFonts w:ascii="宋体" w:hAnsi="宋体"/>
          <w:color w:val="000000"/>
          <w:szCs w:val="21"/>
        </w:rPr>
        <w:t>（其他补充说明）。</w:t>
      </w:r>
    </w:p>
    <w:p w14:paraId="62CA7C48">
      <w:pPr>
        <w:pStyle w:val="7"/>
        <w:rPr>
          <w:rFonts w:hint="eastAsia"/>
          <w:color w:val="000000"/>
        </w:rPr>
      </w:pPr>
    </w:p>
    <w:p w14:paraId="141842B4">
      <w:pPr>
        <w:autoSpaceDE w:val="0"/>
        <w:autoSpaceDN w:val="0"/>
        <w:adjustRightInd w:val="0"/>
        <w:spacing w:line="360" w:lineRule="auto"/>
        <w:ind w:firstLine="4620" w:firstLineChars="2200"/>
        <w:rPr>
          <w:rFonts w:hint="eastAsia" w:ascii="宋体" w:hAnsi="宋体" w:cs="宋体"/>
          <w:color w:val="000000"/>
          <w:szCs w:val="21"/>
        </w:rPr>
      </w:pPr>
      <w:r>
        <w:rPr>
          <w:rFonts w:hint="eastAsia" w:ascii="宋体" w:hAnsi="宋体" w:cs="宋体"/>
          <w:color w:val="000000"/>
          <w:szCs w:val="21"/>
        </w:rPr>
        <w:t>投标人：</w:t>
      </w:r>
      <w:r>
        <w:rPr>
          <w:rFonts w:hint="eastAsia" w:ascii="宋体" w:hAnsi="宋体" w:cs="宋体"/>
          <w:color w:val="000000"/>
          <w:szCs w:val="21"/>
          <w:u w:val="single"/>
        </w:rPr>
        <w:t xml:space="preserve">                    </w:t>
      </w:r>
      <w:r>
        <w:rPr>
          <w:rFonts w:hint="eastAsia" w:ascii="宋体" w:hAnsi="宋体" w:cs="宋体"/>
          <w:color w:val="000000"/>
          <w:szCs w:val="21"/>
        </w:rPr>
        <w:t>（盖单位章）</w:t>
      </w:r>
    </w:p>
    <w:p w14:paraId="33050E6D">
      <w:pPr>
        <w:pStyle w:val="7"/>
        <w:ind w:firstLine="4620" w:firstLineChars="2200"/>
        <w:rPr>
          <w:rFonts w:hint="eastAsia" w:ascii="宋体" w:hAnsi="宋体" w:cs="宋体"/>
          <w:color w:val="000000"/>
          <w:sz w:val="21"/>
          <w:szCs w:val="21"/>
        </w:rPr>
      </w:pPr>
      <w:r>
        <w:rPr>
          <w:rFonts w:hint="eastAsia" w:ascii="宋体" w:hAnsi="宋体" w:cs="宋体"/>
          <w:color w:val="000000"/>
          <w:sz w:val="21"/>
          <w:szCs w:val="21"/>
        </w:rPr>
        <w:t>法定代表人或其委托代理人：</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 xml:space="preserve">     </w:t>
      </w:r>
      <w:r>
        <w:rPr>
          <w:rFonts w:hint="eastAsia" w:ascii="宋体" w:hAnsi="宋体" w:cs="宋体"/>
          <w:color w:val="000000"/>
          <w:sz w:val="21"/>
          <w:szCs w:val="21"/>
          <w:u w:val="single"/>
        </w:rPr>
        <w:t xml:space="preserve"> </w:t>
      </w:r>
      <w:r>
        <w:rPr>
          <w:rFonts w:hint="eastAsia" w:ascii="宋体" w:hAnsi="宋体" w:cs="宋体"/>
          <w:color w:val="000000"/>
          <w:sz w:val="21"/>
          <w:szCs w:val="21"/>
        </w:rPr>
        <w:t>（签字或盖章）</w:t>
      </w:r>
    </w:p>
    <w:p w14:paraId="0B79B265">
      <w:pPr>
        <w:spacing w:line="360" w:lineRule="auto"/>
        <w:rPr>
          <w:rFonts w:hint="eastAsia"/>
          <w:color w:val="000000"/>
          <w:szCs w:val="21"/>
        </w:rPr>
      </w:pPr>
      <w:r>
        <w:rPr>
          <w:rFonts w:hint="eastAsia" w:ascii="宋体" w:hAnsi="宋体" w:cs="宋体"/>
          <w:color w:val="000000"/>
          <w:szCs w:val="21"/>
        </w:rPr>
        <w:t xml:space="preserve">                                            日  期：</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14:paraId="7C310242">
      <w:pPr>
        <w:widowControl w:val="0"/>
        <w:autoSpaceDE w:val="0"/>
        <w:autoSpaceDN w:val="0"/>
        <w:spacing w:line="480" w:lineRule="exact"/>
        <w:jc w:val="center"/>
        <w:outlineLvl w:val="1"/>
        <w:rPr>
          <w:rFonts w:hint="eastAsia" w:ascii="宋体" w:hAnsi="宋体" w:eastAsia="宋体" w:cs="Times New Roman"/>
          <w:b/>
          <w:bCs/>
          <w:color w:val="000000"/>
          <w:kern w:val="0"/>
          <w:sz w:val="32"/>
          <w:szCs w:val="32"/>
          <w:lang w:val="zh-CN" w:eastAsia="zh-CN" w:bidi="zh-CN"/>
        </w:rPr>
      </w:pPr>
      <w:bookmarkStart w:id="15" w:name="_Toc108541791"/>
      <w:r>
        <w:rPr>
          <w:rFonts w:ascii="宋体" w:hAnsi="宋体" w:eastAsia="宋体" w:cs="Times New Roman"/>
          <w:b/>
          <w:bCs/>
          <w:color w:val="000000"/>
          <w:kern w:val="0"/>
          <w:sz w:val="32"/>
          <w:szCs w:val="32"/>
          <w:lang w:val="zh-CN" w:eastAsia="zh-CN" w:bidi="zh-CN"/>
        </w:rPr>
        <w:br w:type="page"/>
      </w:r>
      <w:r>
        <w:rPr>
          <w:rFonts w:hint="eastAsia" w:ascii="宋体" w:hAnsi="宋体" w:eastAsia="宋体" w:cs="Times New Roman"/>
          <w:b/>
          <w:bCs/>
          <w:color w:val="000000"/>
          <w:kern w:val="0"/>
          <w:sz w:val="32"/>
          <w:szCs w:val="32"/>
          <w:lang w:val="zh-CN" w:eastAsia="zh-CN" w:bidi="zh-CN"/>
        </w:rPr>
        <w:t>投标函附录</w:t>
      </w:r>
      <w:bookmarkEnd w:id="15"/>
    </w:p>
    <w:p w14:paraId="5878EF3E">
      <w:pPr>
        <w:rPr>
          <w:rFonts w:hint="eastAsia"/>
          <w:color w:val="000000"/>
        </w:rPr>
      </w:pPr>
    </w:p>
    <w:p w14:paraId="4E7EDB50">
      <w:pPr>
        <w:rPr>
          <w:rFonts w:hint="eastAsia" w:ascii="宋体" w:hAnsi="宋体" w:cs="宋体"/>
          <w:b/>
          <w:bCs/>
          <w:color w:val="000000"/>
          <w:szCs w:val="21"/>
          <w:u w:val="single"/>
        </w:rPr>
      </w:pPr>
      <w:r>
        <w:rPr>
          <w:rFonts w:hint="eastAsia" w:ascii="宋体" w:hAnsi="宋体" w:cs="宋体"/>
          <w:color w:val="000000"/>
          <w:szCs w:val="21"/>
        </w:rPr>
        <w:t>项目名称：</w:t>
      </w:r>
      <w:r>
        <w:rPr>
          <w:rFonts w:hint="eastAsia" w:ascii="宋体" w:hAnsi="宋体" w:cs="宋体"/>
          <w:b/>
          <w:bCs/>
          <w:color w:val="000000"/>
          <w:szCs w:val="21"/>
          <w:u w:val="single"/>
        </w:rPr>
        <w:t>郁南县城区第二污水处理厂及管网工程（一期）监理</w:t>
      </w:r>
    </w:p>
    <w:tbl>
      <w:tblPr>
        <w:tblStyle w:val="9"/>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96"/>
        <w:gridCol w:w="3129"/>
        <w:gridCol w:w="3345"/>
        <w:gridCol w:w="1697"/>
        <w:gridCol w:w="691"/>
      </w:tblGrid>
      <w:tr w14:paraId="6247E95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38" w:hRule="atLeast"/>
          <w:jc w:val="center"/>
        </w:trPr>
        <w:tc>
          <w:tcPr>
            <w:tcW w:w="696" w:type="dxa"/>
            <w:noWrap w:val="0"/>
            <w:vAlign w:val="center"/>
          </w:tcPr>
          <w:p w14:paraId="60050B54">
            <w:pPr>
              <w:jc w:val="center"/>
              <w:rPr>
                <w:rFonts w:hint="eastAsia" w:ascii="宋体" w:hAnsi="宋体" w:cs="宋体"/>
                <w:color w:val="000000"/>
                <w:szCs w:val="21"/>
              </w:rPr>
            </w:pPr>
            <w:r>
              <w:rPr>
                <w:rFonts w:hint="eastAsia" w:ascii="宋体" w:hAnsi="宋体" w:cs="宋体"/>
                <w:color w:val="000000"/>
                <w:szCs w:val="21"/>
              </w:rPr>
              <w:t>序号</w:t>
            </w:r>
          </w:p>
        </w:tc>
        <w:tc>
          <w:tcPr>
            <w:tcW w:w="3129" w:type="dxa"/>
            <w:noWrap w:val="0"/>
            <w:vAlign w:val="center"/>
          </w:tcPr>
          <w:p w14:paraId="3899C5B9">
            <w:pPr>
              <w:jc w:val="center"/>
              <w:rPr>
                <w:rFonts w:hint="eastAsia" w:ascii="宋体" w:hAnsi="宋体" w:cs="宋体"/>
                <w:color w:val="000000"/>
                <w:szCs w:val="21"/>
              </w:rPr>
            </w:pPr>
            <w:r>
              <w:rPr>
                <w:rFonts w:hint="eastAsia" w:ascii="宋体" w:hAnsi="宋体" w:cs="宋体"/>
                <w:color w:val="000000"/>
                <w:szCs w:val="21"/>
              </w:rPr>
              <w:t>项 目 内 容</w:t>
            </w:r>
          </w:p>
        </w:tc>
        <w:tc>
          <w:tcPr>
            <w:tcW w:w="3345" w:type="dxa"/>
            <w:noWrap w:val="0"/>
            <w:vAlign w:val="center"/>
          </w:tcPr>
          <w:p w14:paraId="7CAED767">
            <w:pPr>
              <w:jc w:val="center"/>
              <w:rPr>
                <w:rFonts w:hint="eastAsia" w:ascii="宋体" w:hAnsi="宋体" w:cs="宋体"/>
                <w:color w:val="000000"/>
                <w:szCs w:val="21"/>
              </w:rPr>
            </w:pPr>
            <w:r>
              <w:rPr>
                <w:rFonts w:hint="eastAsia" w:ascii="宋体" w:hAnsi="宋体" w:cs="宋体"/>
                <w:color w:val="000000"/>
                <w:szCs w:val="21"/>
              </w:rPr>
              <w:t>约 定 内 容</w:t>
            </w:r>
          </w:p>
        </w:tc>
        <w:tc>
          <w:tcPr>
            <w:tcW w:w="1697" w:type="dxa"/>
            <w:noWrap w:val="0"/>
            <w:vAlign w:val="center"/>
          </w:tcPr>
          <w:p w14:paraId="3021A017">
            <w:pPr>
              <w:jc w:val="center"/>
              <w:rPr>
                <w:rFonts w:hint="eastAsia" w:ascii="宋体" w:hAnsi="宋体" w:cs="宋体"/>
                <w:color w:val="000000"/>
                <w:szCs w:val="21"/>
              </w:rPr>
            </w:pPr>
            <w:r>
              <w:rPr>
                <w:rFonts w:hint="eastAsia" w:ascii="宋体" w:hAnsi="宋体" w:cs="宋体"/>
                <w:color w:val="000000"/>
                <w:szCs w:val="21"/>
              </w:rPr>
              <w:t>是否响应</w:t>
            </w:r>
          </w:p>
        </w:tc>
        <w:tc>
          <w:tcPr>
            <w:tcW w:w="691" w:type="dxa"/>
            <w:noWrap w:val="0"/>
            <w:vAlign w:val="center"/>
          </w:tcPr>
          <w:p w14:paraId="1DBC3A5E">
            <w:pPr>
              <w:jc w:val="center"/>
              <w:rPr>
                <w:rFonts w:hint="eastAsia" w:ascii="宋体" w:hAnsi="宋体" w:cs="宋体"/>
                <w:color w:val="000000"/>
                <w:szCs w:val="21"/>
              </w:rPr>
            </w:pPr>
            <w:r>
              <w:rPr>
                <w:rFonts w:hint="eastAsia" w:ascii="宋体" w:hAnsi="宋体" w:cs="宋体"/>
                <w:color w:val="000000"/>
                <w:szCs w:val="21"/>
              </w:rPr>
              <w:t>备注</w:t>
            </w:r>
          </w:p>
        </w:tc>
      </w:tr>
      <w:tr w14:paraId="21ACEDD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696" w:type="dxa"/>
            <w:noWrap w:val="0"/>
            <w:vAlign w:val="center"/>
          </w:tcPr>
          <w:p w14:paraId="137E6E64">
            <w:pPr>
              <w:numPr>
                <w:ilvl w:val="0"/>
                <w:numId w:val="4"/>
              </w:numPr>
              <w:jc w:val="center"/>
              <w:rPr>
                <w:rFonts w:hint="eastAsia" w:ascii="宋体" w:hAnsi="宋体" w:cs="宋体"/>
                <w:color w:val="000000"/>
                <w:szCs w:val="21"/>
              </w:rPr>
            </w:pPr>
          </w:p>
        </w:tc>
        <w:tc>
          <w:tcPr>
            <w:tcW w:w="3129" w:type="dxa"/>
            <w:noWrap w:val="0"/>
            <w:vAlign w:val="center"/>
          </w:tcPr>
          <w:p w14:paraId="33495053">
            <w:pPr>
              <w:rPr>
                <w:rFonts w:hint="eastAsia" w:ascii="宋体" w:hAnsi="宋体" w:cs="宋体"/>
                <w:color w:val="000000"/>
                <w:szCs w:val="21"/>
              </w:rPr>
            </w:pPr>
            <w:r>
              <w:rPr>
                <w:rFonts w:ascii="宋体" w:hAnsi="宋体"/>
                <w:color w:val="000000"/>
                <w:szCs w:val="21"/>
              </w:rPr>
              <w:t>服务期限</w:t>
            </w:r>
          </w:p>
        </w:tc>
        <w:tc>
          <w:tcPr>
            <w:tcW w:w="3345" w:type="dxa"/>
            <w:noWrap w:val="0"/>
            <w:vAlign w:val="center"/>
          </w:tcPr>
          <w:p w14:paraId="2C08A5BF">
            <w:pPr>
              <w:rPr>
                <w:rFonts w:hint="eastAsia" w:ascii="宋体" w:hAnsi="宋体" w:cs="宋体"/>
                <w:b/>
                <w:color w:val="000000"/>
                <w:szCs w:val="21"/>
              </w:rPr>
            </w:pPr>
            <w:r>
              <w:rPr>
                <w:rFonts w:hint="eastAsia" w:ascii="宋体" w:hAnsi="宋体" w:cs="宋体"/>
                <w:b/>
                <w:color w:val="000000"/>
                <w:szCs w:val="21"/>
              </w:rPr>
              <w:t>按招标文件约定</w:t>
            </w:r>
          </w:p>
        </w:tc>
        <w:tc>
          <w:tcPr>
            <w:tcW w:w="1697" w:type="dxa"/>
            <w:noWrap w:val="0"/>
            <w:vAlign w:val="center"/>
          </w:tcPr>
          <w:p w14:paraId="0B81A131">
            <w:pPr>
              <w:rPr>
                <w:rFonts w:hint="eastAsia" w:ascii="宋体" w:hAnsi="宋体" w:cs="宋体"/>
                <w:color w:val="000000"/>
                <w:szCs w:val="21"/>
              </w:rPr>
            </w:pPr>
          </w:p>
        </w:tc>
        <w:tc>
          <w:tcPr>
            <w:tcW w:w="691" w:type="dxa"/>
            <w:noWrap w:val="0"/>
            <w:vAlign w:val="top"/>
          </w:tcPr>
          <w:p w14:paraId="03BCFB0E">
            <w:pPr>
              <w:rPr>
                <w:rFonts w:hint="eastAsia" w:ascii="宋体" w:hAnsi="宋体" w:cs="宋体"/>
                <w:color w:val="000000"/>
                <w:szCs w:val="21"/>
              </w:rPr>
            </w:pPr>
          </w:p>
        </w:tc>
      </w:tr>
      <w:tr w14:paraId="1C5CCBD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696" w:type="dxa"/>
            <w:noWrap w:val="0"/>
            <w:vAlign w:val="center"/>
          </w:tcPr>
          <w:p w14:paraId="11CD655E">
            <w:pPr>
              <w:numPr>
                <w:ilvl w:val="0"/>
                <w:numId w:val="4"/>
              </w:numPr>
              <w:jc w:val="center"/>
              <w:rPr>
                <w:rFonts w:hint="eastAsia" w:ascii="宋体" w:hAnsi="宋体" w:cs="宋体"/>
                <w:color w:val="000000"/>
                <w:szCs w:val="21"/>
              </w:rPr>
            </w:pPr>
          </w:p>
        </w:tc>
        <w:tc>
          <w:tcPr>
            <w:tcW w:w="3129" w:type="dxa"/>
            <w:noWrap w:val="0"/>
            <w:vAlign w:val="center"/>
          </w:tcPr>
          <w:p w14:paraId="50043F6D">
            <w:pPr>
              <w:rPr>
                <w:rFonts w:hint="eastAsia" w:ascii="宋体" w:hAnsi="宋体" w:cs="宋体"/>
                <w:color w:val="000000"/>
                <w:szCs w:val="21"/>
              </w:rPr>
            </w:pPr>
            <w:r>
              <w:rPr>
                <w:rFonts w:hint="eastAsia" w:ascii="宋体" w:hAnsi="宋体" w:cs="宋体"/>
                <w:color w:val="000000"/>
                <w:szCs w:val="21"/>
              </w:rPr>
              <w:t>质量标准</w:t>
            </w:r>
          </w:p>
        </w:tc>
        <w:tc>
          <w:tcPr>
            <w:tcW w:w="3345" w:type="dxa"/>
            <w:noWrap w:val="0"/>
            <w:vAlign w:val="center"/>
          </w:tcPr>
          <w:p w14:paraId="12ED2BBE">
            <w:pPr>
              <w:rPr>
                <w:rFonts w:hint="eastAsia" w:ascii="宋体" w:hAnsi="宋体" w:cs="宋体"/>
                <w:b/>
                <w:color w:val="000000"/>
                <w:szCs w:val="21"/>
              </w:rPr>
            </w:pPr>
            <w:r>
              <w:rPr>
                <w:rFonts w:hint="eastAsia" w:ascii="宋体" w:hAnsi="宋体" w:cs="宋体"/>
                <w:b/>
                <w:color w:val="000000"/>
                <w:szCs w:val="21"/>
              </w:rPr>
              <w:t>按招标文件约定</w:t>
            </w:r>
          </w:p>
        </w:tc>
        <w:tc>
          <w:tcPr>
            <w:tcW w:w="1697" w:type="dxa"/>
            <w:noWrap w:val="0"/>
            <w:vAlign w:val="center"/>
          </w:tcPr>
          <w:p w14:paraId="3EDCC03A">
            <w:pPr>
              <w:rPr>
                <w:rFonts w:hint="eastAsia" w:ascii="宋体" w:hAnsi="宋体" w:cs="宋体"/>
                <w:color w:val="000000"/>
                <w:szCs w:val="21"/>
              </w:rPr>
            </w:pPr>
          </w:p>
        </w:tc>
        <w:tc>
          <w:tcPr>
            <w:tcW w:w="691" w:type="dxa"/>
            <w:noWrap w:val="0"/>
            <w:vAlign w:val="center"/>
          </w:tcPr>
          <w:p w14:paraId="16C43885">
            <w:pPr>
              <w:rPr>
                <w:rFonts w:hint="eastAsia" w:ascii="宋体" w:hAnsi="宋体" w:cs="宋体"/>
                <w:color w:val="000000"/>
                <w:szCs w:val="21"/>
              </w:rPr>
            </w:pPr>
          </w:p>
        </w:tc>
      </w:tr>
      <w:tr w14:paraId="6B0074C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696" w:type="dxa"/>
            <w:noWrap w:val="0"/>
            <w:vAlign w:val="center"/>
          </w:tcPr>
          <w:p w14:paraId="3A783939">
            <w:pPr>
              <w:numPr>
                <w:ilvl w:val="0"/>
                <w:numId w:val="4"/>
              </w:numPr>
              <w:jc w:val="center"/>
              <w:rPr>
                <w:rFonts w:hint="eastAsia" w:ascii="宋体" w:hAnsi="宋体" w:cs="宋体"/>
                <w:color w:val="000000"/>
                <w:szCs w:val="21"/>
              </w:rPr>
            </w:pPr>
          </w:p>
        </w:tc>
        <w:tc>
          <w:tcPr>
            <w:tcW w:w="3129" w:type="dxa"/>
            <w:noWrap w:val="0"/>
            <w:vAlign w:val="center"/>
          </w:tcPr>
          <w:p w14:paraId="75B4B930">
            <w:pPr>
              <w:rPr>
                <w:rFonts w:hint="eastAsia" w:ascii="宋体" w:hAnsi="宋体" w:cs="宋体"/>
                <w:color w:val="000000"/>
                <w:szCs w:val="21"/>
              </w:rPr>
            </w:pPr>
            <w:r>
              <w:rPr>
                <w:rFonts w:hint="eastAsia" w:ascii="宋体" w:hAnsi="宋体" w:cs="宋体"/>
                <w:color w:val="000000"/>
                <w:szCs w:val="21"/>
              </w:rPr>
              <w:t>投标保证金</w:t>
            </w:r>
          </w:p>
        </w:tc>
        <w:tc>
          <w:tcPr>
            <w:tcW w:w="3345" w:type="dxa"/>
            <w:noWrap w:val="0"/>
            <w:vAlign w:val="center"/>
          </w:tcPr>
          <w:p w14:paraId="5DB920BF">
            <w:pPr>
              <w:rPr>
                <w:rFonts w:hint="eastAsia" w:ascii="宋体" w:hAnsi="宋体" w:cs="宋体"/>
                <w:b/>
                <w:color w:val="000000"/>
                <w:szCs w:val="21"/>
              </w:rPr>
            </w:pPr>
            <w:r>
              <w:rPr>
                <w:rFonts w:hint="eastAsia" w:ascii="宋体" w:hAnsi="宋体" w:cs="宋体"/>
                <w:b/>
                <w:color w:val="000000"/>
                <w:szCs w:val="21"/>
              </w:rPr>
              <w:t>按招标文件约定</w:t>
            </w:r>
          </w:p>
        </w:tc>
        <w:tc>
          <w:tcPr>
            <w:tcW w:w="1697" w:type="dxa"/>
            <w:noWrap w:val="0"/>
            <w:vAlign w:val="center"/>
          </w:tcPr>
          <w:p w14:paraId="2457EC73">
            <w:pPr>
              <w:rPr>
                <w:rFonts w:hint="eastAsia" w:ascii="宋体" w:hAnsi="宋体" w:cs="宋体"/>
                <w:color w:val="000000"/>
                <w:szCs w:val="21"/>
              </w:rPr>
            </w:pPr>
          </w:p>
        </w:tc>
        <w:tc>
          <w:tcPr>
            <w:tcW w:w="691" w:type="dxa"/>
            <w:noWrap w:val="0"/>
            <w:vAlign w:val="center"/>
          </w:tcPr>
          <w:p w14:paraId="0687EFC8">
            <w:pPr>
              <w:rPr>
                <w:rFonts w:hint="eastAsia" w:ascii="宋体" w:hAnsi="宋体" w:cs="宋体"/>
                <w:color w:val="000000"/>
                <w:szCs w:val="21"/>
              </w:rPr>
            </w:pPr>
          </w:p>
        </w:tc>
      </w:tr>
      <w:tr w14:paraId="3342DB9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696" w:type="dxa"/>
            <w:noWrap w:val="0"/>
            <w:vAlign w:val="center"/>
          </w:tcPr>
          <w:p w14:paraId="382C653E">
            <w:pPr>
              <w:numPr>
                <w:ilvl w:val="0"/>
                <w:numId w:val="4"/>
              </w:numPr>
              <w:jc w:val="center"/>
              <w:rPr>
                <w:rFonts w:hint="eastAsia" w:ascii="宋体" w:hAnsi="宋体" w:cs="宋体"/>
                <w:color w:val="000000"/>
                <w:szCs w:val="21"/>
              </w:rPr>
            </w:pPr>
          </w:p>
        </w:tc>
        <w:tc>
          <w:tcPr>
            <w:tcW w:w="3129" w:type="dxa"/>
            <w:noWrap w:val="0"/>
            <w:vAlign w:val="center"/>
          </w:tcPr>
          <w:p w14:paraId="03B1F3D6">
            <w:pPr>
              <w:rPr>
                <w:rFonts w:ascii="宋体" w:hAnsi="宋体" w:cs="宋体"/>
                <w:color w:val="000000"/>
                <w:szCs w:val="21"/>
              </w:rPr>
            </w:pPr>
            <w:r>
              <w:rPr>
                <w:rFonts w:hint="eastAsia" w:ascii="宋体" w:hAnsi="宋体" w:cs="宋体"/>
                <w:color w:val="000000"/>
                <w:szCs w:val="21"/>
              </w:rPr>
              <w:t>投标有效期</w:t>
            </w:r>
          </w:p>
        </w:tc>
        <w:tc>
          <w:tcPr>
            <w:tcW w:w="3345" w:type="dxa"/>
            <w:noWrap w:val="0"/>
            <w:vAlign w:val="center"/>
          </w:tcPr>
          <w:p w14:paraId="12BD3D22">
            <w:pPr>
              <w:rPr>
                <w:rFonts w:hint="eastAsia" w:ascii="宋体" w:hAnsi="宋体" w:cs="宋体"/>
                <w:b/>
                <w:color w:val="000000"/>
                <w:szCs w:val="21"/>
              </w:rPr>
            </w:pPr>
            <w:r>
              <w:rPr>
                <w:rFonts w:hint="eastAsia" w:ascii="宋体" w:hAnsi="宋体" w:cs="宋体"/>
                <w:b/>
                <w:color w:val="000000"/>
                <w:szCs w:val="21"/>
              </w:rPr>
              <w:t>按招标文件约定</w:t>
            </w:r>
          </w:p>
        </w:tc>
        <w:tc>
          <w:tcPr>
            <w:tcW w:w="1697" w:type="dxa"/>
            <w:noWrap w:val="0"/>
            <w:vAlign w:val="center"/>
          </w:tcPr>
          <w:p w14:paraId="65917830">
            <w:pPr>
              <w:rPr>
                <w:rFonts w:hint="eastAsia" w:ascii="宋体" w:hAnsi="宋体" w:cs="宋体"/>
                <w:color w:val="000000"/>
                <w:szCs w:val="21"/>
              </w:rPr>
            </w:pPr>
          </w:p>
        </w:tc>
        <w:tc>
          <w:tcPr>
            <w:tcW w:w="691" w:type="dxa"/>
            <w:noWrap w:val="0"/>
            <w:vAlign w:val="center"/>
          </w:tcPr>
          <w:p w14:paraId="6AEFF47A">
            <w:pPr>
              <w:rPr>
                <w:rFonts w:hint="eastAsia" w:ascii="宋体" w:hAnsi="宋体" w:cs="宋体"/>
                <w:color w:val="000000"/>
                <w:szCs w:val="21"/>
              </w:rPr>
            </w:pPr>
          </w:p>
        </w:tc>
      </w:tr>
      <w:tr w14:paraId="62B61BB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696" w:type="dxa"/>
            <w:noWrap w:val="0"/>
            <w:vAlign w:val="center"/>
          </w:tcPr>
          <w:p w14:paraId="32DAA486">
            <w:pPr>
              <w:numPr>
                <w:ilvl w:val="0"/>
                <w:numId w:val="4"/>
              </w:numPr>
              <w:jc w:val="center"/>
              <w:rPr>
                <w:rFonts w:hint="eastAsia" w:ascii="宋体" w:hAnsi="宋体" w:cs="宋体"/>
                <w:color w:val="000000"/>
                <w:szCs w:val="21"/>
              </w:rPr>
            </w:pPr>
          </w:p>
        </w:tc>
        <w:tc>
          <w:tcPr>
            <w:tcW w:w="3129" w:type="dxa"/>
            <w:noWrap w:val="0"/>
            <w:vAlign w:val="center"/>
          </w:tcPr>
          <w:p w14:paraId="33BF8B20">
            <w:pPr>
              <w:rPr>
                <w:rFonts w:hint="eastAsia" w:ascii="宋体" w:hAnsi="宋体" w:cs="宋体"/>
                <w:color w:val="000000"/>
                <w:szCs w:val="21"/>
              </w:rPr>
            </w:pPr>
            <w:r>
              <w:rPr>
                <w:rFonts w:hint="eastAsia" w:ascii="宋体" w:hAnsi="宋体" w:cs="宋体"/>
                <w:color w:val="000000"/>
                <w:szCs w:val="21"/>
              </w:rPr>
              <w:t>投标范围</w:t>
            </w:r>
          </w:p>
        </w:tc>
        <w:tc>
          <w:tcPr>
            <w:tcW w:w="3345" w:type="dxa"/>
            <w:noWrap w:val="0"/>
            <w:vAlign w:val="center"/>
          </w:tcPr>
          <w:p w14:paraId="756AEF18">
            <w:pPr>
              <w:rPr>
                <w:rFonts w:hint="eastAsia" w:ascii="宋体" w:hAnsi="宋体" w:cs="宋体"/>
                <w:b/>
                <w:color w:val="000000"/>
                <w:szCs w:val="21"/>
              </w:rPr>
            </w:pPr>
            <w:r>
              <w:rPr>
                <w:rFonts w:hint="eastAsia" w:ascii="宋体" w:hAnsi="宋体" w:cs="宋体"/>
                <w:b/>
                <w:color w:val="000000"/>
                <w:szCs w:val="21"/>
              </w:rPr>
              <w:t>按招标文件招标范围约定</w:t>
            </w:r>
          </w:p>
        </w:tc>
        <w:tc>
          <w:tcPr>
            <w:tcW w:w="1697" w:type="dxa"/>
            <w:noWrap w:val="0"/>
            <w:vAlign w:val="center"/>
          </w:tcPr>
          <w:p w14:paraId="2D2E5C62">
            <w:pPr>
              <w:rPr>
                <w:rFonts w:hint="eastAsia" w:ascii="宋体" w:hAnsi="宋体" w:cs="宋体"/>
                <w:color w:val="000000"/>
                <w:szCs w:val="21"/>
              </w:rPr>
            </w:pPr>
          </w:p>
        </w:tc>
        <w:tc>
          <w:tcPr>
            <w:tcW w:w="691" w:type="dxa"/>
            <w:noWrap w:val="0"/>
            <w:vAlign w:val="center"/>
          </w:tcPr>
          <w:p w14:paraId="27058FF0">
            <w:pPr>
              <w:rPr>
                <w:rFonts w:hint="eastAsia" w:ascii="宋体" w:hAnsi="宋体" w:cs="宋体"/>
                <w:color w:val="000000"/>
                <w:szCs w:val="21"/>
              </w:rPr>
            </w:pPr>
          </w:p>
        </w:tc>
      </w:tr>
      <w:tr w14:paraId="4307491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696" w:type="dxa"/>
            <w:noWrap w:val="0"/>
            <w:vAlign w:val="center"/>
          </w:tcPr>
          <w:p w14:paraId="3E2B13A5">
            <w:pPr>
              <w:numPr>
                <w:ilvl w:val="0"/>
                <w:numId w:val="4"/>
              </w:numPr>
              <w:jc w:val="center"/>
              <w:rPr>
                <w:rFonts w:hint="eastAsia" w:ascii="宋体" w:hAnsi="宋体" w:cs="宋体"/>
                <w:color w:val="000000"/>
                <w:szCs w:val="21"/>
              </w:rPr>
            </w:pPr>
          </w:p>
        </w:tc>
        <w:tc>
          <w:tcPr>
            <w:tcW w:w="3129" w:type="dxa"/>
            <w:noWrap w:val="0"/>
            <w:vAlign w:val="center"/>
          </w:tcPr>
          <w:p w14:paraId="1D85E988">
            <w:pPr>
              <w:rPr>
                <w:rFonts w:hint="eastAsia" w:ascii="宋体" w:hAnsi="宋体" w:cs="宋体"/>
                <w:color w:val="000000"/>
                <w:szCs w:val="21"/>
              </w:rPr>
            </w:pPr>
            <w:r>
              <w:rPr>
                <w:rFonts w:hint="eastAsia" w:ascii="宋体" w:hAnsi="宋体" w:cs="宋体"/>
                <w:color w:val="000000"/>
                <w:szCs w:val="21"/>
              </w:rPr>
              <w:t>对招标文件的确认和意见</w:t>
            </w:r>
          </w:p>
        </w:tc>
        <w:tc>
          <w:tcPr>
            <w:tcW w:w="3345" w:type="dxa"/>
            <w:noWrap w:val="0"/>
            <w:vAlign w:val="center"/>
          </w:tcPr>
          <w:p w14:paraId="1053DCB9">
            <w:pPr>
              <w:rPr>
                <w:rFonts w:hint="eastAsia" w:ascii="宋体" w:hAnsi="宋体" w:cs="宋体"/>
                <w:b/>
                <w:color w:val="000000"/>
                <w:szCs w:val="21"/>
              </w:rPr>
            </w:pPr>
            <w:r>
              <w:rPr>
                <w:rFonts w:hint="eastAsia" w:ascii="宋体" w:hAnsi="宋体" w:cs="宋体"/>
                <w:b/>
                <w:color w:val="000000"/>
                <w:szCs w:val="21"/>
              </w:rPr>
              <w:t>确认招标文件的全部内容</w:t>
            </w:r>
          </w:p>
        </w:tc>
        <w:tc>
          <w:tcPr>
            <w:tcW w:w="1697" w:type="dxa"/>
            <w:noWrap w:val="0"/>
            <w:vAlign w:val="center"/>
          </w:tcPr>
          <w:p w14:paraId="4110EE0D">
            <w:pPr>
              <w:rPr>
                <w:rFonts w:hint="eastAsia" w:ascii="宋体" w:hAnsi="宋体" w:cs="宋体"/>
                <w:color w:val="000000"/>
                <w:szCs w:val="21"/>
              </w:rPr>
            </w:pPr>
          </w:p>
        </w:tc>
        <w:tc>
          <w:tcPr>
            <w:tcW w:w="691" w:type="dxa"/>
            <w:noWrap w:val="0"/>
            <w:vAlign w:val="center"/>
          </w:tcPr>
          <w:p w14:paraId="66971E69">
            <w:pPr>
              <w:rPr>
                <w:rFonts w:hint="eastAsia" w:ascii="宋体" w:hAnsi="宋体" w:cs="宋体"/>
                <w:color w:val="000000"/>
                <w:szCs w:val="21"/>
              </w:rPr>
            </w:pPr>
          </w:p>
        </w:tc>
      </w:tr>
      <w:tr w14:paraId="47FF51A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696" w:type="dxa"/>
            <w:noWrap w:val="0"/>
            <w:vAlign w:val="center"/>
          </w:tcPr>
          <w:p w14:paraId="6EA33CB2">
            <w:pPr>
              <w:numPr>
                <w:ilvl w:val="0"/>
                <w:numId w:val="4"/>
              </w:numPr>
              <w:jc w:val="center"/>
              <w:rPr>
                <w:rFonts w:hint="eastAsia" w:ascii="宋体" w:hAnsi="宋体" w:cs="宋体"/>
                <w:color w:val="000000"/>
                <w:szCs w:val="21"/>
              </w:rPr>
            </w:pPr>
          </w:p>
        </w:tc>
        <w:tc>
          <w:tcPr>
            <w:tcW w:w="3129" w:type="dxa"/>
            <w:noWrap w:val="0"/>
            <w:vAlign w:val="center"/>
          </w:tcPr>
          <w:p w14:paraId="6077F373">
            <w:pPr>
              <w:rPr>
                <w:rFonts w:hint="eastAsia" w:ascii="宋体" w:hAnsi="宋体" w:cs="宋体"/>
                <w:color w:val="000000"/>
                <w:szCs w:val="21"/>
              </w:rPr>
            </w:pPr>
            <w:r>
              <w:rPr>
                <w:rFonts w:hint="eastAsia" w:ascii="宋体" w:hAnsi="宋体" w:cs="宋体"/>
                <w:color w:val="000000"/>
                <w:szCs w:val="21"/>
              </w:rPr>
              <w:t>监理报价中未包含内容</w:t>
            </w:r>
          </w:p>
        </w:tc>
        <w:tc>
          <w:tcPr>
            <w:tcW w:w="3345" w:type="dxa"/>
            <w:noWrap w:val="0"/>
            <w:vAlign w:val="center"/>
          </w:tcPr>
          <w:p w14:paraId="59B5EBC3">
            <w:pPr>
              <w:rPr>
                <w:rFonts w:hint="eastAsia" w:ascii="宋体" w:hAnsi="宋体" w:cs="宋体"/>
                <w:b/>
                <w:color w:val="000000"/>
                <w:szCs w:val="21"/>
              </w:rPr>
            </w:pPr>
            <w:r>
              <w:rPr>
                <w:rFonts w:hint="eastAsia" w:ascii="宋体" w:hAnsi="宋体" w:cs="宋体"/>
                <w:b/>
                <w:color w:val="000000"/>
                <w:szCs w:val="21"/>
              </w:rPr>
              <w:t>监理报价中无未包含内容</w:t>
            </w:r>
          </w:p>
        </w:tc>
        <w:tc>
          <w:tcPr>
            <w:tcW w:w="1697" w:type="dxa"/>
            <w:noWrap w:val="0"/>
            <w:vAlign w:val="center"/>
          </w:tcPr>
          <w:p w14:paraId="6413E3A8">
            <w:pPr>
              <w:rPr>
                <w:rFonts w:hint="eastAsia" w:ascii="宋体" w:hAnsi="宋体" w:cs="宋体"/>
                <w:color w:val="000000"/>
                <w:szCs w:val="21"/>
              </w:rPr>
            </w:pPr>
          </w:p>
        </w:tc>
        <w:tc>
          <w:tcPr>
            <w:tcW w:w="691" w:type="dxa"/>
            <w:noWrap w:val="0"/>
            <w:vAlign w:val="center"/>
          </w:tcPr>
          <w:p w14:paraId="6CE9AB2E">
            <w:pPr>
              <w:rPr>
                <w:rFonts w:hint="eastAsia" w:ascii="宋体" w:hAnsi="宋体" w:cs="宋体"/>
                <w:color w:val="000000"/>
                <w:szCs w:val="21"/>
              </w:rPr>
            </w:pPr>
          </w:p>
        </w:tc>
      </w:tr>
    </w:tbl>
    <w:p w14:paraId="6AF55657">
      <w:pPr>
        <w:rPr>
          <w:rFonts w:hint="eastAsia" w:ascii="宋体" w:hAnsi="宋体" w:cs="宋体"/>
          <w:color w:val="000000"/>
        </w:rPr>
      </w:pPr>
    </w:p>
    <w:p w14:paraId="03D1D0C2">
      <w:pPr>
        <w:rPr>
          <w:rFonts w:hint="eastAsia" w:ascii="宋体" w:hAnsi="宋体" w:cs="宋体"/>
          <w:color w:val="000000"/>
        </w:rPr>
      </w:pPr>
    </w:p>
    <w:p w14:paraId="65C7270E">
      <w:pPr>
        <w:rPr>
          <w:rFonts w:hint="eastAsia" w:ascii="宋体" w:hAnsi="宋体" w:cs="宋体"/>
          <w:color w:val="000000"/>
        </w:rPr>
      </w:pPr>
    </w:p>
    <w:p w14:paraId="323D60C4">
      <w:pPr>
        <w:autoSpaceDE w:val="0"/>
        <w:autoSpaceDN w:val="0"/>
        <w:adjustRightInd w:val="0"/>
        <w:spacing w:line="360" w:lineRule="auto"/>
        <w:ind w:firstLine="4620" w:firstLineChars="2200"/>
        <w:rPr>
          <w:rFonts w:hint="eastAsia" w:ascii="宋体" w:hAnsi="宋体" w:cs="宋体"/>
          <w:color w:val="000000"/>
          <w:szCs w:val="21"/>
        </w:rPr>
      </w:pPr>
      <w:r>
        <w:rPr>
          <w:rFonts w:hint="eastAsia" w:ascii="宋体" w:hAnsi="宋体" w:cs="宋体"/>
          <w:color w:val="000000"/>
          <w:szCs w:val="21"/>
        </w:rPr>
        <w:t>投标人：</w:t>
      </w:r>
      <w:r>
        <w:rPr>
          <w:rFonts w:hint="eastAsia" w:ascii="宋体" w:hAnsi="宋体" w:cs="宋体"/>
          <w:color w:val="000000"/>
          <w:szCs w:val="21"/>
          <w:u w:val="single"/>
        </w:rPr>
        <w:t xml:space="preserve">                    </w:t>
      </w:r>
      <w:r>
        <w:rPr>
          <w:rFonts w:hint="eastAsia" w:ascii="宋体" w:hAnsi="宋体" w:cs="宋体"/>
          <w:color w:val="000000"/>
          <w:szCs w:val="21"/>
        </w:rPr>
        <w:t>（盖单位章）</w:t>
      </w:r>
    </w:p>
    <w:p w14:paraId="2D7B3706">
      <w:pPr>
        <w:pStyle w:val="7"/>
        <w:ind w:firstLine="4620" w:firstLineChars="2200"/>
        <w:rPr>
          <w:rFonts w:hint="eastAsia" w:ascii="宋体" w:hAnsi="宋体" w:cs="宋体"/>
          <w:color w:val="000000"/>
          <w:sz w:val="21"/>
          <w:szCs w:val="21"/>
        </w:rPr>
      </w:pPr>
      <w:r>
        <w:rPr>
          <w:rFonts w:hint="eastAsia" w:ascii="宋体" w:hAnsi="宋体" w:cs="宋体"/>
          <w:color w:val="000000"/>
          <w:sz w:val="21"/>
          <w:szCs w:val="21"/>
        </w:rPr>
        <w:t>法定代表人或其委托代理人：</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 xml:space="preserve">      </w:t>
      </w:r>
      <w:r>
        <w:rPr>
          <w:rFonts w:hint="eastAsia" w:ascii="宋体" w:hAnsi="宋体" w:cs="宋体"/>
          <w:color w:val="000000"/>
          <w:sz w:val="21"/>
          <w:szCs w:val="21"/>
        </w:rPr>
        <w:t>（签字或盖章）</w:t>
      </w:r>
    </w:p>
    <w:p w14:paraId="569CDFB4">
      <w:pPr>
        <w:spacing w:line="360" w:lineRule="auto"/>
        <w:rPr>
          <w:rFonts w:hint="eastAsia" w:ascii="宋体" w:hAnsi="宋体" w:cs="宋体"/>
          <w:color w:val="000000"/>
          <w:szCs w:val="21"/>
        </w:rPr>
      </w:pPr>
      <w:r>
        <w:rPr>
          <w:rFonts w:hint="eastAsia" w:ascii="宋体" w:hAnsi="宋体" w:cs="宋体"/>
          <w:color w:val="000000"/>
          <w:szCs w:val="21"/>
        </w:rPr>
        <w:t xml:space="preserve">                                            日  期：</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14:paraId="21BA1B15">
      <w:pPr>
        <w:spacing w:line="560" w:lineRule="exact"/>
        <w:ind w:firstLine="960" w:firstLineChars="400"/>
        <w:rPr>
          <w:rFonts w:hint="eastAsia" w:ascii="宋体" w:hAnsi="宋体" w:cs="仿宋_GB2312"/>
          <w:color w:val="000000"/>
          <w:sz w:val="24"/>
        </w:rPr>
      </w:pPr>
    </w:p>
    <w:p w14:paraId="66569C43">
      <w:pPr>
        <w:jc w:val="left"/>
        <w:rPr>
          <w:rFonts w:hint="eastAsia" w:ascii="宋体" w:hAnsi="宋体"/>
          <w:color w:val="000000"/>
        </w:rPr>
      </w:pPr>
    </w:p>
    <w:p w14:paraId="2F809B5A">
      <w:pPr>
        <w:jc w:val="left"/>
        <w:rPr>
          <w:rFonts w:hint="eastAsia" w:ascii="宋体" w:hAnsi="宋体"/>
          <w:color w:val="000000"/>
        </w:rPr>
      </w:pPr>
    </w:p>
    <w:p w14:paraId="29603C4D">
      <w:pPr>
        <w:jc w:val="left"/>
        <w:rPr>
          <w:rFonts w:hint="eastAsia" w:ascii="宋体" w:hAnsi="宋体"/>
          <w:color w:val="000000"/>
        </w:rPr>
      </w:pPr>
    </w:p>
    <w:p w14:paraId="326841B5">
      <w:pPr>
        <w:jc w:val="left"/>
        <w:rPr>
          <w:rFonts w:hint="eastAsia" w:ascii="宋体" w:hAnsi="宋体"/>
          <w:color w:val="000000"/>
        </w:rPr>
      </w:pPr>
    </w:p>
    <w:p w14:paraId="5743EF0E">
      <w:pPr>
        <w:jc w:val="left"/>
        <w:rPr>
          <w:rFonts w:hint="eastAsia" w:ascii="宋体" w:hAnsi="宋体"/>
          <w:color w:val="000000"/>
        </w:rPr>
      </w:pPr>
    </w:p>
    <w:p w14:paraId="582BBED7">
      <w:pPr>
        <w:jc w:val="left"/>
        <w:rPr>
          <w:rFonts w:hint="eastAsia" w:ascii="宋体" w:hAnsi="宋体"/>
          <w:color w:val="000000"/>
        </w:rPr>
      </w:pPr>
    </w:p>
    <w:p w14:paraId="02782219">
      <w:pPr>
        <w:jc w:val="left"/>
        <w:rPr>
          <w:rFonts w:hint="eastAsia" w:ascii="宋体" w:hAnsi="宋体"/>
          <w:color w:val="000000"/>
        </w:rPr>
      </w:pPr>
    </w:p>
    <w:p w14:paraId="2CA5DBB1">
      <w:pPr>
        <w:jc w:val="left"/>
        <w:rPr>
          <w:rFonts w:hint="eastAsia" w:ascii="宋体" w:hAnsi="宋体"/>
          <w:color w:val="000000"/>
        </w:rPr>
      </w:pPr>
    </w:p>
    <w:p w14:paraId="37F67C73">
      <w:pPr>
        <w:jc w:val="left"/>
        <w:rPr>
          <w:rFonts w:hint="eastAsia" w:ascii="宋体" w:hAnsi="宋体"/>
          <w:color w:val="000000"/>
        </w:rPr>
      </w:pPr>
    </w:p>
    <w:p w14:paraId="1A6DFF55">
      <w:pPr>
        <w:jc w:val="left"/>
        <w:rPr>
          <w:rFonts w:hint="eastAsia" w:ascii="宋体" w:hAnsi="宋体"/>
          <w:color w:val="000000"/>
        </w:rPr>
      </w:pPr>
    </w:p>
    <w:p w14:paraId="6A38779E">
      <w:pPr>
        <w:jc w:val="left"/>
        <w:rPr>
          <w:rFonts w:hint="eastAsia" w:ascii="宋体" w:hAnsi="宋体"/>
          <w:color w:val="000000"/>
        </w:rPr>
      </w:pPr>
    </w:p>
    <w:p w14:paraId="2B06041A">
      <w:pPr>
        <w:widowControl w:val="0"/>
        <w:autoSpaceDE w:val="0"/>
        <w:autoSpaceDN w:val="0"/>
        <w:spacing w:line="480" w:lineRule="exact"/>
        <w:jc w:val="center"/>
        <w:outlineLvl w:val="1"/>
        <w:rPr>
          <w:rFonts w:ascii="宋体" w:hAnsi="宋体" w:eastAsia="宋体" w:cs="Times New Roman"/>
          <w:b/>
          <w:bCs/>
          <w:color w:val="000000"/>
          <w:kern w:val="0"/>
          <w:sz w:val="20"/>
          <w:szCs w:val="32"/>
          <w:lang w:val="zh-CN" w:eastAsia="zh-CN" w:bidi="zh-CN"/>
        </w:rPr>
      </w:pPr>
      <w:bookmarkStart w:id="16" w:name="_Toc108541792"/>
      <w:r>
        <w:rPr>
          <w:rFonts w:ascii="宋体" w:hAnsi="宋体" w:eastAsia="宋体" w:cs="Times New Roman"/>
          <w:b/>
          <w:bCs/>
          <w:color w:val="000000"/>
          <w:kern w:val="0"/>
          <w:sz w:val="32"/>
          <w:szCs w:val="32"/>
          <w:lang w:val="zh-CN" w:eastAsia="zh-CN" w:bidi="zh-CN"/>
        </w:rPr>
        <w:br w:type="page"/>
      </w:r>
      <w:r>
        <w:rPr>
          <w:rFonts w:ascii="宋体" w:hAnsi="宋体" w:eastAsia="宋体" w:cs="Times New Roman"/>
          <w:b/>
          <w:bCs/>
          <w:color w:val="000000"/>
          <w:kern w:val="0"/>
          <w:sz w:val="32"/>
          <w:szCs w:val="32"/>
          <w:lang w:val="zh-CN" w:eastAsia="zh-CN" w:bidi="zh-CN"/>
        </w:rPr>
        <w:t>二、法定代表人身份证明</w:t>
      </w:r>
      <w:bookmarkEnd w:id="16"/>
    </w:p>
    <w:p w14:paraId="06496895">
      <w:pPr>
        <w:spacing w:line="440" w:lineRule="exact"/>
        <w:rPr>
          <w:rFonts w:hint="eastAsia" w:ascii="宋体" w:hAnsi="宋体" w:cs="宋体"/>
          <w:color w:val="000000"/>
          <w:szCs w:val="21"/>
        </w:rPr>
      </w:pPr>
      <w:r>
        <w:rPr>
          <w:rFonts w:hint="eastAsia" w:ascii="宋体" w:hAnsi="宋体" w:cs="宋体"/>
          <w:color w:val="000000"/>
          <w:szCs w:val="21"/>
        </w:rPr>
        <w:t>投标人名称：</w:t>
      </w:r>
      <w:r>
        <w:rPr>
          <w:rFonts w:hint="eastAsia" w:ascii="宋体" w:hAnsi="宋体" w:cs="宋体"/>
          <w:color w:val="000000"/>
          <w:szCs w:val="21"/>
          <w:u w:val="single"/>
        </w:rPr>
        <w:t xml:space="preserve">                          </w:t>
      </w:r>
    </w:p>
    <w:p w14:paraId="41BA6D4A">
      <w:pPr>
        <w:spacing w:line="440" w:lineRule="exact"/>
        <w:rPr>
          <w:rFonts w:hint="eastAsia" w:ascii="宋体" w:hAnsi="宋体" w:cs="宋体"/>
          <w:color w:val="000000"/>
          <w:szCs w:val="21"/>
        </w:rPr>
      </w:pPr>
      <w:r>
        <w:rPr>
          <w:rFonts w:hint="eastAsia" w:ascii="宋体" w:hAnsi="宋体" w:cs="宋体"/>
          <w:color w:val="000000"/>
          <w:szCs w:val="21"/>
        </w:rPr>
        <w:t>单位性质：</w:t>
      </w:r>
      <w:r>
        <w:rPr>
          <w:rFonts w:hint="eastAsia" w:ascii="宋体" w:hAnsi="宋体" w:cs="宋体"/>
          <w:color w:val="000000"/>
          <w:szCs w:val="21"/>
          <w:u w:val="single"/>
        </w:rPr>
        <w:t xml:space="preserve">                            </w:t>
      </w:r>
    </w:p>
    <w:p w14:paraId="1158D9A2">
      <w:pPr>
        <w:spacing w:line="440" w:lineRule="exact"/>
        <w:rPr>
          <w:rFonts w:hint="eastAsia" w:ascii="宋体" w:hAnsi="宋体" w:cs="宋体"/>
          <w:color w:val="000000"/>
          <w:szCs w:val="21"/>
        </w:rPr>
      </w:pPr>
      <w:r>
        <w:rPr>
          <w:rFonts w:hint="eastAsia" w:ascii="宋体" w:hAnsi="宋体" w:cs="宋体"/>
          <w:color w:val="000000"/>
          <w:szCs w:val="21"/>
        </w:rPr>
        <w:t>地址：</w:t>
      </w:r>
      <w:r>
        <w:rPr>
          <w:rFonts w:hint="eastAsia" w:ascii="宋体" w:hAnsi="宋体" w:cs="宋体"/>
          <w:color w:val="000000"/>
          <w:szCs w:val="21"/>
          <w:u w:val="single"/>
        </w:rPr>
        <w:t xml:space="preserve">                                </w:t>
      </w:r>
    </w:p>
    <w:p w14:paraId="6D6317D9">
      <w:pPr>
        <w:spacing w:line="440" w:lineRule="exact"/>
        <w:rPr>
          <w:rFonts w:hint="eastAsia" w:ascii="宋体" w:hAnsi="宋体" w:cs="宋体"/>
          <w:color w:val="000000"/>
          <w:szCs w:val="21"/>
        </w:rPr>
      </w:pPr>
      <w:r>
        <w:rPr>
          <w:rFonts w:hint="eastAsia" w:ascii="宋体" w:hAnsi="宋体" w:cs="宋体"/>
          <w:color w:val="000000"/>
          <w:szCs w:val="21"/>
        </w:rPr>
        <w:t>成立时间：</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14:paraId="567D08AD">
      <w:pPr>
        <w:spacing w:line="440" w:lineRule="exact"/>
        <w:rPr>
          <w:rFonts w:hint="eastAsia" w:ascii="宋体" w:hAnsi="宋体" w:cs="宋体"/>
          <w:color w:val="000000"/>
          <w:szCs w:val="21"/>
        </w:rPr>
      </w:pPr>
      <w:r>
        <w:rPr>
          <w:rFonts w:hint="eastAsia" w:ascii="宋体" w:hAnsi="宋体" w:cs="宋体"/>
          <w:color w:val="000000"/>
          <w:szCs w:val="21"/>
        </w:rPr>
        <w:t>经营期限：</w:t>
      </w:r>
      <w:r>
        <w:rPr>
          <w:rFonts w:hint="eastAsia" w:ascii="宋体" w:hAnsi="宋体" w:cs="宋体"/>
          <w:color w:val="000000"/>
          <w:szCs w:val="21"/>
          <w:u w:val="single"/>
        </w:rPr>
        <w:t xml:space="preserve">                           </w:t>
      </w:r>
    </w:p>
    <w:p w14:paraId="6005EB2F">
      <w:pPr>
        <w:spacing w:line="440" w:lineRule="exact"/>
        <w:rPr>
          <w:rFonts w:hint="eastAsia" w:ascii="宋体" w:hAnsi="宋体" w:cs="宋体"/>
          <w:color w:val="000000"/>
          <w:szCs w:val="21"/>
        </w:rPr>
      </w:pPr>
      <w:r>
        <w:rPr>
          <w:rFonts w:hint="eastAsia" w:ascii="宋体" w:hAnsi="宋体" w:cs="宋体"/>
          <w:color w:val="000000"/>
          <w:szCs w:val="21"/>
        </w:rPr>
        <w:t>姓名：</w:t>
      </w:r>
      <w:r>
        <w:rPr>
          <w:rFonts w:hint="eastAsia" w:ascii="宋体" w:hAnsi="宋体" w:cs="宋体"/>
          <w:color w:val="000000"/>
          <w:szCs w:val="21"/>
          <w:u w:val="single"/>
        </w:rPr>
        <w:t xml:space="preserve">     </w:t>
      </w:r>
      <w:r>
        <w:rPr>
          <w:rFonts w:hint="eastAsia" w:ascii="宋体" w:hAnsi="宋体" w:cs="宋体"/>
          <w:color w:val="000000"/>
          <w:szCs w:val="21"/>
        </w:rPr>
        <w:t xml:space="preserve"> 性别：</w:t>
      </w:r>
      <w:r>
        <w:rPr>
          <w:rFonts w:hint="eastAsia" w:ascii="宋体" w:hAnsi="宋体" w:cs="宋体"/>
          <w:color w:val="000000"/>
          <w:szCs w:val="21"/>
          <w:u w:val="single"/>
        </w:rPr>
        <w:t xml:space="preserve">     </w:t>
      </w:r>
      <w:r>
        <w:rPr>
          <w:rFonts w:hint="eastAsia" w:ascii="宋体" w:hAnsi="宋体" w:cs="宋体"/>
          <w:color w:val="000000"/>
          <w:szCs w:val="21"/>
        </w:rPr>
        <w:t xml:space="preserve"> 年龄：</w:t>
      </w:r>
      <w:r>
        <w:rPr>
          <w:rFonts w:hint="eastAsia" w:ascii="宋体" w:hAnsi="宋体" w:cs="宋体"/>
          <w:color w:val="000000"/>
          <w:szCs w:val="21"/>
          <w:u w:val="single"/>
        </w:rPr>
        <w:t xml:space="preserve">     </w:t>
      </w:r>
      <w:r>
        <w:rPr>
          <w:rFonts w:hint="eastAsia" w:ascii="宋体" w:hAnsi="宋体" w:cs="宋体"/>
          <w:color w:val="000000"/>
          <w:szCs w:val="21"/>
        </w:rPr>
        <w:t>职务：</w:t>
      </w:r>
      <w:r>
        <w:rPr>
          <w:rFonts w:hint="eastAsia" w:ascii="宋体" w:hAnsi="宋体"/>
          <w:bCs/>
          <w:color w:val="000000"/>
          <w:szCs w:val="21"/>
        </w:rPr>
        <w:t xml:space="preserve">         </w:t>
      </w:r>
      <w:r>
        <w:rPr>
          <w:rFonts w:hint="eastAsia" w:ascii="宋体" w:hAnsi="宋体" w:cs="宋体"/>
          <w:color w:val="000000"/>
          <w:szCs w:val="21"/>
        </w:rPr>
        <w:t xml:space="preserve"> </w:t>
      </w:r>
      <w:r>
        <w:rPr>
          <w:rFonts w:hint="eastAsia" w:ascii="宋体" w:hAnsi="宋体" w:cs="宋体"/>
          <w:color w:val="000000"/>
          <w:szCs w:val="21"/>
          <w:u w:val="single"/>
        </w:rPr>
        <w:t xml:space="preserve">    </w:t>
      </w:r>
    </w:p>
    <w:p w14:paraId="2548906A">
      <w:pPr>
        <w:spacing w:line="440" w:lineRule="exact"/>
        <w:rPr>
          <w:rFonts w:hint="eastAsia" w:ascii="宋体" w:hAnsi="宋体" w:cs="宋体"/>
          <w:color w:val="000000"/>
          <w:szCs w:val="21"/>
        </w:rPr>
      </w:pPr>
      <w:r>
        <w:rPr>
          <w:rFonts w:hint="eastAsia" w:ascii="宋体" w:hAnsi="宋体" w:cs="宋体"/>
          <w:color w:val="000000"/>
          <w:szCs w:val="21"/>
        </w:rPr>
        <w:t>系</w:t>
      </w:r>
      <w:r>
        <w:rPr>
          <w:rFonts w:hint="eastAsia" w:ascii="宋体" w:hAnsi="宋体" w:cs="宋体"/>
          <w:color w:val="000000"/>
          <w:szCs w:val="21"/>
          <w:u w:val="single"/>
        </w:rPr>
        <w:t xml:space="preserve">                      </w:t>
      </w:r>
      <w:r>
        <w:rPr>
          <w:rFonts w:hint="eastAsia" w:ascii="宋体" w:hAnsi="宋体" w:cs="宋体"/>
          <w:color w:val="000000"/>
          <w:szCs w:val="21"/>
        </w:rPr>
        <w:t>（投标人名称）的法定代表人。</w:t>
      </w:r>
    </w:p>
    <w:p w14:paraId="4C9E1842">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特此证明。</w:t>
      </w:r>
    </w:p>
    <w:p w14:paraId="01AF63E1">
      <w:pPr>
        <w:spacing w:line="440" w:lineRule="exact"/>
        <w:rPr>
          <w:rFonts w:hint="eastAsia" w:ascii="宋体" w:hAnsi="宋体" w:cs="宋体"/>
          <w:color w:val="000000"/>
          <w:szCs w:val="21"/>
        </w:rPr>
      </w:pPr>
    </w:p>
    <w:p w14:paraId="00DE97BD">
      <w:pPr>
        <w:spacing w:line="440" w:lineRule="exact"/>
        <w:rPr>
          <w:rFonts w:hint="eastAsia" w:ascii="宋体" w:hAnsi="宋体" w:cs="宋体"/>
          <w:color w:val="000000"/>
          <w:szCs w:val="21"/>
        </w:rPr>
      </w:pPr>
      <w:r>
        <w:rPr>
          <w:rFonts w:hint="eastAsia" w:ascii="宋体" w:hAnsi="宋体" w:cs="宋体"/>
          <w:color w:val="000000"/>
          <w:szCs w:val="21"/>
        </w:rPr>
        <w:t>附：法定代表人身份证复印件。</w:t>
      </w:r>
    </w:p>
    <w:p w14:paraId="7EE988B7">
      <w:pPr>
        <w:spacing w:line="440" w:lineRule="exact"/>
        <w:rPr>
          <w:rFonts w:hint="eastAsia" w:ascii="宋体" w:hAnsi="宋体" w:cs="宋体"/>
          <w:color w:val="000000"/>
          <w:szCs w:val="21"/>
        </w:rPr>
      </w:pPr>
    </w:p>
    <w:p w14:paraId="3067F4FC">
      <w:pPr>
        <w:pStyle w:val="6"/>
        <w:rPr>
          <w:rFonts w:hint="eastAsia" w:ascii="宋体" w:hAnsi="宋体" w:cs="宋体"/>
          <w:color w:val="000000"/>
          <w:szCs w:val="21"/>
        </w:rPr>
      </w:pPr>
    </w:p>
    <w:p w14:paraId="3392A5D5">
      <w:pPr>
        <w:pStyle w:val="6"/>
        <w:rPr>
          <w:rFonts w:hint="eastAsia" w:ascii="宋体" w:hAnsi="宋体" w:cs="宋体"/>
          <w:color w:val="000000"/>
          <w:szCs w:val="21"/>
        </w:rPr>
      </w:pPr>
    </w:p>
    <w:p w14:paraId="1BEDA960">
      <w:pPr>
        <w:pStyle w:val="6"/>
        <w:rPr>
          <w:rFonts w:hint="eastAsia" w:ascii="宋体" w:hAnsi="宋体" w:cs="宋体"/>
          <w:color w:val="000000"/>
          <w:szCs w:val="21"/>
        </w:rPr>
      </w:pPr>
    </w:p>
    <w:p w14:paraId="0230449C">
      <w:pPr>
        <w:autoSpaceDE w:val="0"/>
        <w:autoSpaceDN w:val="0"/>
        <w:adjustRightInd w:val="0"/>
        <w:spacing w:line="360" w:lineRule="auto"/>
        <w:ind w:firstLine="4620" w:firstLineChars="2200"/>
        <w:rPr>
          <w:rFonts w:hint="eastAsia" w:ascii="宋体" w:hAnsi="宋体" w:cs="宋体"/>
          <w:color w:val="000000"/>
          <w:szCs w:val="21"/>
        </w:rPr>
      </w:pPr>
      <w:r>
        <w:rPr>
          <w:rFonts w:hint="eastAsia" w:ascii="宋体" w:hAnsi="宋体" w:cs="宋体"/>
          <w:color w:val="000000"/>
          <w:szCs w:val="21"/>
        </w:rPr>
        <w:t xml:space="preserve"> 投标人：</w:t>
      </w:r>
      <w:r>
        <w:rPr>
          <w:rFonts w:hint="eastAsia" w:ascii="宋体" w:hAnsi="宋体" w:cs="宋体"/>
          <w:color w:val="000000"/>
          <w:szCs w:val="21"/>
          <w:u w:val="single"/>
        </w:rPr>
        <w:t xml:space="preserve">                    </w:t>
      </w:r>
      <w:r>
        <w:rPr>
          <w:rFonts w:hint="eastAsia" w:ascii="宋体" w:hAnsi="宋体" w:cs="宋体"/>
          <w:color w:val="000000"/>
          <w:szCs w:val="21"/>
        </w:rPr>
        <w:t>（盖单位章）</w:t>
      </w:r>
    </w:p>
    <w:p w14:paraId="7FB98322">
      <w:pPr>
        <w:pStyle w:val="7"/>
        <w:ind w:firstLine="4620" w:firstLineChars="2200"/>
        <w:rPr>
          <w:rFonts w:hint="eastAsia" w:ascii="宋体" w:hAnsi="宋体" w:cs="宋体"/>
          <w:color w:val="000000"/>
          <w:sz w:val="21"/>
          <w:szCs w:val="21"/>
        </w:rPr>
      </w:pPr>
      <w:r>
        <w:rPr>
          <w:rFonts w:hint="eastAsia" w:ascii="宋体" w:hAnsi="宋体" w:cs="宋体"/>
          <w:color w:val="000000"/>
          <w:sz w:val="21"/>
          <w:szCs w:val="21"/>
        </w:rPr>
        <w:t>法定代表人或其委托代理人：</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 xml:space="preserve">      </w:t>
      </w:r>
      <w:r>
        <w:rPr>
          <w:rFonts w:hint="eastAsia" w:ascii="宋体" w:hAnsi="宋体" w:cs="宋体"/>
          <w:color w:val="000000"/>
          <w:sz w:val="21"/>
          <w:szCs w:val="21"/>
          <w:u w:val="single"/>
        </w:rPr>
        <w:t xml:space="preserve">   </w:t>
      </w:r>
      <w:r>
        <w:rPr>
          <w:rFonts w:hint="eastAsia" w:ascii="宋体" w:hAnsi="宋体" w:cs="宋体"/>
          <w:color w:val="000000"/>
          <w:sz w:val="21"/>
          <w:szCs w:val="21"/>
        </w:rPr>
        <w:t>（签字或盖章）</w:t>
      </w:r>
    </w:p>
    <w:p w14:paraId="0FDB70A4">
      <w:pPr>
        <w:spacing w:line="360" w:lineRule="auto"/>
        <w:rPr>
          <w:rFonts w:hint="eastAsia" w:ascii="宋体" w:hAnsi="宋体" w:cs="宋体"/>
          <w:color w:val="000000"/>
          <w:szCs w:val="21"/>
        </w:rPr>
      </w:pPr>
      <w:r>
        <w:rPr>
          <w:rFonts w:hint="eastAsia" w:ascii="宋体" w:hAnsi="宋体" w:cs="宋体"/>
          <w:color w:val="000000"/>
          <w:szCs w:val="21"/>
        </w:rPr>
        <w:t xml:space="preserve">                                            日  期：</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14:paraId="22A5A99B">
      <w:pPr>
        <w:spacing w:line="360" w:lineRule="auto"/>
        <w:rPr>
          <w:rFonts w:hint="eastAsia" w:ascii="宋体" w:hAnsi="宋体" w:cs="宋体"/>
          <w:color w:val="000000"/>
          <w:szCs w:val="21"/>
        </w:rPr>
      </w:pPr>
    </w:p>
    <w:p w14:paraId="2DD22636">
      <w:pPr>
        <w:spacing w:line="440" w:lineRule="exact"/>
        <w:jc w:val="center"/>
        <w:rPr>
          <w:rFonts w:hint="eastAsia" w:ascii="宋体" w:hAnsi="宋体" w:cs="宋体"/>
          <w:color w:val="000000"/>
          <w:szCs w:val="21"/>
        </w:rPr>
      </w:pPr>
      <w:r>
        <w:rPr>
          <w:rFonts w:hint="eastAsia" w:ascii="宋体" w:hAnsi="宋体" w:cs="宋体"/>
          <w:color w:val="000000"/>
          <w:szCs w:val="21"/>
        </w:rPr>
        <w:t xml:space="preserve">       </w:t>
      </w:r>
    </w:p>
    <w:p w14:paraId="22C3F8D8">
      <w:pPr>
        <w:spacing w:line="360" w:lineRule="auto"/>
        <w:rPr>
          <w:rFonts w:hint="eastAsia" w:ascii="宋体" w:hAnsi="宋体" w:cs="宋体"/>
          <w:color w:val="000000"/>
          <w:szCs w:val="21"/>
        </w:rPr>
      </w:pPr>
    </w:p>
    <w:p w14:paraId="2587A3B4">
      <w:pPr>
        <w:spacing w:line="360" w:lineRule="auto"/>
        <w:rPr>
          <w:rFonts w:hint="eastAsia" w:ascii="宋体" w:hAnsi="宋体" w:cs="宋体"/>
          <w:color w:val="000000"/>
          <w:szCs w:val="21"/>
        </w:rPr>
      </w:pPr>
    </w:p>
    <w:p w14:paraId="4BDCD901">
      <w:pPr>
        <w:spacing w:line="360" w:lineRule="auto"/>
        <w:ind w:firstLine="420"/>
        <w:rPr>
          <w:rFonts w:hint="eastAsia" w:ascii="宋体" w:hAnsi="宋体" w:cs="宋体"/>
          <w:b/>
          <w:color w:val="000000"/>
          <w:szCs w:val="21"/>
        </w:rPr>
      </w:pPr>
      <w:r>
        <w:rPr>
          <w:rFonts w:hint="eastAsia" w:ascii="宋体" w:hAnsi="宋体" w:cs="宋体"/>
          <w:b/>
          <w:color w:val="000000"/>
          <w:szCs w:val="21"/>
        </w:rPr>
        <w:t>注：</w:t>
      </w:r>
    </w:p>
    <w:p w14:paraId="13869C65">
      <w:pPr>
        <w:spacing w:line="360" w:lineRule="auto"/>
        <w:ind w:firstLine="420"/>
        <w:rPr>
          <w:rFonts w:hint="eastAsia" w:ascii="宋体" w:hAnsi="宋体" w:cs="宋体"/>
          <w:b/>
          <w:color w:val="000000"/>
          <w:szCs w:val="21"/>
        </w:rPr>
      </w:pPr>
      <w:r>
        <w:rPr>
          <w:rFonts w:hint="eastAsia" w:ascii="宋体" w:hAnsi="宋体" w:cs="宋体"/>
          <w:b/>
          <w:color w:val="000000"/>
          <w:szCs w:val="21"/>
        </w:rPr>
        <w:t>1．如果投标文件全部由法定代表人本人签署或盖章，则应按此格式提交法定代表人证明书。</w:t>
      </w:r>
    </w:p>
    <w:p w14:paraId="68D2CDC3">
      <w:pPr>
        <w:spacing w:line="360" w:lineRule="auto"/>
        <w:ind w:firstLine="420"/>
        <w:rPr>
          <w:rFonts w:hint="eastAsia" w:ascii="宋体" w:hAnsi="宋体"/>
          <w:color w:val="000000"/>
        </w:rPr>
      </w:pPr>
      <w:r>
        <w:rPr>
          <w:rFonts w:hint="eastAsia" w:ascii="宋体" w:hAnsi="宋体" w:cs="宋体"/>
          <w:b/>
          <w:color w:val="000000"/>
          <w:szCs w:val="21"/>
        </w:rPr>
        <w:t>2．投标人还需提供法定代表人的身份证。</w:t>
      </w:r>
    </w:p>
    <w:p w14:paraId="5B921F72">
      <w:pPr>
        <w:spacing w:line="360" w:lineRule="exact"/>
        <w:rPr>
          <w:rFonts w:hint="eastAsia" w:ascii="宋体" w:hAnsi="宋体"/>
          <w:color w:val="000000"/>
        </w:rPr>
      </w:pPr>
    </w:p>
    <w:p w14:paraId="08CA04A4">
      <w:pPr>
        <w:spacing w:line="360" w:lineRule="exact"/>
        <w:rPr>
          <w:rFonts w:hint="eastAsia" w:ascii="宋体" w:hAnsi="宋体"/>
          <w:color w:val="000000"/>
        </w:rPr>
      </w:pPr>
    </w:p>
    <w:p w14:paraId="5BEF2538">
      <w:pPr>
        <w:spacing w:line="360" w:lineRule="exact"/>
        <w:rPr>
          <w:rFonts w:hint="eastAsia" w:ascii="宋体" w:hAnsi="宋体"/>
          <w:color w:val="000000"/>
        </w:rPr>
      </w:pPr>
    </w:p>
    <w:p w14:paraId="5C4E0D4C">
      <w:pPr>
        <w:spacing w:line="360" w:lineRule="exact"/>
        <w:rPr>
          <w:rFonts w:hint="eastAsia" w:ascii="宋体" w:hAnsi="宋体"/>
          <w:color w:val="000000"/>
        </w:rPr>
      </w:pPr>
    </w:p>
    <w:p w14:paraId="4C249DE4">
      <w:pPr>
        <w:spacing w:line="360" w:lineRule="exact"/>
        <w:rPr>
          <w:rFonts w:hint="eastAsia" w:ascii="宋体" w:hAnsi="宋体"/>
          <w:color w:val="000000"/>
        </w:rPr>
      </w:pPr>
    </w:p>
    <w:p w14:paraId="565D422F">
      <w:pPr>
        <w:spacing w:line="360" w:lineRule="exact"/>
        <w:rPr>
          <w:rFonts w:hint="eastAsia" w:ascii="宋体" w:hAnsi="宋体"/>
          <w:color w:val="000000"/>
        </w:rPr>
      </w:pPr>
    </w:p>
    <w:p w14:paraId="399DC5C7">
      <w:pPr>
        <w:widowControl w:val="0"/>
        <w:autoSpaceDE w:val="0"/>
        <w:autoSpaceDN w:val="0"/>
        <w:spacing w:line="480" w:lineRule="exact"/>
        <w:jc w:val="center"/>
        <w:outlineLvl w:val="1"/>
        <w:rPr>
          <w:rFonts w:hint="eastAsia" w:ascii="宋体" w:hAnsi="宋体" w:eastAsia="宋体" w:cs="Times New Roman"/>
          <w:b/>
          <w:bCs/>
          <w:color w:val="000000"/>
          <w:kern w:val="0"/>
          <w:sz w:val="32"/>
          <w:szCs w:val="32"/>
          <w:lang w:val="zh-CN" w:eastAsia="zh-CN" w:bidi="zh-CN"/>
        </w:rPr>
      </w:pPr>
      <w:bookmarkStart w:id="17" w:name="_Toc411736328"/>
      <w:bookmarkStart w:id="18" w:name="_Toc108541793"/>
      <w:bookmarkStart w:id="19" w:name="_Toc457460703"/>
      <w:bookmarkStart w:id="20" w:name="_Toc457478257"/>
      <w:bookmarkStart w:id="21" w:name="_Toc457460814"/>
      <w:bookmarkStart w:id="22" w:name="_Toc411736604"/>
      <w:bookmarkStart w:id="23" w:name="_Toc457460569"/>
      <w:bookmarkStart w:id="24" w:name="_Toc418385295"/>
      <w:bookmarkStart w:id="25" w:name="_Toc457478143"/>
      <w:r>
        <w:rPr>
          <w:rFonts w:ascii="宋体" w:hAnsi="宋体" w:eastAsia="宋体" w:cs="Times New Roman"/>
          <w:b/>
          <w:bCs/>
          <w:color w:val="000000"/>
          <w:kern w:val="0"/>
          <w:sz w:val="32"/>
          <w:szCs w:val="32"/>
          <w:lang w:val="zh-CN" w:eastAsia="zh-CN" w:bidi="zh-CN"/>
        </w:rPr>
        <w:br w:type="page"/>
      </w:r>
      <w:r>
        <w:rPr>
          <w:rFonts w:hint="eastAsia" w:ascii="宋体" w:hAnsi="宋体" w:eastAsia="宋体" w:cs="Times New Roman"/>
          <w:b/>
          <w:bCs/>
          <w:color w:val="000000"/>
          <w:kern w:val="0"/>
          <w:sz w:val="32"/>
          <w:szCs w:val="32"/>
          <w:lang w:val="zh-CN" w:eastAsia="zh-CN" w:bidi="zh-CN"/>
        </w:rPr>
        <w:t>三、授权委托书</w:t>
      </w:r>
      <w:bookmarkEnd w:id="17"/>
      <w:bookmarkEnd w:id="18"/>
      <w:bookmarkEnd w:id="19"/>
      <w:bookmarkEnd w:id="20"/>
      <w:bookmarkEnd w:id="21"/>
      <w:bookmarkEnd w:id="22"/>
      <w:bookmarkEnd w:id="23"/>
      <w:bookmarkEnd w:id="24"/>
      <w:bookmarkEnd w:id="25"/>
    </w:p>
    <w:p w14:paraId="47453660">
      <w:pPr>
        <w:topLinePunct/>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本人</w:t>
      </w:r>
      <w:r>
        <w:rPr>
          <w:rFonts w:hint="eastAsia" w:ascii="宋体" w:hAnsi="宋体" w:cs="宋体"/>
          <w:color w:val="000000"/>
          <w:szCs w:val="21"/>
          <w:u w:val="single"/>
        </w:rPr>
        <w:t xml:space="preserve">       </w:t>
      </w:r>
      <w:r>
        <w:rPr>
          <w:rFonts w:hint="eastAsia" w:ascii="宋体" w:hAnsi="宋体" w:cs="宋体"/>
          <w:color w:val="000000"/>
          <w:szCs w:val="21"/>
        </w:rPr>
        <w:t>（姓名）系</w:t>
      </w:r>
      <w:r>
        <w:rPr>
          <w:rFonts w:hint="eastAsia" w:ascii="宋体" w:hAnsi="宋体" w:cs="宋体"/>
          <w:color w:val="000000"/>
          <w:szCs w:val="21"/>
          <w:u w:val="single"/>
        </w:rPr>
        <w:t xml:space="preserve">       </w:t>
      </w:r>
      <w:r>
        <w:rPr>
          <w:rFonts w:hint="eastAsia" w:ascii="宋体" w:hAnsi="宋体" w:cs="宋体"/>
          <w:color w:val="000000"/>
          <w:szCs w:val="21"/>
        </w:rPr>
        <w:t>（投标人名称）的法定代表人，现委托</w:t>
      </w:r>
      <w:r>
        <w:rPr>
          <w:rFonts w:hint="eastAsia" w:ascii="宋体" w:hAnsi="宋体" w:cs="宋体"/>
          <w:color w:val="000000"/>
          <w:szCs w:val="21"/>
          <w:u w:val="single"/>
        </w:rPr>
        <w:t xml:space="preserve">     </w:t>
      </w:r>
      <w:r>
        <w:rPr>
          <w:rFonts w:hint="eastAsia" w:ascii="宋体" w:hAnsi="宋体" w:cs="宋体"/>
          <w:color w:val="000000"/>
          <w:szCs w:val="21"/>
        </w:rPr>
        <w:t>（姓名）为我方代理人。代理人根据授权，以我方名义签署、澄清、说明、补正、递交、撤回、修改</w:t>
      </w:r>
      <w:r>
        <w:rPr>
          <w:rFonts w:hint="eastAsia" w:ascii="宋体" w:hAnsi="宋体" w:cs="宋体"/>
          <w:b/>
          <w:bCs/>
          <w:color w:val="000000"/>
          <w:szCs w:val="21"/>
          <w:u w:val="single"/>
        </w:rPr>
        <w:t>郁南县城区第二污水处理厂及管网工程（一期）监理</w:t>
      </w:r>
      <w:r>
        <w:rPr>
          <w:rFonts w:hint="eastAsia" w:ascii="宋体" w:hAnsi="宋体" w:cs="宋体"/>
          <w:color w:val="000000"/>
          <w:szCs w:val="21"/>
        </w:rPr>
        <w:t>（项目名称）</w:t>
      </w:r>
      <w:r>
        <w:rPr>
          <w:rFonts w:ascii="宋体" w:hAnsi="宋体"/>
          <w:color w:val="000000"/>
        </w:rPr>
        <w:t>招标项目</w:t>
      </w:r>
      <w:r>
        <w:rPr>
          <w:rFonts w:hint="eastAsia" w:ascii="宋体" w:hAnsi="宋体" w:cs="宋体"/>
          <w:color w:val="000000"/>
          <w:szCs w:val="21"/>
        </w:rPr>
        <w:t>投标文件、签订合同和处理有关事宜，其法律后果由我方承担。</w:t>
      </w:r>
    </w:p>
    <w:p w14:paraId="2DE66F1A">
      <w:pPr>
        <w:spacing w:line="440" w:lineRule="exact"/>
        <w:rPr>
          <w:rFonts w:hint="eastAsia" w:ascii="宋体" w:hAnsi="宋体" w:cs="宋体"/>
          <w:color w:val="000000"/>
          <w:szCs w:val="21"/>
        </w:rPr>
      </w:pPr>
      <w:r>
        <w:rPr>
          <w:rFonts w:hint="eastAsia" w:ascii="宋体" w:hAnsi="宋体" w:cs="宋体"/>
          <w:color w:val="000000"/>
          <w:szCs w:val="21"/>
        </w:rPr>
        <w:t xml:space="preserve">    委托期限：自本委托书签署之日起至投标有效期期满。</w:t>
      </w:r>
    </w:p>
    <w:p w14:paraId="30E6F954">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代理人无转委托权。</w:t>
      </w:r>
    </w:p>
    <w:p w14:paraId="781F1181">
      <w:pPr>
        <w:spacing w:line="440" w:lineRule="exact"/>
        <w:rPr>
          <w:rFonts w:hint="eastAsia" w:ascii="宋体" w:hAnsi="宋体" w:cs="宋体"/>
          <w:color w:val="000000"/>
          <w:szCs w:val="21"/>
        </w:rPr>
      </w:pPr>
    </w:p>
    <w:p w14:paraId="330B4C36">
      <w:pPr>
        <w:spacing w:line="440" w:lineRule="exact"/>
        <w:rPr>
          <w:rFonts w:hint="eastAsia" w:ascii="宋体" w:hAnsi="宋体" w:eastAsia="宋体" w:cs="宋体"/>
          <w:color w:val="000000"/>
          <w:szCs w:val="21"/>
          <w:lang w:eastAsia="zh-CN"/>
        </w:rPr>
      </w:pPr>
      <w:r>
        <w:rPr>
          <w:rFonts w:hint="eastAsia" w:ascii="宋体" w:hAnsi="宋体" w:cs="宋体"/>
          <w:color w:val="000000"/>
          <w:szCs w:val="21"/>
        </w:rPr>
        <w:t>附：授权委托人身份证复印件</w:t>
      </w:r>
      <w:r>
        <w:rPr>
          <w:rFonts w:hint="eastAsia" w:ascii="宋体" w:hAnsi="宋体" w:cs="宋体"/>
          <w:color w:val="000000"/>
          <w:szCs w:val="21"/>
          <w:lang w:eastAsia="zh-CN"/>
        </w:rPr>
        <w:t>。</w:t>
      </w:r>
    </w:p>
    <w:p w14:paraId="358703A9">
      <w:pPr>
        <w:spacing w:line="440" w:lineRule="exact"/>
        <w:rPr>
          <w:rFonts w:hint="eastAsia" w:ascii="宋体" w:hAnsi="宋体" w:cs="宋体"/>
          <w:color w:val="000000"/>
          <w:szCs w:val="21"/>
        </w:rPr>
      </w:pPr>
    </w:p>
    <w:p w14:paraId="66A43F27">
      <w:pPr>
        <w:spacing w:line="360" w:lineRule="auto"/>
        <w:rPr>
          <w:rFonts w:hint="eastAsia" w:ascii="宋体" w:hAnsi="宋体" w:cs="宋体"/>
          <w:color w:val="000000"/>
          <w:szCs w:val="21"/>
        </w:rPr>
      </w:pPr>
      <w:r>
        <w:rPr>
          <w:rFonts w:hint="eastAsia" w:ascii="宋体" w:hAnsi="宋体" w:cs="宋体"/>
          <w:color w:val="000000"/>
          <w:szCs w:val="21"/>
        </w:rPr>
        <w:t>投标人：</w:t>
      </w:r>
      <w:r>
        <w:rPr>
          <w:rFonts w:hint="eastAsia" w:ascii="宋体" w:hAnsi="宋体" w:cs="宋体"/>
          <w:color w:val="000000"/>
          <w:szCs w:val="21"/>
          <w:u w:val="single"/>
        </w:rPr>
        <w:t xml:space="preserve">                                      </w:t>
      </w:r>
      <w:r>
        <w:rPr>
          <w:rFonts w:hint="eastAsia" w:ascii="宋体" w:hAnsi="宋体" w:cs="宋体"/>
          <w:color w:val="000000"/>
          <w:szCs w:val="21"/>
        </w:rPr>
        <w:t>（盖单位章）</w:t>
      </w:r>
    </w:p>
    <w:p w14:paraId="3B8236F3">
      <w:pPr>
        <w:spacing w:line="360" w:lineRule="auto"/>
        <w:rPr>
          <w:rFonts w:hint="eastAsia" w:ascii="宋体" w:hAnsi="宋体" w:cs="宋体"/>
          <w:color w:val="000000"/>
          <w:szCs w:val="21"/>
        </w:rPr>
      </w:pPr>
      <w:r>
        <w:rPr>
          <w:rFonts w:hint="eastAsia" w:ascii="宋体" w:hAnsi="宋体" w:cs="宋体"/>
          <w:color w:val="000000"/>
          <w:szCs w:val="21"/>
        </w:rPr>
        <w:t>法定代表人：</w:t>
      </w:r>
      <w:r>
        <w:rPr>
          <w:rFonts w:hint="eastAsia" w:ascii="宋体" w:hAnsi="宋体" w:cs="宋体"/>
          <w:color w:val="000000"/>
          <w:szCs w:val="21"/>
          <w:u w:val="single"/>
        </w:rPr>
        <w:t xml:space="preserve">                                </w:t>
      </w:r>
      <w:r>
        <w:rPr>
          <w:rFonts w:hint="eastAsia" w:ascii="宋体" w:hAnsi="宋体" w:cs="宋体"/>
          <w:color w:val="000000"/>
          <w:szCs w:val="21"/>
        </w:rPr>
        <w:t>（签名或盖章）</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14:paraId="17AACADA">
      <w:pPr>
        <w:spacing w:line="360" w:lineRule="auto"/>
        <w:rPr>
          <w:rFonts w:hint="eastAsia" w:ascii="宋体" w:hAnsi="宋体" w:cs="宋体"/>
          <w:color w:val="000000"/>
          <w:szCs w:val="21"/>
        </w:rPr>
      </w:pPr>
      <w:r>
        <w:rPr>
          <w:rFonts w:hint="eastAsia" w:ascii="宋体" w:hAnsi="宋体" w:cs="宋体"/>
          <w:color w:val="000000"/>
          <w:szCs w:val="21"/>
        </w:rPr>
        <w:t>委托代理人：</w:t>
      </w:r>
      <w:r>
        <w:rPr>
          <w:rFonts w:hint="eastAsia" w:ascii="宋体" w:hAnsi="宋体" w:cs="宋体"/>
          <w:color w:val="000000"/>
          <w:szCs w:val="21"/>
          <w:u w:val="single"/>
        </w:rPr>
        <w:t xml:space="preserve">                                </w:t>
      </w:r>
      <w:r>
        <w:rPr>
          <w:rFonts w:hint="eastAsia" w:ascii="宋体" w:hAnsi="宋体" w:cs="宋体"/>
          <w:color w:val="000000"/>
          <w:szCs w:val="21"/>
        </w:rPr>
        <w:t>（签名或盖章）</w:t>
      </w:r>
    </w:p>
    <w:p w14:paraId="5DF39F27">
      <w:pPr>
        <w:bidi w:val="0"/>
        <w:spacing w:line="360" w:lineRule="auto"/>
        <w:jc w:val="left"/>
        <w:rPr>
          <w:rFonts w:hint="eastAsia" w:ascii="宋体" w:hAnsi="宋体" w:cs="宋体"/>
          <w:color w:val="000000"/>
          <w:szCs w:val="21"/>
          <w:u w:val="single"/>
        </w:rPr>
      </w:pPr>
      <w:r>
        <w:rPr>
          <w:rFonts w:hint="eastAsia" w:ascii="宋体" w:hAnsi="宋体" w:cs="宋体"/>
          <w:color w:val="000000"/>
          <w:szCs w:val="21"/>
        </w:rPr>
        <w:t>身份证号码：</w:t>
      </w:r>
      <w:r>
        <w:rPr>
          <w:rFonts w:hint="eastAsia" w:ascii="宋体" w:hAnsi="宋体" w:cs="宋体"/>
          <w:color w:val="000000"/>
          <w:szCs w:val="21"/>
          <w:u w:val="single"/>
        </w:rPr>
        <w:t xml:space="preserve">                                </w:t>
      </w:r>
      <w:r>
        <w:rPr>
          <w:rFonts w:hint="eastAsia" w:ascii="宋体" w:hAnsi="宋体" w:cs="宋体"/>
          <w:color w:val="000000"/>
          <w:szCs w:val="21"/>
          <w:u w:val="single"/>
          <w:lang w:eastAsia="zh-CN"/>
        </w:rPr>
        <w:t>。</w:t>
      </w:r>
      <w:r>
        <w:rPr>
          <w:rStyle w:val="11"/>
          <w:rFonts w:hint="eastAsia"/>
          <w:u w:val="single"/>
        </w:rPr>
        <w:t xml:space="preserve">                                </w:t>
      </w:r>
      <w:r>
        <w:rPr>
          <w:rFonts w:hint="eastAsia" w:ascii="宋体" w:hAnsi="宋体" w:cs="宋体"/>
          <w:color w:val="000000"/>
          <w:szCs w:val="21"/>
        </w:rPr>
        <w:t xml:space="preserve">                                </w:t>
      </w:r>
      <w:r>
        <w:rPr>
          <w:rFonts w:hint="eastAsia" w:ascii="宋体" w:hAnsi="宋体" w:cs="宋体"/>
          <w:color w:val="000000"/>
          <w:szCs w:val="21"/>
          <w:lang w:val="en-US" w:eastAsia="zh-CN"/>
        </w:rPr>
        <w:t xml:space="preserve"> </w:t>
      </w:r>
      <w:r>
        <w:rPr>
          <w:rFonts w:hint="eastAsia" w:ascii="宋体" w:hAnsi="宋体" w:cs="宋体"/>
          <w:color w:val="000000"/>
          <w:szCs w:val="21"/>
          <w:u w:val="none"/>
          <w:lang w:val="en-US" w:eastAsia="zh-CN"/>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none"/>
          <w:lang w:val="en-US" w:eastAsia="zh-CN"/>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lang w:val="en-US" w:eastAsia="zh-CN"/>
        </w:rPr>
        <w:t xml:space="preserve"> </w:t>
      </w:r>
      <w:r>
        <w:rPr>
          <w:rFonts w:hint="eastAsia" w:ascii="宋体" w:hAnsi="宋体" w:cs="宋体"/>
          <w:color w:val="000000"/>
          <w:szCs w:val="21"/>
          <w:u w:val="single"/>
        </w:rPr>
        <w:t xml:space="preserve">                              </w:t>
      </w:r>
    </w:p>
    <w:p w14:paraId="29DF9ACF">
      <w:pPr>
        <w:spacing w:line="360" w:lineRule="auto"/>
        <w:rPr>
          <w:rFonts w:hint="eastAsia"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14:paraId="222C5F1E">
      <w:pPr>
        <w:spacing w:line="360" w:lineRule="auto"/>
        <w:ind w:firstLine="420" w:firstLineChars="200"/>
        <w:rPr>
          <w:rFonts w:hint="eastAsia" w:ascii="宋体" w:hAnsi="宋体" w:cs="宋体"/>
          <w:color w:val="000000"/>
          <w:szCs w:val="21"/>
        </w:rPr>
      </w:pPr>
    </w:p>
    <w:p w14:paraId="3C7F2DF2">
      <w:pPr>
        <w:spacing w:line="360" w:lineRule="auto"/>
        <w:rPr>
          <w:rFonts w:hint="eastAsia" w:ascii="宋体" w:hAnsi="宋体" w:cs="宋体"/>
          <w:b/>
          <w:bCs/>
          <w:color w:val="000000"/>
          <w:szCs w:val="21"/>
        </w:rPr>
      </w:pPr>
      <w:r>
        <w:rPr>
          <w:rFonts w:hint="eastAsia" w:ascii="宋体" w:hAnsi="宋体" w:cs="宋体"/>
          <w:b/>
          <w:bCs/>
          <w:color w:val="000000"/>
          <w:szCs w:val="21"/>
        </w:rPr>
        <w:t>注：</w:t>
      </w:r>
    </w:p>
    <w:p w14:paraId="209E7C88">
      <w:pPr>
        <w:numPr>
          <w:ilvl w:val="0"/>
          <w:numId w:val="5"/>
        </w:numPr>
        <w:spacing w:line="360" w:lineRule="auto"/>
        <w:rPr>
          <w:rFonts w:hint="eastAsia" w:ascii="宋体" w:hAnsi="宋体" w:cs="宋体"/>
          <w:b/>
          <w:bCs/>
          <w:color w:val="000000"/>
          <w:szCs w:val="21"/>
        </w:rPr>
      </w:pPr>
      <w:r>
        <w:rPr>
          <w:rFonts w:hint="eastAsia" w:ascii="宋体" w:hAnsi="宋体" w:cs="宋体"/>
          <w:b/>
          <w:bCs/>
          <w:color w:val="000000"/>
          <w:szCs w:val="21"/>
        </w:rPr>
        <w:t>如果投标文件由委托代理人签署或盖章，除提交法定代表人</w:t>
      </w:r>
      <w:r>
        <w:rPr>
          <w:rFonts w:hint="eastAsia" w:ascii="宋体" w:hAnsi="宋体" w:cs="宋体"/>
          <w:b/>
          <w:bCs/>
          <w:color w:val="000000"/>
          <w:szCs w:val="21"/>
          <w:lang w:val="en-US" w:eastAsia="zh-CN"/>
        </w:rPr>
        <w:t>身份</w:t>
      </w:r>
      <w:r>
        <w:rPr>
          <w:rFonts w:hint="eastAsia" w:ascii="宋体" w:hAnsi="宋体" w:cs="宋体"/>
          <w:b/>
          <w:bCs/>
          <w:color w:val="000000"/>
          <w:szCs w:val="21"/>
        </w:rPr>
        <w:t>证明外，则投标人应按此格式提交授权委托书，并由法定代表人和委托代理人签名或盖章。</w:t>
      </w:r>
    </w:p>
    <w:p w14:paraId="23D1C92B">
      <w:pPr>
        <w:pStyle w:val="2"/>
        <w:numPr>
          <w:ilvl w:val="0"/>
          <w:numId w:val="5"/>
        </w:numPr>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投标人还需提供授权委托人身份证复印件。</w:t>
      </w:r>
    </w:p>
    <w:p w14:paraId="5D0E096B">
      <w:pPr>
        <w:wordWrap w:val="0"/>
        <w:ind w:firstLine="210"/>
        <w:rPr>
          <w:rFonts w:ascii="宋体" w:hAnsi="宋体" w:cs="宋体"/>
          <w:color w:val="000000"/>
          <w:szCs w:val="21"/>
        </w:rPr>
      </w:pPr>
    </w:p>
    <w:p w14:paraId="6698BD35">
      <w:pPr>
        <w:autoSpaceDE w:val="0"/>
        <w:autoSpaceDN w:val="0"/>
        <w:adjustRightInd w:val="0"/>
        <w:spacing w:line="360" w:lineRule="auto"/>
        <w:ind w:right="750"/>
        <w:rPr>
          <w:rFonts w:hint="eastAsia" w:ascii="宋体" w:hAnsi="宋体"/>
          <w:color w:val="000000"/>
          <w:sz w:val="20"/>
        </w:rPr>
      </w:pPr>
      <w:bookmarkStart w:id="26" w:name="_Toc315668279"/>
    </w:p>
    <w:p w14:paraId="69DA9509">
      <w:pPr>
        <w:pStyle w:val="6"/>
        <w:rPr>
          <w:rFonts w:hint="eastAsia" w:ascii="宋体" w:hAnsi="宋体"/>
          <w:color w:val="000000"/>
        </w:rPr>
      </w:pPr>
    </w:p>
    <w:p w14:paraId="6739720C">
      <w:pPr>
        <w:pStyle w:val="6"/>
        <w:ind w:firstLine="0"/>
        <w:rPr>
          <w:rFonts w:hint="eastAsia" w:ascii="宋体" w:hAnsi="宋体"/>
          <w:color w:val="000000"/>
        </w:rPr>
      </w:pPr>
    </w:p>
    <w:p w14:paraId="0534E7D4">
      <w:pPr>
        <w:pStyle w:val="6"/>
        <w:rPr>
          <w:rFonts w:hint="eastAsia" w:ascii="宋体" w:hAnsi="宋体"/>
          <w:color w:val="000000"/>
        </w:rPr>
      </w:pPr>
    </w:p>
    <w:p w14:paraId="7E8C67D7">
      <w:pPr>
        <w:pStyle w:val="6"/>
        <w:ind w:firstLine="0"/>
        <w:rPr>
          <w:rFonts w:hint="eastAsia" w:ascii="宋体" w:hAnsi="宋体"/>
          <w:color w:val="000000"/>
        </w:rPr>
      </w:pPr>
    </w:p>
    <w:p w14:paraId="74198B71">
      <w:pPr>
        <w:pStyle w:val="6"/>
        <w:rPr>
          <w:rFonts w:hint="eastAsia" w:ascii="宋体" w:hAnsi="宋体"/>
          <w:color w:val="000000"/>
        </w:rPr>
      </w:pPr>
    </w:p>
    <w:p w14:paraId="178F7F3D">
      <w:pPr>
        <w:pStyle w:val="6"/>
        <w:rPr>
          <w:rFonts w:hint="eastAsia" w:ascii="宋体" w:hAnsi="宋体"/>
          <w:color w:val="000000"/>
        </w:rPr>
      </w:pPr>
    </w:p>
    <w:p w14:paraId="0DBDA78B">
      <w:pPr>
        <w:pStyle w:val="6"/>
        <w:rPr>
          <w:rFonts w:hint="eastAsia" w:ascii="宋体" w:hAnsi="宋体"/>
          <w:color w:val="000000"/>
        </w:rPr>
      </w:pPr>
    </w:p>
    <w:p w14:paraId="15296963">
      <w:pPr>
        <w:pStyle w:val="6"/>
        <w:rPr>
          <w:rFonts w:ascii="宋体" w:hAnsi="宋体"/>
          <w:color w:val="000000"/>
        </w:rPr>
      </w:pPr>
    </w:p>
    <w:p w14:paraId="09256209">
      <w:pPr>
        <w:pStyle w:val="6"/>
        <w:rPr>
          <w:rFonts w:ascii="宋体" w:hAnsi="宋体"/>
          <w:color w:val="000000"/>
          <w:sz w:val="20"/>
        </w:rPr>
      </w:pPr>
      <w:r>
        <w:rPr>
          <w:rFonts w:ascii="宋体" w:hAnsi="宋体"/>
          <w:color w:val="000000"/>
          <w:sz w:val="20"/>
        </w:rPr>
        <w:br w:type="page"/>
      </w:r>
    </w:p>
    <w:p w14:paraId="761395F7">
      <w:pPr>
        <w:widowControl w:val="0"/>
        <w:numPr>
          <w:ilvl w:val="0"/>
          <w:numId w:val="6"/>
        </w:numPr>
        <w:autoSpaceDE w:val="0"/>
        <w:autoSpaceDN w:val="0"/>
        <w:spacing w:line="480" w:lineRule="exact"/>
        <w:jc w:val="center"/>
        <w:outlineLvl w:val="1"/>
        <w:rPr>
          <w:rFonts w:hint="eastAsia" w:ascii="宋体" w:hAnsi="宋体" w:eastAsia="宋体" w:cs="Times New Roman"/>
          <w:b/>
          <w:bCs/>
          <w:color w:val="000000"/>
          <w:kern w:val="0"/>
          <w:sz w:val="32"/>
          <w:szCs w:val="32"/>
          <w:lang w:val="zh-CN" w:eastAsia="zh-CN" w:bidi="zh-CN"/>
        </w:rPr>
      </w:pPr>
      <w:r>
        <w:rPr>
          <w:rFonts w:hint="eastAsia" w:ascii="宋体" w:hAnsi="宋体" w:eastAsia="宋体" w:cs="Times New Roman"/>
          <w:b/>
          <w:bCs/>
          <w:color w:val="000000"/>
          <w:kern w:val="0"/>
          <w:sz w:val="32"/>
          <w:szCs w:val="32"/>
          <w:lang w:val="zh-CN" w:eastAsia="zh-CN" w:bidi="zh-CN"/>
        </w:rPr>
        <w:t>企业基本情况表</w:t>
      </w:r>
    </w:p>
    <w:tbl>
      <w:tblPr>
        <w:tblStyle w:val="9"/>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45"/>
        <w:gridCol w:w="898"/>
        <w:gridCol w:w="1027"/>
        <w:gridCol w:w="1287"/>
        <w:gridCol w:w="1286"/>
        <w:gridCol w:w="1114"/>
        <w:gridCol w:w="1974"/>
      </w:tblGrid>
      <w:tr w14:paraId="663C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trPr>
        <w:tc>
          <w:tcPr>
            <w:tcW w:w="2045" w:type="dxa"/>
            <w:noWrap w:val="0"/>
            <w:vAlign w:val="center"/>
          </w:tcPr>
          <w:p w14:paraId="2A738FDF">
            <w:pPr>
              <w:pStyle w:val="12"/>
              <w:jc w:val="center"/>
              <w:rPr>
                <w:rFonts w:ascii="宋体" w:hAnsi="宋体"/>
                <w:color w:val="000000"/>
                <w:sz w:val="21"/>
              </w:rPr>
            </w:pPr>
            <w:r>
              <w:rPr>
                <w:rFonts w:ascii="宋体" w:hAnsi="宋体"/>
                <w:color w:val="000000"/>
                <w:sz w:val="21"/>
              </w:rPr>
              <w:t>投标人名称</w:t>
            </w:r>
          </w:p>
        </w:tc>
        <w:tc>
          <w:tcPr>
            <w:tcW w:w="7586" w:type="dxa"/>
            <w:gridSpan w:val="6"/>
            <w:noWrap w:val="0"/>
            <w:vAlign w:val="center"/>
          </w:tcPr>
          <w:p w14:paraId="0384EC43">
            <w:pPr>
              <w:pStyle w:val="12"/>
              <w:jc w:val="center"/>
              <w:rPr>
                <w:rFonts w:ascii="宋体" w:hAnsi="宋体"/>
                <w:color w:val="000000"/>
                <w:sz w:val="20"/>
              </w:rPr>
            </w:pPr>
          </w:p>
        </w:tc>
      </w:tr>
      <w:tr w14:paraId="061B5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trPr>
        <w:tc>
          <w:tcPr>
            <w:tcW w:w="2045" w:type="dxa"/>
            <w:noWrap w:val="0"/>
            <w:vAlign w:val="center"/>
          </w:tcPr>
          <w:p w14:paraId="30786D46">
            <w:pPr>
              <w:pStyle w:val="12"/>
              <w:jc w:val="center"/>
              <w:rPr>
                <w:rFonts w:ascii="宋体" w:hAnsi="宋体"/>
                <w:color w:val="000000"/>
                <w:sz w:val="21"/>
              </w:rPr>
            </w:pPr>
            <w:r>
              <w:rPr>
                <w:rFonts w:ascii="宋体" w:hAnsi="宋体"/>
                <w:color w:val="000000"/>
                <w:sz w:val="21"/>
              </w:rPr>
              <w:t>注册地址</w:t>
            </w:r>
          </w:p>
        </w:tc>
        <w:tc>
          <w:tcPr>
            <w:tcW w:w="3212" w:type="dxa"/>
            <w:gridSpan w:val="3"/>
            <w:noWrap w:val="0"/>
            <w:vAlign w:val="center"/>
          </w:tcPr>
          <w:p w14:paraId="3DF02430">
            <w:pPr>
              <w:pStyle w:val="12"/>
              <w:jc w:val="center"/>
              <w:rPr>
                <w:rFonts w:ascii="宋体" w:hAnsi="宋体"/>
                <w:color w:val="000000"/>
                <w:sz w:val="20"/>
              </w:rPr>
            </w:pPr>
          </w:p>
        </w:tc>
        <w:tc>
          <w:tcPr>
            <w:tcW w:w="1286" w:type="dxa"/>
            <w:noWrap w:val="0"/>
            <w:vAlign w:val="center"/>
          </w:tcPr>
          <w:p w14:paraId="182CE202">
            <w:pPr>
              <w:pStyle w:val="12"/>
              <w:spacing w:before="142"/>
              <w:jc w:val="center"/>
              <w:rPr>
                <w:rFonts w:ascii="宋体" w:hAnsi="宋体"/>
                <w:color w:val="000000"/>
                <w:sz w:val="21"/>
              </w:rPr>
            </w:pPr>
            <w:r>
              <w:rPr>
                <w:rFonts w:ascii="宋体" w:hAnsi="宋体"/>
                <w:color w:val="000000"/>
                <w:sz w:val="21"/>
              </w:rPr>
              <w:t>邮政编码</w:t>
            </w:r>
          </w:p>
        </w:tc>
        <w:tc>
          <w:tcPr>
            <w:tcW w:w="3088" w:type="dxa"/>
            <w:gridSpan w:val="2"/>
            <w:noWrap w:val="0"/>
            <w:vAlign w:val="center"/>
          </w:tcPr>
          <w:p w14:paraId="47AA6007">
            <w:pPr>
              <w:pStyle w:val="12"/>
              <w:jc w:val="center"/>
              <w:rPr>
                <w:rFonts w:ascii="宋体" w:hAnsi="宋体"/>
                <w:color w:val="000000"/>
                <w:sz w:val="20"/>
              </w:rPr>
            </w:pPr>
          </w:p>
        </w:tc>
      </w:tr>
      <w:tr w14:paraId="19A96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trPr>
        <w:tc>
          <w:tcPr>
            <w:tcW w:w="2045" w:type="dxa"/>
            <w:vMerge w:val="restart"/>
            <w:noWrap w:val="0"/>
            <w:vAlign w:val="center"/>
          </w:tcPr>
          <w:p w14:paraId="45DAE909">
            <w:pPr>
              <w:pStyle w:val="12"/>
              <w:jc w:val="center"/>
              <w:rPr>
                <w:rFonts w:ascii="宋体" w:hAnsi="宋体"/>
                <w:color w:val="000000"/>
                <w:sz w:val="21"/>
              </w:rPr>
            </w:pPr>
            <w:r>
              <w:rPr>
                <w:rFonts w:ascii="宋体" w:hAnsi="宋体"/>
                <w:color w:val="000000"/>
                <w:sz w:val="21"/>
              </w:rPr>
              <w:t>联系方式</w:t>
            </w:r>
          </w:p>
        </w:tc>
        <w:tc>
          <w:tcPr>
            <w:tcW w:w="898" w:type="dxa"/>
            <w:noWrap w:val="0"/>
            <w:vAlign w:val="center"/>
          </w:tcPr>
          <w:p w14:paraId="78F1380D">
            <w:pPr>
              <w:pStyle w:val="12"/>
              <w:spacing w:before="142"/>
              <w:ind w:left="8"/>
              <w:jc w:val="center"/>
              <w:rPr>
                <w:rFonts w:ascii="宋体" w:hAnsi="宋体"/>
                <w:color w:val="000000"/>
                <w:sz w:val="21"/>
              </w:rPr>
            </w:pPr>
            <w:r>
              <w:rPr>
                <w:rFonts w:ascii="宋体" w:hAnsi="宋体"/>
                <w:color w:val="000000"/>
                <w:sz w:val="21"/>
              </w:rPr>
              <w:t>联系人</w:t>
            </w:r>
          </w:p>
        </w:tc>
        <w:tc>
          <w:tcPr>
            <w:tcW w:w="2314" w:type="dxa"/>
            <w:gridSpan w:val="2"/>
            <w:noWrap w:val="0"/>
            <w:vAlign w:val="center"/>
          </w:tcPr>
          <w:p w14:paraId="225D9729">
            <w:pPr>
              <w:pStyle w:val="12"/>
              <w:jc w:val="center"/>
              <w:rPr>
                <w:rFonts w:ascii="宋体" w:hAnsi="宋体"/>
                <w:color w:val="000000"/>
                <w:sz w:val="20"/>
              </w:rPr>
            </w:pPr>
          </w:p>
        </w:tc>
        <w:tc>
          <w:tcPr>
            <w:tcW w:w="1286" w:type="dxa"/>
            <w:noWrap w:val="0"/>
            <w:vAlign w:val="center"/>
          </w:tcPr>
          <w:p w14:paraId="5495BA2F">
            <w:pPr>
              <w:pStyle w:val="12"/>
              <w:spacing w:before="142"/>
              <w:jc w:val="center"/>
              <w:rPr>
                <w:rFonts w:ascii="宋体" w:hAnsi="宋体"/>
                <w:color w:val="000000"/>
                <w:sz w:val="21"/>
              </w:rPr>
            </w:pPr>
            <w:r>
              <w:rPr>
                <w:rFonts w:ascii="宋体" w:hAnsi="宋体"/>
                <w:color w:val="000000"/>
                <w:sz w:val="21"/>
              </w:rPr>
              <w:t>电 话</w:t>
            </w:r>
          </w:p>
        </w:tc>
        <w:tc>
          <w:tcPr>
            <w:tcW w:w="3088" w:type="dxa"/>
            <w:gridSpan w:val="2"/>
            <w:noWrap w:val="0"/>
            <w:vAlign w:val="center"/>
          </w:tcPr>
          <w:p w14:paraId="2DAADB69">
            <w:pPr>
              <w:pStyle w:val="12"/>
              <w:jc w:val="center"/>
              <w:rPr>
                <w:rFonts w:ascii="宋体" w:hAnsi="宋体"/>
                <w:color w:val="000000"/>
                <w:sz w:val="20"/>
              </w:rPr>
            </w:pPr>
          </w:p>
        </w:tc>
      </w:tr>
      <w:tr w14:paraId="38B5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trPr>
        <w:tc>
          <w:tcPr>
            <w:tcW w:w="2045" w:type="dxa"/>
            <w:vMerge w:val="continue"/>
            <w:tcBorders>
              <w:top w:val="nil"/>
            </w:tcBorders>
            <w:noWrap w:val="0"/>
            <w:vAlign w:val="center"/>
          </w:tcPr>
          <w:p w14:paraId="5859DCA9">
            <w:pPr>
              <w:jc w:val="center"/>
              <w:rPr>
                <w:rFonts w:ascii="宋体" w:hAnsi="宋体"/>
                <w:color w:val="000000"/>
                <w:sz w:val="2"/>
                <w:szCs w:val="2"/>
              </w:rPr>
            </w:pPr>
          </w:p>
        </w:tc>
        <w:tc>
          <w:tcPr>
            <w:tcW w:w="898" w:type="dxa"/>
            <w:noWrap w:val="0"/>
            <w:vAlign w:val="center"/>
          </w:tcPr>
          <w:p w14:paraId="63221412">
            <w:pPr>
              <w:pStyle w:val="12"/>
              <w:tabs>
                <w:tab w:val="left" w:pos="432"/>
              </w:tabs>
              <w:spacing w:before="143"/>
              <w:ind w:left="9"/>
              <w:jc w:val="center"/>
              <w:rPr>
                <w:rFonts w:ascii="宋体" w:hAnsi="宋体"/>
                <w:color w:val="000000"/>
                <w:sz w:val="21"/>
              </w:rPr>
            </w:pPr>
            <w:r>
              <w:rPr>
                <w:rFonts w:ascii="宋体" w:hAnsi="宋体"/>
                <w:color w:val="000000"/>
                <w:sz w:val="21"/>
              </w:rPr>
              <w:t>传</w:t>
            </w:r>
            <w:r>
              <w:rPr>
                <w:rFonts w:ascii="宋体" w:hAnsi="宋体"/>
                <w:color w:val="000000"/>
                <w:sz w:val="21"/>
              </w:rPr>
              <w:tab/>
            </w:r>
            <w:r>
              <w:rPr>
                <w:rFonts w:ascii="宋体" w:hAnsi="宋体"/>
                <w:color w:val="000000"/>
                <w:sz w:val="21"/>
              </w:rPr>
              <w:t>真</w:t>
            </w:r>
          </w:p>
        </w:tc>
        <w:tc>
          <w:tcPr>
            <w:tcW w:w="2314" w:type="dxa"/>
            <w:gridSpan w:val="2"/>
            <w:noWrap w:val="0"/>
            <w:vAlign w:val="center"/>
          </w:tcPr>
          <w:p w14:paraId="5AFE6F03">
            <w:pPr>
              <w:pStyle w:val="12"/>
              <w:jc w:val="center"/>
              <w:rPr>
                <w:rFonts w:ascii="宋体" w:hAnsi="宋体"/>
                <w:color w:val="000000"/>
                <w:sz w:val="20"/>
              </w:rPr>
            </w:pPr>
          </w:p>
        </w:tc>
        <w:tc>
          <w:tcPr>
            <w:tcW w:w="1286" w:type="dxa"/>
            <w:noWrap w:val="0"/>
            <w:vAlign w:val="center"/>
          </w:tcPr>
          <w:p w14:paraId="61DD6172">
            <w:pPr>
              <w:pStyle w:val="12"/>
              <w:spacing w:before="143"/>
              <w:jc w:val="center"/>
              <w:rPr>
                <w:rFonts w:ascii="宋体" w:hAnsi="宋体"/>
                <w:color w:val="000000"/>
                <w:sz w:val="21"/>
              </w:rPr>
            </w:pPr>
            <w:r>
              <w:rPr>
                <w:rFonts w:ascii="宋体" w:hAnsi="宋体"/>
                <w:color w:val="000000"/>
                <w:sz w:val="21"/>
              </w:rPr>
              <w:t>网 址</w:t>
            </w:r>
          </w:p>
        </w:tc>
        <w:tc>
          <w:tcPr>
            <w:tcW w:w="3088" w:type="dxa"/>
            <w:gridSpan w:val="2"/>
            <w:noWrap w:val="0"/>
            <w:vAlign w:val="center"/>
          </w:tcPr>
          <w:p w14:paraId="2C2C4CC1">
            <w:pPr>
              <w:pStyle w:val="12"/>
              <w:jc w:val="center"/>
              <w:rPr>
                <w:rFonts w:ascii="宋体" w:hAnsi="宋体"/>
                <w:color w:val="000000"/>
                <w:sz w:val="20"/>
              </w:rPr>
            </w:pPr>
          </w:p>
        </w:tc>
      </w:tr>
      <w:tr w14:paraId="11ECF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trPr>
        <w:tc>
          <w:tcPr>
            <w:tcW w:w="2045" w:type="dxa"/>
            <w:noWrap w:val="0"/>
            <w:vAlign w:val="center"/>
          </w:tcPr>
          <w:p w14:paraId="7F72F638">
            <w:pPr>
              <w:pStyle w:val="12"/>
              <w:jc w:val="center"/>
              <w:rPr>
                <w:rFonts w:ascii="宋体" w:hAnsi="宋体"/>
                <w:color w:val="000000"/>
                <w:sz w:val="21"/>
              </w:rPr>
            </w:pPr>
            <w:r>
              <w:rPr>
                <w:rFonts w:ascii="宋体" w:hAnsi="宋体"/>
                <w:color w:val="000000"/>
                <w:sz w:val="21"/>
              </w:rPr>
              <w:t>法定代表人</w:t>
            </w:r>
          </w:p>
        </w:tc>
        <w:tc>
          <w:tcPr>
            <w:tcW w:w="898" w:type="dxa"/>
            <w:noWrap w:val="0"/>
            <w:vAlign w:val="center"/>
          </w:tcPr>
          <w:p w14:paraId="69C4EF3D">
            <w:pPr>
              <w:pStyle w:val="12"/>
              <w:spacing w:before="142"/>
              <w:ind w:left="8"/>
              <w:jc w:val="center"/>
              <w:rPr>
                <w:rFonts w:ascii="宋体" w:hAnsi="宋体"/>
                <w:color w:val="000000"/>
                <w:sz w:val="21"/>
              </w:rPr>
            </w:pPr>
            <w:r>
              <w:rPr>
                <w:rFonts w:ascii="宋体" w:hAnsi="宋体"/>
                <w:color w:val="000000"/>
                <w:sz w:val="21"/>
              </w:rPr>
              <w:t>姓名</w:t>
            </w:r>
          </w:p>
        </w:tc>
        <w:tc>
          <w:tcPr>
            <w:tcW w:w="1027" w:type="dxa"/>
            <w:noWrap w:val="0"/>
            <w:vAlign w:val="center"/>
          </w:tcPr>
          <w:p w14:paraId="750F45BC">
            <w:pPr>
              <w:pStyle w:val="12"/>
              <w:jc w:val="center"/>
              <w:rPr>
                <w:rFonts w:ascii="宋体" w:hAnsi="宋体"/>
                <w:color w:val="000000"/>
                <w:sz w:val="20"/>
              </w:rPr>
            </w:pPr>
          </w:p>
        </w:tc>
        <w:tc>
          <w:tcPr>
            <w:tcW w:w="1287" w:type="dxa"/>
            <w:noWrap w:val="0"/>
            <w:vAlign w:val="center"/>
          </w:tcPr>
          <w:p w14:paraId="03D7CFA4">
            <w:pPr>
              <w:pStyle w:val="12"/>
              <w:spacing w:before="142"/>
              <w:jc w:val="center"/>
              <w:rPr>
                <w:rFonts w:ascii="宋体" w:hAnsi="宋体"/>
                <w:color w:val="000000"/>
                <w:sz w:val="21"/>
              </w:rPr>
            </w:pPr>
            <w:r>
              <w:rPr>
                <w:rFonts w:ascii="宋体" w:hAnsi="宋体"/>
                <w:color w:val="000000"/>
                <w:sz w:val="21"/>
              </w:rPr>
              <w:t>技术职称</w:t>
            </w:r>
          </w:p>
        </w:tc>
        <w:tc>
          <w:tcPr>
            <w:tcW w:w="1286" w:type="dxa"/>
            <w:noWrap w:val="0"/>
            <w:vAlign w:val="center"/>
          </w:tcPr>
          <w:p w14:paraId="58FAE4B9">
            <w:pPr>
              <w:pStyle w:val="12"/>
              <w:jc w:val="center"/>
              <w:rPr>
                <w:rFonts w:ascii="宋体" w:hAnsi="宋体"/>
                <w:color w:val="000000"/>
                <w:sz w:val="20"/>
              </w:rPr>
            </w:pPr>
          </w:p>
        </w:tc>
        <w:tc>
          <w:tcPr>
            <w:tcW w:w="1114" w:type="dxa"/>
            <w:noWrap w:val="0"/>
            <w:vAlign w:val="center"/>
          </w:tcPr>
          <w:p w14:paraId="666F8365">
            <w:pPr>
              <w:pStyle w:val="12"/>
              <w:spacing w:before="142"/>
              <w:jc w:val="center"/>
              <w:rPr>
                <w:rFonts w:ascii="宋体" w:hAnsi="宋体"/>
                <w:color w:val="000000"/>
                <w:sz w:val="21"/>
              </w:rPr>
            </w:pPr>
            <w:r>
              <w:rPr>
                <w:rFonts w:ascii="宋体" w:hAnsi="宋体"/>
                <w:color w:val="000000"/>
                <w:sz w:val="21"/>
              </w:rPr>
              <w:t>电话</w:t>
            </w:r>
          </w:p>
        </w:tc>
        <w:tc>
          <w:tcPr>
            <w:tcW w:w="1974" w:type="dxa"/>
            <w:noWrap w:val="0"/>
            <w:vAlign w:val="center"/>
          </w:tcPr>
          <w:p w14:paraId="76C37310">
            <w:pPr>
              <w:pStyle w:val="12"/>
              <w:jc w:val="center"/>
              <w:rPr>
                <w:rFonts w:ascii="宋体" w:hAnsi="宋体"/>
                <w:color w:val="000000"/>
                <w:sz w:val="20"/>
              </w:rPr>
            </w:pPr>
          </w:p>
        </w:tc>
      </w:tr>
      <w:tr w14:paraId="0772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trPr>
        <w:tc>
          <w:tcPr>
            <w:tcW w:w="2045" w:type="dxa"/>
            <w:noWrap w:val="0"/>
            <w:vAlign w:val="center"/>
          </w:tcPr>
          <w:p w14:paraId="48CB35B2">
            <w:pPr>
              <w:pStyle w:val="12"/>
              <w:jc w:val="center"/>
              <w:rPr>
                <w:rFonts w:ascii="宋体" w:hAnsi="宋体"/>
                <w:color w:val="000000"/>
                <w:sz w:val="21"/>
              </w:rPr>
            </w:pPr>
            <w:r>
              <w:rPr>
                <w:rFonts w:ascii="宋体" w:hAnsi="宋体"/>
                <w:color w:val="000000"/>
                <w:sz w:val="21"/>
              </w:rPr>
              <w:t>技术负责人</w:t>
            </w:r>
          </w:p>
        </w:tc>
        <w:tc>
          <w:tcPr>
            <w:tcW w:w="898" w:type="dxa"/>
            <w:noWrap w:val="0"/>
            <w:vAlign w:val="center"/>
          </w:tcPr>
          <w:p w14:paraId="3E2915E1">
            <w:pPr>
              <w:pStyle w:val="12"/>
              <w:spacing w:before="142"/>
              <w:ind w:left="8"/>
              <w:jc w:val="center"/>
              <w:rPr>
                <w:rFonts w:ascii="宋体" w:hAnsi="宋体"/>
                <w:color w:val="000000"/>
                <w:sz w:val="21"/>
              </w:rPr>
            </w:pPr>
            <w:r>
              <w:rPr>
                <w:rFonts w:ascii="宋体" w:hAnsi="宋体"/>
                <w:color w:val="000000"/>
                <w:sz w:val="21"/>
              </w:rPr>
              <w:t>姓名</w:t>
            </w:r>
          </w:p>
        </w:tc>
        <w:tc>
          <w:tcPr>
            <w:tcW w:w="1027" w:type="dxa"/>
            <w:noWrap w:val="0"/>
            <w:vAlign w:val="center"/>
          </w:tcPr>
          <w:p w14:paraId="73739861">
            <w:pPr>
              <w:pStyle w:val="12"/>
              <w:jc w:val="center"/>
              <w:rPr>
                <w:rFonts w:ascii="宋体" w:hAnsi="宋体"/>
                <w:color w:val="000000"/>
                <w:sz w:val="20"/>
              </w:rPr>
            </w:pPr>
          </w:p>
        </w:tc>
        <w:tc>
          <w:tcPr>
            <w:tcW w:w="1287" w:type="dxa"/>
            <w:noWrap w:val="0"/>
            <w:vAlign w:val="center"/>
          </w:tcPr>
          <w:p w14:paraId="5EA809BC">
            <w:pPr>
              <w:pStyle w:val="12"/>
              <w:spacing w:before="142"/>
              <w:jc w:val="center"/>
              <w:rPr>
                <w:rFonts w:ascii="宋体" w:hAnsi="宋体"/>
                <w:color w:val="000000"/>
                <w:sz w:val="21"/>
              </w:rPr>
            </w:pPr>
            <w:r>
              <w:rPr>
                <w:rFonts w:ascii="宋体" w:hAnsi="宋体"/>
                <w:color w:val="000000"/>
                <w:sz w:val="21"/>
              </w:rPr>
              <w:t>技术职称</w:t>
            </w:r>
          </w:p>
        </w:tc>
        <w:tc>
          <w:tcPr>
            <w:tcW w:w="1286" w:type="dxa"/>
            <w:noWrap w:val="0"/>
            <w:vAlign w:val="center"/>
          </w:tcPr>
          <w:p w14:paraId="60FD00DC">
            <w:pPr>
              <w:pStyle w:val="12"/>
              <w:jc w:val="center"/>
              <w:rPr>
                <w:rFonts w:ascii="宋体" w:hAnsi="宋体"/>
                <w:color w:val="000000"/>
                <w:sz w:val="20"/>
              </w:rPr>
            </w:pPr>
          </w:p>
        </w:tc>
        <w:tc>
          <w:tcPr>
            <w:tcW w:w="1114" w:type="dxa"/>
            <w:noWrap w:val="0"/>
            <w:vAlign w:val="center"/>
          </w:tcPr>
          <w:p w14:paraId="36D75C45">
            <w:pPr>
              <w:pStyle w:val="12"/>
              <w:spacing w:before="142"/>
              <w:jc w:val="center"/>
              <w:rPr>
                <w:rFonts w:ascii="宋体" w:hAnsi="宋体"/>
                <w:color w:val="000000"/>
                <w:sz w:val="21"/>
              </w:rPr>
            </w:pPr>
            <w:r>
              <w:rPr>
                <w:rFonts w:ascii="宋体" w:hAnsi="宋体"/>
                <w:color w:val="000000"/>
                <w:sz w:val="21"/>
              </w:rPr>
              <w:t>电话</w:t>
            </w:r>
          </w:p>
        </w:tc>
        <w:tc>
          <w:tcPr>
            <w:tcW w:w="1974" w:type="dxa"/>
            <w:noWrap w:val="0"/>
            <w:vAlign w:val="center"/>
          </w:tcPr>
          <w:p w14:paraId="099387E7">
            <w:pPr>
              <w:pStyle w:val="12"/>
              <w:jc w:val="center"/>
              <w:rPr>
                <w:rFonts w:ascii="宋体" w:hAnsi="宋体"/>
                <w:color w:val="000000"/>
                <w:sz w:val="20"/>
              </w:rPr>
            </w:pPr>
          </w:p>
        </w:tc>
      </w:tr>
      <w:tr w14:paraId="2B422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trPr>
        <w:tc>
          <w:tcPr>
            <w:tcW w:w="2045" w:type="dxa"/>
            <w:noWrap w:val="0"/>
            <w:vAlign w:val="center"/>
          </w:tcPr>
          <w:p w14:paraId="17FCA1F2">
            <w:pPr>
              <w:pStyle w:val="12"/>
              <w:jc w:val="center"/>
              <w:rPr>
                <w:rFonts w:ascii="宋体" w:hAnsi="宋体"/>
                <w:color w:val="000000"/>
                <w:sz w:val="21"/>
              </w:rPr>
            </w:pPr>
            <w:r>
              <w:rPr>
                <w:rFonts w:ascii="宋体" w:hAnsi="宋体"/>
                <w:color w:val="000000"/>
                <w:sz w:val="21"/>
              </w:rPr>
              <w:t>企业监理资质证书</w:t>
            </w:r>
          </w:p>
        </w:tc>
        <w:tc>
          <w:tcPr>
            <w:tcW w:w="7586" w:type="dxa"/>
            <w:gridSpan w:val="6"/>
            <w:noWrap w:val="0"/>
            <w:vAlign w:val="center"/>
          </w:tcPr>
          <w:p w14:paraId="129E888E">
            <w:pPr>
              <w:pStyle w:val="12"/>
              <w:tabs>
                <w:tab w:val="left" w:pos="3790"/>
                <w:tab w:val="left" w:pos="5050"/>
              </w:tabs>
              <w:spacing w:before="142"/>
              <w:ind w:left="1058"/>
              <w:jc w:val="center"/>
              <w:rPr>
                <w:rFonts w:ascii="宋体" w:hAnsi="宋体"/>
                <w:color w:val="000000"/>
                <w:sz w:val="21"/>
              </w:rPr>
            </w:pPr>
            <w:r>
              <w:rPr>
                <w:rFonts w:ascii="宋体" w:hAnsi="宋体"/>
                <w:color w:val="000000"/>
                <w:sz w:val="21"/>
              </w:rPr>
              <w:t>类型：</w:t>
            </w:r>
            <w:r>
              <w:rPr>
                <w:rFonts w:ascii="宋体" w:hAnsi="宋体"/>
                <w:color w:val="000000"/>
                <w:sz w:val="21"/>
              </w:rPr>
              <w:tab/>
            </w:r>
            <w:r>
              <w:rPr>
                <w:rFonts w:ascii="宋体" w:hAnsi="宋体"/>
                <w:color w:val="000000"/>
                <w:spacing w:val="-3"/>
                <w:sz w:val="21"/>
              </w:rPr>
              <w:t>等</w:t>
            </w:r>
            <w:r>
              <w:rPr>
                <w:rFonts w:ascii="宋体" w:hAnsi="宋体"/>
                <w:color w:val="000000"/>
                <w:sz w:val="21"/>
              </w:rPr>
              <w:t>级：</w:t>
            </w:r>
            <w:r>
              <w:rPr>
                <w:rFonts w:ascii="宋体" w:hAnsi="宋体"/>
                <w:color w:val="000000"/>
                <w:sz w:val="21"/>
              </w:rPr>
              <w:tab/>
            </w:r>
            <w:r>
              <w:rPr>
                <w:rFonts w:ascii="宋体" w:hAnsi="宋体"/>
                <w:color w:val="000000"/>
                <w:spacing w:val="-3"/>
                <w:sz w:val="21"/>
              </w:rPr>
              <w:t>证</w:t>
            </w:r>
            <w:r>
              <w:rPr>
                <w:rFonts w:ascii="宋体" w:hAnsi="宋体"/>
                <w:color w:val="000000"/>
                <w:sz w:val="21"/>
              </w:rPr>
              <w:t>书</w:t>
            </w:r>
            <w:r>
              <w:rPr>
                <w:rFonts w:ascii="宋体" w:hAnsi="宋体"/>
                <w:color w:val="000000"/>
                <w:spacing w:val="-3"/>
                <w:sz w:val="21"/>
              </w:rPr>
              <w:t>号</w:t>
            </w:r>
            <w:r>
              <w:rPr>
                <w:rFonts w:ascii="宋体" w:hAnsi="宋体"/>
                <w:color w:val="000000"/>
                <w:sz w:val="21"/>
              </w:rPr>
              <w:t>：</w:t>
            </w:r>
          </w:p>
        </w:tc>
      </w:tr>
      <w:tr w14:paraId="2F07F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0" w:hRule="atLeast"/>
        </w:trPr>
        <w:tc>
          <w:tcPr>
            <w:tcW w:w="2045" w:type="dxa"/>
            <w:noWrap w:val="0"/>
            <w:vAlign w:val="center"/>
          </w:tcPr>
          <w:p w14:paraId="71B71A0C">
            <w:pPr>
              <w:pStyle w:val="12"/>
              <w:jc w:val="center"/>
              <w:rPr>
                <w:rFonts w:ascii="宋体" w:hAnsi="宋体"/>
                <w:color w:val="000000"/>
                <w:sz w:val="21"/>
              </w:rPr>
            </w:pPr>
            <w:r>
              <w:rPr>
                <w:rFonts w:ascii="宋体" w:hAnsi="宋体"/>
                <w:color w:val="000000"/>
                <w:sz w:val="21"/>
              </w:rPr>
              <w:t>投标人关联企业情况（包括但不限于与投标人法定代表人为同一人或者存在控股、管理关系的不同单位）</w:t>
            </w:r>
          </w:p>
        </w:tc>
        <w:tc>
          <w:tcPr>
            <w:tcW w:w="7586" w:type="dxa"/>
            <w:gridSpan w:val="6"/>
            <w:noWrap w:val="0"/>
            <w:vAlign w:val="center"/>
          </w:tcPr>
          <w:p w14:paraId="61260DF7">
            <w:pPr>
              <w:pStyle w:val="12"/>
              <w:jc w:val="center"/>
              <w:rPr>
                <w:rFonts w:ascii="宋体" w:hAnsi="宋体"/>
                <w:color w:val="000000"/>
                <w:sz w:val="20"/>
              </w:rPr>
            </w:pPr>
          </w:p>
        </w:tc>
      </w:tr>
      <w:tr w14:paraId="066F4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8" w:hRule="atLeast"/>
        </w:trPr>
        <w:tc>
          <w:tcPr>
            <w:tcW w:w="2045" w:type="dxa"/>
            <w:noWrap w:val="0"/>
            <w:vAlign w:val="center"/>
          </w:tcPr>
          <w:p w14:paraId="267BDAF9">
            <w:pPr>
              <w:pStyle w:val="12"/>
              <w:jc w:val="center"/>
              <w:rPr>
                <w:rFonts w:ascii="宋体" w:hAnsi="宋体"/>
                <w:color w:val="000000"/>
                <w:sz w:val="21"/>
              </w:rPr>
            </w:pPr>
            <w:r>
              <w:rPr>
                <w:rFonts w:ascii="宋体" w:hAnsi="宋体"/>
                <w:color w:val="000000"/>
                <w:sz w:val="21"/>
              </w:rPr>
              <w:t>备注</w:t>
            </w:r>
          </w:p>
        </w:tc>
        <w:tc>
          <w:tcPr>
            <w:tcW w:w="7586" w:type="dxa"/>
            <w:gridSpan w:val="6"/>
            <w:noWrap w:val="0"/>
            <w:vAlign w:val="center"/>
          </w:tcPr>
          <w:p w14:paraId="2120BF37">
            <w:pPr>
              <w:pStyle w:val="12"/>
              <w:jc w:val="center"/>
              <w:rPr>
                <w:rFonts w:ascii="宋体" w:hAnsi="宋体"/>
                <w:color w:val="000000"/>
                <w:sz w:val="20"/>
              </w:rPr>
            </w:pPr>
          </w:p>
        </w:tc>
      </w:tr>
    </w:tbl>
    <w:p w14:paraId="590CC4C4">
      <w:pPr>
        <w:pStyle w:val="7"/>
        <w:rPr>
          <w:rFonts w:hint="eastAsia"/>
          <w:color w:val="000000"/>
        </w:rPr>
      </w:pPr>
    </w:p>
    <w:p w14:paraId="44331A93">
      <w:pPr>
        <w:rPr>
          <w:rFonts w:hint="eastAsia"/>
          <w:color w:val="000000"/>
        </w:rPr>
      </w:pPr>
      <w:r>
        <w:rPr>
          <w:rFonts w:hint="eastAsia"/>
          <w:color w:val="000000"/>
        </w:rPr>
        <w:t>注：于本表页后面附上资料扫描件：①有效期内的营业执照；②有效期内的资质证书；③</w:t>
      </w:r>
      <w:r>
        <w:rPr>
          <w:rFonts w:hint="eastAsia" w:ascii="宋体" w:hAnsi="宋体" w:cs="宋体"/>
          <w:color w:val="000000"/>
          <w:kern w:val="21"/>
          <w:szCs w:val="21"/>
        </w:rPr>
        <w:t>项目驻场监理机构人员均须在“云浮市智慧建筑管理服务信息平台”登记并通过审核的网页截图。</w:t>
      </w:r>
      <w:r>
        <w:rPr>
          <w:rFonts w:hint="eastAsia"/>
          <w:color w:val="000000"/>
        </w:rPr>
        <w:t>④</w:t>
      </w:r>
      <w:r>
        <w:rPr>
          <w:rFonts w:hint="eastAsia" w:ascii="宋体" w:hAnsi="宋体" w:cs="宋体"/>
          <w:color w:val="000000"/>
          <w:kern w:val="0"/>
          <w:szCs w:val="21"/>
          <w:lang w:bidi="ar"/>
        </w:rPr>
        <w:t>广东省以外的投标人，须按《广东省住房和城乡建设厅关于取消省外建筑企业和人员进粤信息备案有关工作的通知》（粤建市〔2015〕52号文）的规定，提供在广东建设信息网（网址：www.gdcic.net）“进粤企业和人员诚信信息登记平台”专栏关于投标人进粤企业及人员诚信信息登记</w:t>
      </w:r>
      <w:r>
        <w:rPr>
          <w:rFonts w:hint="eastAsia" w:ascii="宋体" w:hAnsi="宋体" w:cs="宋体"/>
          <w:color w:val="000000"/>
          <w:kern w:val="0"/>
          <w:szCs w:val="21"/>
          <w:highlight w:val="none"/>
          <w:lang w:bidi="ar"/>
        </w:rPr>
        <w:t>表</w:t>
      </w:r>
      <w:r>
        <w:rPr>
          <w:rFonts w:hint="eastAsia" w:ascii="宋体" w:hAnsi="宋体" w:cs="宋体"/>
          <w:color w:val="000000"/>
          <w:szCs w:val="21"/>
          <w:highlight w:val="none"/>
          <w:lang w:val="en-US" w:eastAsia="zh-CN"/>
        </w:rPr>
        <w:t>截图或打印件</w:t>
      </w:r>
      <w:r>
        <w:rPr>
          <w:rFonts w:hint="eastAsia"/>
          <w:color w:val="000000"/>
          <w:highlight w:val="none"/>
        </w:rPr>
        <w:t>；⑤投</w:t>
      </w:r>
      <w:r>
        <w:rPr>
          <w:rFonts w:hint="eastAsia"/>
          <w:color w:val="000000"/>
        </w:rPr>
        <w:t>标人在“中国执行信息公开网”（http://zxgk.court.gov.cn/shixin/）中没有被列入失信被执行人黑名单的网页截图；⑥投标人开户许可证或银行出具基本账户证明； ⑦投标保证金的缴纳相关凭证。</w:t>
      </w:r>
    </w:p>
    <w:p w14:paraId="294EA3A1">
      <w:pPr>
        <w:pStyle w:val="7"/>
        <w:rPr>
          <w:rFonts w:hint="eastAsia"/>
          <w:color w:val="000000"/>
        </w:rPr>
      </w:pPr>
    </w:p>
    <w:p w14:paraId="0878BE3A">
      <w:pPr>
        <w:pStyle w:val="7"/>
        <w:rPr>
          <w:rFonts w:hint="eastAsia"/>
          <w:color w:val="000000"/>
        </w:rPr>
      </w:pPr>
    </w:p>
    <w:p w14:paraId="548CBA74">
      <w:pPr>
        <w:rPr>
          <w:rFonts w:hint="eastAsia"/>
          <w:color w:val="000000"/>
        </w:rPr>
      </w:pPr>
    </w:p>
    <w:p w14:paraId="01E0D9E4">
      <w:pPr>
        <w:pStyle w:val="7"/>
        <w:rPr>
          <w:rFonts w:hint="eastAsia"/>
          <w:color w:val="000000"/>
        </w:rPr>
      </w:pPr>
    </w:p>
    <w:p w14:paraId="5314202E">
      <w:pPr>
        <w:autoSpaceDE w:val="0"/>
        <w:autoSpaceDN w:val="0"/>
        <w:adjustRightInd w:val="0"/>
        <w:spacing w:line="360" w:lineRule="auto"/>
        <w:ind w:firstLine="4620" w:firstLineChars="2200"/>
        <w:rPr>
          <w:rFonts w:hint="eastAsia" w:ascii="宋体" w:hAnsi="宋体" w:cs="宋体"/>
          <w:color w:val="000000"/>
          <w:szCs w:val="21"/>
        </w:rPr>
      </w:pPr>
      <w:r>
        <w:rPr>
          <w:rFonts w:hint="eastAsia" w:ascii="宋体" w:hAnsi="宋体" w:cs="宋体"/>
          <w:color w:val="000000"/>
          <w:szCs w:val="21"/>
        </w:rPr>
        <w:t>投标人：</w:t>
      </w:r>
      <w:r>
        <w:rPr>
          <w:rFonts w:hint="eastAsia" w:ascii="宋体" w:hAnsi="宋体" w:cs="宋体"/>
          <w:color w:val="000000"/>
          <w:szCs w:val="21"/>
          <w:u w:val="single"/>
        </w:rPr>
        <w:t xml:space="preserve">                    </w:t>
      </w:r>
      <w:r>
        <w:rPr>
          <w:rFonts w:hint="eastAsia" w:ascii="宋体" w:hAnsi="宋体" w:cs="宋体"/>
          <w:color w:val="000000"/>
          <w:szCs w:val="21"/>
        </w:rPr>
        <w:t>（盖单位章）</w:t>
      </w:r>
    </w:p>
    <w:p w14:paraId="53BA4103">
      <w:pPr>
        <w:pStyle w:val="7"/>
        <w:ind w:firstLine="4620" w:firstLineChars="2200"/>
        <w:rPr>
          <w:rFonts w:hint="eastAsia" w:ascii="宋体" w:hAnsi="宋体" w:cs="宋体"/>
          <w:color w:val="000000"/>
          <w:sz w:val="21"/>
          <w:szCs w:val="21"/>
        </w:rPr>
      </w:pPr>
      <w:r>
        <w:rPr>
          <w:rFonts w:hint="eastAsia" w:ascii="宋体" w:hAnsi="宋体" w:cs="宋体"/>
          <w:color w:val="000000"/>
          <w:sz w:val="21"/>
          <w:szCs w:val="21"/>
        </w:rPr>
        <w:t>法定代表人或其委托代理人：</w:t>
      </w:r>
      <w:r>
        <w:rPr>
          <w:rFonts w:hint="eastAsia" w:ascii="宋体" w:hAnsi="宋体" w:cs="宋体"/>
          <w:color w:val="000000"/>
          <w:sz w:val="21"/>
          <w:szCs w:val="21"/>
          <w:u w:val="single"/>
        </w:rPr>
        <w:t xml:space="preserve">     </w:t>
      </w:r>
      <w:r>
        <w:rPr>
          <w:rFonts w:hint="eastAsia" w:ascii="宋体" w:hAnsi="宋体" w:cs="宋体"/>
          <w:color w:val="000000"/>
          <w:sz w:val="21"/>
          <w:szCs w:val="21"/>
        </w:rPr>
        <w:t>（签字或盖章）</w:t>
      </w:r>
    </w:p>
    <w:p w14:paraId="4926C7DC">
      <w:pPr>
        <w:spacing w:line="360" w:lineRule="auto"/>
        <w:rPr>
          <w:rFonts w:hint="eastAsia" w:ascii="宋体" w:hAnsi="宋体" w:cs="宋体"/>
          <w:color w:val="000000"/>
          <w:szCs w:val="21"/>
        </w:rPr>
      </w:pPr>
      <w:r>
        <w:rPr>
          <w:rFonts w:hint="eastAsia" w:ascii="宋体" w:hAnsi="宋体" w:cs="宋体"/>
          <w:color w:val="000000"/>
          <w:szCs w:val="21"/>
        </w:rPr>
        <w:t xml:space="preserve">                                            日  期：</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14:paraId="1C07DFDB">
      <w:pPr>
        <w:pStyle w:val="7"/>
        <w:rPr>
          <w:rFonts w:hint="eastAsia"/>
          <w:color w:val="000000"/>
        </w:rPr>
      </w:pPr>
    </w:p>
    <w:p w14:paraId="5E3915C1">
      <w:pPr>
        <w:rPr>
          <w:rFonts w:hint="eastAsia"/>
          <w:color w:val="000000"/>
        </w:rPr>
      </w:pPr>
    </w:p>
    <w:p w14:paraId="3EF5ECD3">
      <w:pPr>
        <w:pStyle w:val="7"/>
        <w:rPr>
          <w:rFonts w:hint="eastAsia"/>
          <w:color w:val="000000"/>
        </w:rPr>
      </w:pPr>
      <w:r>
        <w:rPr>
          <w:color w:val="000000"/>
        </w:rPr>
        <w:br w:type="page"/>
      </w:r>
    </w:p>
    <w:p w14:paraId="68521D34">
      <w:pPr>
        <w:widowControl w:val="0"/>
        <w:numPr>
          <w:ilvl w:val="0"/>
          <w:numId w:val="6"/>
        </w:numPr>
        <w:autoSpaceDE w:val="0"/>
        <w:autoSpaceDN w:val="0"/>
        <w:spacing w:line="480" w:lineRule="exact"/>
        <w:jc w:val="center"/>
        <w:outlineLvl w:val="1"/>
        <w:rPr>
          <w:rFonts w:hint="eastAsia" w:ascii="宋体" w:hAnsi="宋体" w:eastAsia="宋体" w:cs="Times New Roman"/>
          <w:b/>
          <w:bCs/>
          <w:color w:val="000000"/>
          <w:kern w:val="0"/>
          <w:sz w:val="32"/>
          <w:szCs w:val="32"/>
          <w:lang w:val="zh-CN" w:eastAsia="zh-CN" w:bidi="zh-CN"/>
        </w:rPr>
      </w:pPr>
      <w:r>
        <w:rPr>
          <w:rFonts w:hint="eastAsia" w:ascii="宋体" w:hAnsi="宋体" w:eastAsia="宋体" w:cs="Times New Roman"/>
          <w:b/>
          <w:bCs/>
          <w:color w:val="000000"/>
          <w:kern w:val="0"/>
          <w:sz w:val="32"/>
          <w:szCs w:val="32"/>
          <w:lang w:val="zh-CN" w:eastAsia="zh-CN" w:bidi="zh-CN"/>
        </w:rPr>
        <w:t>拟派项目总监理工程师资格一览表</w:t>
      </w:r>
    </w:p>
    <w:tbl>
      <w:tblPr>
        <w:tblStyle w:val="9"/>
        <w:tblW w:w="8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9"/>
        <w:gridCol w:w="3823"/>
        <w:gridCol w:w="2700"/>
      </w:tblGrid>
      <w:tr w14:paraId="43A4E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379" w:type="dxa"/>
            <w:noWrap w:val="0"/>
            <w:vAlign w:val="center"/>
          </w:tcPr>
          <w:p w14:paraId="2DA9BC2D">
            <w:pPr>
              <w:spacing w:line="360" w:lineRule="auto"/>
              <w:jc w:val="center"/>
              <w:rPr>
                <w:rFonts w:ascii="宋体" w:hAnsi="宋体"/>
                <w:b/>
                <w:bCs/>
                <w:color w:val="000000"/>
                <w:szCs w:val="21"/>
              </w:rPr>
            </w:pPr>
            <w:r>
              <w:rPr>
                <w:rFonts w:hint="eastAsia" w:ascii="宋体" w:hAnsi="宋体"/>
                <w:b/>
                <w:bCs/>
                <w:color w:val="000000"/>
                <w:szCs w:val="21"/>
              </w:rPr>
              <w:t>项目</w:t>
            </w:r>
          </w:p>
        </w:tc>
        <w:tc>
          <w:tcPr>
            <w:tcW w:w="3823" w:type="dxa"/>
            <w:noWrap w:val="0"/>
            <w:vAlign w:val="center"/>
          </w:tcPr>
          <w:p w14:paraId="4A89E3AA">
            <w:pPr>
              <w:spacing w:line="360" w:lineRule="auto"/>
              <w:jc w:val="center"/>
              <w:rPr>
                <w:rFonts w:ascii="宋体" w:hAnsi="宋体"/>
                <w:b/>
                <w:bCs/>
                <w:color w:val="000000"/>
                <w:szCs w:val="21"/>
              </w:rPr>
            </w:pPr>
            <w:r>
              <w:rPr>
                <w:rFonts w:hint="eastAsia" w:ascii="宋体" w:hAnsi="宋体"/>
                <w:b/>
                <w:bCs/>
                <w:color w:val="000000"/>
                <w:szCs w:val="21"/>
              </w:rPr>
              <w:t>内容</w:t>
            </w:r>
          </w:p>
        </w:tc>
        <w:tc>
          <w:tcPr>
            <w:tcW w:w="2700" w:type="dxa"/>
            <w:noWrap w:val="0"/>
            <w:vAlign w:val="center"/>
          </w:tcPr>
          <w:p w14:paraId="2E103F65">
            <w:pPr>
              <w:spacing w:line="360" w:lineRule="auto"/>
              <w:jc w:val="center"/>
              <w:rPr>
                <w:rFonts w:ascii="宋体" w:hAnsi="宋体"/>
                <w:b/>
                <w:bCs/>
                <w:color w:val="000000"/>
                <w:szCs w:val="21"/>
              </w:rPr>
            </w:pPr>
            <w:r>
              <w:rPr>
                <w:rFonts w:hint="eastAsia" w:ascii="宋体" w:hAnsi="宋体"/>
                <w:b/>
                <w:bCs/>
                <w:color w:val="000000"/>
                <w:szCs w:val="21"/>
              </w:rPr>
              <w:t>备注</w:t>
            </w:r>
          </w:p>
        </w:tc>
      </w:tr>
      <w:tr w14:paraId="29476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379" w:type="dxa"/>
            <w:noWrap w:val="0"/>
            <w:vAlign w:val="center"/>
          </w:tcPr>
          <w:p w14:paraId="4B792589">
            <w:pPr>
              <w:spacing w:line="360" w:lineRule="auto"/>
              <w:jc w:val="center"/>
              <w:rPr>
                <w:rFonts w:ascii="宋体" w:hAnsi="宋体"/>
                <w:color w:val="000000"/>
                <w:szCs w:val="21"/>
              </w:rPr>
            </w:pPr>
            <w:r>
              <w:rPr>
                <w:rFonts w:hint="eastAsia" w:ascii="宋体" w:hAnsi="宋体"/>
                <w:color w:val="000000"/>
                <w:szCs w:val="21"/>
              </w:rPr>
              <w:t>姓       名</w:t>
            </w:r>
          </w:p>
        </w:tc>
        <w:tc>
          <w:tcPr>
            <w:tcW w:w="3823" w:type="dxa"/>
            <w:noWrap w:val="0"/>
            <w:vAlign w:val="center"/>
          </w:tcPr>
          <w:p w14:paraId="6A089048">
            <w:pPr>
              <w:jc w:val="center"/>
              <w:rPr>
                <w:rFonts w:ascii="宋体" w:hAnsi="宋体"/>
                <w:color w:val="000000"/>
              </w:rPr>
            </w:pPr>
          </w:p>
        </w:tc>
        <w:tc>
          <w:tcPr>
            <w:tcW w:w="2700" w:type="dxa"/>
            <w:noWrap w:val="0"/>
            <w:vAlign w:val="center"/>
          </w:tcPr>
          <w:p w14:paraId="33075A8D">
            <w:pPr>
              <w:jc w:val="center"/>
              <w:rPr>
                <w:rFonts w:ascii="宋体" w:hAnsi="宋体"/>
                <w:color w:val="000000"/>
              </w:rPr>
            </w:pPr>
          </w:p>
        </w:tc>
      </w:tr>
      <w:tr w14:paraId="67ECA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379" w:type="dxa"/>
            <w:noWrap w:val="0"/>
            <w:vAlign w:val="center"/>
          </w:tcPr>
          <w:p w14:paraId="3EEA49F1">
            <w:pPr>
              <w:spacing w:line="360" w:lineRule="auto"/>
              <w:jc w:val="center"/>
              <w:rPr>
                <w:rFonts w:ascii="宋体" w:hAnsi="宋体"/>
                <w:color w:val="000000"/>
                <w:szCs w:val="21"/>
              </w:rPr>
            </w:pPr>
            <w:r>
              <w:rPr>
                <w:rFonts w:hint="eastAsia" w:ascii="宋体" w:hAnsi="宋体"/>
                <w:color w:val="000000"/>
                <w:szCs w:val="21"/>
              </w:rPr>
              <w:t>性       别</w:t>
            </w:r>
          </w:p>
        </w:tc>
        <w:tc>
          <w:tcPr>
            <w:tcW w:w="3823" w:type="dxa"/>
            <w:noWrap w:val="0"/>
            <w:vAlign w:val="center"/>
          </w:tcPr>
          <w:p w14:paraId="71A24321">
            <w:pPr>
              <w:jc w:val="center"/>
              <w:rPr>
                <w:rFonts w:ascii="宋体" w:hAnsi="宋体"/>
                <w:color w:val="000000"/>
              </w:rPr>
            </w:pPr>
          </w:p>
        </w:tc>
        <w:tc>
          <w:tcPr>
            <w:tcW w:w="2700" w:type="dxa"/>
            <w:noWrap w:val="0"/>
            <w:vAlign w:val="center"/>
          </w:tcPr>
          <w:p w14:paraId="4F3AAF60">
            <w:pPr>
              <w:jc w:val="center"/>
              <w:rPr>
                <w:rFonts w:ascii="宋体" w:hAnsi="宋体"/>
                <w:color w:val="000000"/>
              </w:rPr>
            </w:pPr>
          </w:p>
        </w:tc>
      </w:tr>
      <w:tr w14:paraId="151D4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379" w:type="dxa"/>
            <w:noWrap w:val="0"/>
            <w:vAlign w:val="center"/>
          </w:tcPr>
          <w:p w14:paraId="1D8A17FF">
            <w:pPr>
              <w:spacing w:line="360" w:lineRule="auto"/>
              <w:jc w:val="center"/>
              <w:rPr>
                <w:rFonts w:ascii="宋体" w:hAnsi="宋体"/>
                <w:color w:val="000000"/>
                <w:szCs w:val="21"/>
              </w:rPr>
            </w:pPr>
            <w:r>
              <w:rPr>
                <w:rFonts w:hint="eastAsia" w:ascii="宋体" w:hAnsi="宋体"/>
                <w:color w:val="000000"/>
                <w:szCs w:val="21"/>
              </w:rPr>
              <w:t>年       龄</w:t>
            </w:r>
          </w:p>
        </w:tc>
        <w:tc>
          <w:tcPr>
            <w:tcW w:w="3823" w:type="dxa"/>
            <w:noWrap w:val="0"/>
            <w:vAlign w:val="center"/>
          </w:tcPr>
          <w:p w14:paraId="63043965">
            <w:pPr>
              <w:jc w:val="center"/>
              <w:rPr>
                <w:rFonts w:ascii="宋体" w:hAnsi="宋体"/>
                <w:color w:val="000000"/>
              </w:rPr>
            </w:pPr>
          </w:p>
        </w:tc>
        <w:tc>
          <w:tcPr>
            <w:tcW w:w="2700" w:type="dxa"/>
            <w:noWrap w:val="0"/>
            <w:vAlign w:val="center"/>
          </w:tcPr>
          <w:p w14:paraId="15EFBFCC">
            <w:pPr>
              <w:jc w:val="center"/>
              <w:rPr>
                <w:rFonts w:ascii="宋体" w:hAnsi="宋体"/>
                <w:color w:val="000000"/>
              </w:rPr>
            </w:pPr>
          </w:p>
        </w:tc>
      </w:tr>
      <w:tr w14:paraId="4ADF2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379" w:type="dxa"/>
            <w:noWrap w:val="0"/>
            <w:vAlign w:val="center"/>
          </w:tcPr>
          <w:p w14:paraId="16254F1F">
            <w:pPr>
              <w:spacing w:line="360" w:lineRule="auto"/>
              <w:jc w:val="center"/>
              <w:rPr>
                <w:rFonts w:ascii="宋体" w:hAnsi="宋体"/>
                <w:color w:val="000000"/>
                <w:szCs w:val="21"/>
              </w:rPr>
            </w:pPr>
            <w:r>
              <w:rPr>
                <w:rFonts w:hint="eastAsia" w:ascii="宋体" w:hAnsi="宋体"/>
                <w:color w:val="000000"/>
                <w:szCs w:val="21"/>
              </w:rPr>
              <w:t>职       称</w:t>
            </w:r>
          </w:p>
        </w:tc>
        <w:tc>
          <w:tcPr>
            <w:tcW w:w="3823" w:type="dxa"/>
            <w:noWrap w:val="0"/>
            <w:vAlign w:val="center"/>
          </w:tcPr>
          <w:p w14:paraId="0F2BD0C8">
            <w:pPr>
              <w:jc w:val="center"/>
              <w:rPr>
                <w:rFonts w:ascii="宋体" w:hAnsi="宋体"/>
                <w:color w:val="000000"/>
              </w:rPr>
            </w:pPr>
          </w:p>
        </w:tc>
        <w:tc>
          <w:tcPr>
            <w:tcW w:w="2700" w:type="dxa"/>
            <w:noWrap w:val="0"/>
            <w:vAlign w:val="center"/>
          </w:tcPr>
          <w:p w14:paraId="2832AFDB">
            <w:pPr>
              <w:jc w:val="center"/>
              <w:rPr>
                <w:rFonts w:ascii="宋体" w:hAnsi="宋体"/>
                <w:color w:val="000000"/>
              </w:rPr>
            </w:pPr>
          </w:p>
        </w:tc>
      </w:tr>
      <w:tr w14:paraId="10BC9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379" w:type="dxa"/>
            <w:noWrap w:val="0"/>
            <w:vAlign w:val="center"/>
          </w:tcPr>
          <w:p w14:paraId="088DA1CF">
            <w:pPr>
              <w:spacing w:line="0" w:lineRule="atLeast"/>
              <w:jc w:val="center"/>
              <w:rPr>
                <w:rFonts w:ascii="宋体" w:hAnsi="宋体"/>
                <w:color w:val="000000"/>
                <w:szCs w:val="21"/>
              </w:rPr>
            </w:pPr>
            <w:r>
              <w:rPr>
                <w:rFonts w:hint="eastAsia" w:ascii="宋体" w:hAnsi="宋体"/>
                <w:color w:val="000000"/>
                <w:szCs w:val="21"/>
              </w:rPr>
              <w:t>证书编号</w:t>
            </w:r>
          </w:p>
        </w:tc>
        <w:tc>
          <w:tcPr>
            <w:tcW w:w="3823" w:type="dxa"/>
            <w:noWrap w:val="0"/>
            <w:vAlign w:val="center"/>
          </w:tcPr>
          <w:p w14:paraId="0635CEE6">
            <w:pPr>
              <w:jc w:val="center"/>
              <w:rPr>
                <w:rFonts w:ascii="宋体" w:hAnsi="宋体"/>
                <w:color w:val="000000"/>
              </w:rPr>
            </w:pPr>
          </w:p>
        </w:tc>
        <w:tc>
          <w:tcPr>
            <w:tcW w:w="2700" w:type="dxa"/>
            <w:noWrap w:val="0"/>
            <w:vAlign w:val="center"/>
          </w:tcPr>
          <w:p w14:paraId="40C83B0D">
            <w:pPr>
              <w:jc w:val="center"/>
              <w:rPr>
                <w:rFonts w:ascii="宋体" w:hAnsi="宋体"/>
                <w:color w:val="000000"/>
              </w:rPr>
            </w:pPr>
          </w:p>
        </w:tc>
      </w:tr>
      <w:tr w14:paraId="0B00D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379" w:type="dxa"/>
            <w:noWrap w:val="0"/>
            <w:vAlign w:val="center"/>
          </w:tcPr>
          <w:p w14:paraId="0A117457">
            <w:pPr>
              <w:spacing w:line="0" w:lineRule="atLeast"/>
              <w:jc w:val="center"/>
              <w:rPr>
                <w:rFonts w:ascii="宋体" w:hAnsi="宋体"/>
                <w:color w:val="000000"/>
                <w:szCs w:val="21"/>
              </w:rPr>
            </w:pPr>
            <w:r>
              <w:rPr>
                <w:rFonts w:hint="eastAsia" w:ascii="宋体" w:hAnsi="宋体"/>
                <w:color w:val="000000"/>
                <w:szCs w:val="21"/>
              </w:rPr>
              <w:t>证书专业</w:t>
            </w:r>
          </w:p>
        </w:tc>
        <w:tc>
          <w:tcPr>
            <w:tcW w:w="3823" w:type="dxa"/>
            <w:noWrap w:val="0"/>
            <w:vAlign w:val="center"/>
          </w:tcPr>
          <w:p w14:paraId="69B01431">
            <w:pPr>
              <w:jc w:val="center"/>
              <w:rPr>
                <w:rFonts w:ascii="宋体" w:hAnsi="宋体"/>
                <w:color w:val="000000"/>
              </w:rPr>
            </w:pPr>
          </w:p>
        </w:tc>
        <w:tc>
          <w:tcPr>
            <w:tcW w:w="2700" w:type="dxa"/>
            <w:noWrap w:val="0"/>
            <w:vAlign w:val="center"/>
          </w:tcPr>
          <w:p w14:paraId="599B9AAE">
            <w:pPr>
              <w:jc w:val="center"/>
              <w:rPr>
                <w:rFonts w:ascii="宋体" w:hAnsi="宋体"/>
                <w:color w:val="000000"/>
              </w:rPr>
            </w:pPr>
          </w:p>
        </w:tc>
      </w:tr>
    </w:tbl>
    <w:p w14:paraId="26E42381">
      <w:pPr>
        <w:autoSpaceDE w:val="0"/>
        <w:autoSpaceDN w:val="0"/>
        <w:adjustRightInd w:val="0"/>
        <w:spacing w:line="360" w:lineRule="auto"/>
        <w:ind w:right="750" w:firstLine="1325" w:firstLineChars="300"/>
        <w:rPr>
          <w:rFonts w:hint="eastAsia" w:ascii="宋体" w:hAnsi="宋体" w:cs="宋体"/>
          <w:b/>
          <w:bCs/>
          <w:color w:val="000000"/>
          <w:sz w:val="44"/>
          <w:szCs w:val="44"/>
        </w:rPr>
      </w:pPr>
    </w:p>
    <w:p w14:paraId="6FD4EE63">
      <w:pPr>
        <w:autoSpaceDE w:val="0"/>
        <w:autoSpaceDN w:val="0"/>
        <w:adjustRightInd w:val="0"/>
        <w:spacing w:line="360" w:lineRule="auto"/>
        <w:ind w:firstLine="4620" w:firstLineChars="2200"/>
        <w:rPr>
          <w:rFonts w:hint="eastAsia" w:ascii="宋体" w:hAnsi="宋体" w:cs="宋体"/>
          <w:color w:val="000000"/>
          <w:szCs w:val="21"/>
        </w:rPr>
      </w:pPr>
      <w:r>
        <w:rPr>
          <w:rFonts w:hint="eastAsia" w:ascii="宋体" w:hAnsi="宋体" w:cs="宋体"/>
          <w:color w:val="000000"/>
          <w:szCs w:val="21"/>
        </w:rPr>
        <w:t>投标人：</w:t>
      </w:r>
      <w:r>
        <w:rPr>
          <w:rFonts w:hint="eastAsia" w:ascii="宋体" w:hAnsi="宋体" w:cs="宋体"/>
          <w:color w:val="000000"/>
          <w:szCs w:val="21"/>
          <w:u w:val="single"/>
        </w:rPr>
        <w:t xml:space="preserve">                    </w:t>
      </w:r>
      <w:r>
        <w:rPr>
          <w:rFonts w:hint="eastAsia" w:ascii="宋体" w:hAnsi="宋体" w:cs="宋体"/>
          <w:color w:val="000000"/>
          <w:szCs w:val="21"/>
        </w:rPr>
        <w:t>（盖单位章）</w:t>
      </w:r>
    </w:p>
    <w:p w14:paraId="31449302">
      <w:pPr>
        <w:pStyle w:val="7"/>
        <w:ind w:firstLine="4620" w:firstLineChars="2200"/>
        <w:rPr>
          <w:rFonts w:hint="eastAsia" w:ascii="宋体" w:hAnsi="宋体" w:cs="宋体"/>
          <w:color w:val="000000"/>
          <w:sz w:val="21"/>
          <w:szCs w:val="21"/>
        </w:rPr>
      </w:pPr>
      <w:r>
        <w:rPr>
          <w:rFonts w:hint="eastAsia" w:ascii="宋体" w:hAnsi="宋体" w:cs="宋体"/>
          <w:color w:val="000000"/>
          <w:sz w:val="21"/>
          <w:szCs w:val="21"/>
        </w:rPr>
        <w:t>法定代表人或其委托代理人：</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 w:val="21"/>
          <w:szCs w:val="21"/>
        </w:rPr>
        <w:t>（签字或盖章）</w:t>
      </w:r>
    </w:p>
    <w:p w14:paraId="62CA690C">
      <w:pPr>
        <w:spacing w:line="360" w:lineRule="auto"/>
        <w:rPr>
          <w:rFonts w:hint="eastAsia" w:ascii="宋体" w:hAnsi="宋体" w:cs="宋体"/>
          <w:color w:val="000000"/>
          <w:szCs w:val="21"/>
        </w:rPr>
      </w:pPr>
      <w:r>
        <w:rPr>
          <w:rFonts w:hint="eastAsia" w:ascii="宋体" w:hAnsi="宋体" w:cs="宋体"/>
          <w:color w:val="000000"/>
          <w:szCs w:val="21"/>
        </w:rPr>
        <w:t xml:space="preserve">                                            日  期：</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14:paraId="2E76D3AD">
      <w:pPr>
        <w:pStyle w:val="7"/>
        <w:rPr>
          <w:rFonts w:hint="eastAsia" w:ascii="宋体" w:hAnsi="宋体" w:cs="宋体"/>
          <w:color w:val="000000"/>
          <w:szCs w:val="21"/>
        </w:rPr>
      </w:pPr>
    </w:p>
    <w:p w14:paraId="4A743818">
      <w:pPr>
        <w:rPr>
          <w:rFonts w:hint="eastAsia" w:ascii="宋体" w:hAnsi="宋体" w:cs="宋体"/>
          <w:color w:val="000000"/>
          <w:szCs w:val="21"/>
        </w:rPr>
      </w:pPr>
    </w:p>
    <w:p w14:paraId="1CD12163">
      <w:pPr>
        <w:pStyle w:val="7"/>
        <w:rPr>
          <w:rFonts w:hint="eastAsia"/>
          <w:color w:val="000000"/>
        </w:rPr>
      </w:pPr>
    </w:p>
    <w:p w14:paraId="6AAF9148">
      <w:pPr>
        <w:tabs>
          <w:tab w:val="left" w:pos="0"/>
        </w:tabs>
        <w:spacing w:line="276" w:lineRule="auto"/>
        <w:rPr>
          <w:rFonts w:hint="eastAsia" w:ascii="宋体" w:hAnsi="宋体"/>
          <w:b/>
          <w:bCs/>
          <w:color w:val="000000"/>
          <w:szCs w:val="21"/>
        </w:rPr>
      </w:pPr>
      <w:r>
        <w:rPr>
          <w:rFonts w:hint="eastAsia" w:ascii="宋体" w:hAnsi="宋体"/>
          <w:b/>
          <w:bCs/>
          <w:color w:val="000000"/>
          <w:szCs w:val="21"/>
        </w:rPr>
        <w:t>注：1、于本表页后面附项目总监理工程师的注册证书、职称证书（如有）；《拟任项目总监未完工合同项目报表》（格式自制，须注明项目名称及建设规模等</w:t>
      </w:r>
      <w:r>
        <w:rPr>
          <w:rFonts w:hint="eastAsia" w:ascii="宋体" w:hAnsi="宋体"/>
          <w:b/>
          <w:bCs/>
          <w:color w:val="000000"/>
          <w:szCs w:val="21"/>
          <w:lang w:eastAsia="zh-CN"/>
        </w:rPr>
        <w:t>）</w:t>
      </w:r>
      <w:r>
        <w:rPr>
          <w:rFonts w:hint="eastAsia" w:ascii="宋体" w:hAnsi="宋体"/>
          <w:b/>
          <w:bCs/>
          <w:color w:val="000000"/>
          <w:szCs w:val="21"/>
        </w:rPr>
        <w:t>，不如实填报，经查实作无效标处理。</w:t>
      </w:r>
    </w:p>
    <w:p w14:paraId="3EEA408A">
      <w:pPr>
        <w:tabs>
          <w:tab w:val="left" w:pos="0"/>
        </w:tabs>
        <w:spacing w:line="276" w:lineRule="auto"/>
        <w:rPr>
          <w:rFonts w:ascii="宋体" w:hAnsi="宋体"/>
          <w:b/>
          <w:bCs/>
          <w:color w:val="000000"/>
          <w:szCs w:val="21"/>
        </w:rPr>
      </w:pPr>
    </w:p>
    <w:p w14:paraId="16E40DD7">
      <w:pPr>
        <w:autoSpaceDE w:val="0"/>
        <w:autoSpaceDN w:val="0"/>
        <w:adjustRightInd w:val="0"/>
        <w:spacing w:line="360" w:lineRule="auto"/>
        <w:ind w:right="750"/>
        <w:rPr>
          <w:rFonts w:hint="eastAsia" w:ascii="宋体" w:hAnsi="宋体" w:cs="宋体"/>
          <w:b/>
          <w:bCs/>
          <w:color w:val="000000"/>
          <w:sz w:val="44"/>
          <w:szCs w:val="44"/>
        </w:rPr>
      </w:pPr>
    </w:p>
    <w:p w14:paraId="17335A15">
      <w:pPr>
        <w:autoSpaceDE w:val="0"/>
        <w:autoSpaceDN w:val="0"/>
        <w:adjustRightInd w:val="0"/>
        <w:spacing w:line="360" w:lineRule="auto"/>
        <w:ind w:right="750" w:firstLine="1325" w:firstLineChars="300"/>
        <w:rPr>
          <w:rFonts w:hint="eastAsia" w:ascii="宋体" w:hAnsi="宋体" w:cs="宋体"/>
          <w:b/>
          <w:bCs/>
          <w:color w:val="000000"/>
          <w:sz w:val="44"/>
          <w:szCs w:val="44"/>
        </w:rPr>
      </w:pPr>
    </w:p>
    <w:p w14:paraId="5CECA7B9">
      <w:pPr>
        <w:autoSpaceDE w:val="0"/>
        <w:autoSpaceDN w:val="0"/>
        <w:adjustRightInd w:val="0"/>
        <w:spacing w:line="360" w:lineRule="auto"/>
        <w:ind w:right="750" w:firstLine="1325" w:firstLineChars="300"/>
        <w:rPr>
          <w:rFonts w:hint="eastAsia" w:ascii="宋体" w:hAnsi="宋体" w:cs="宋体"/>
          <w:b/>
          <w:bCs/>
          <w:color w:val="000000"/>
          <w:sz w:val="44"/>
          <w:szCs w:val="44"/>
        </w:rPr>
      </w:pPr>
    </w:p>
    <w:p w14:paraId="68513C85">
      <w:pPr>
        <w:autoSpaceDE w:val="0"/>
        <w:autoSpaceDN w:val="0"/>
        <w:adjustRightInd w:val="0"/>
        <w:spacing w:line="360" w:lineRule="auto"/>
        <w:ind w:right="750"/>
        <w:rPr>
          <w:rFonts w:hint="eastAsia" w:ascii="宋体" w:hAnsi="宋体" w:cs="宋体"/>
          <w:b/>
          <w:bCs/>
          <w:color w:val="000000"/>
          <w:sz w:val="44"/>
          <w:szCs w:val="44"/>
        </w:rPr>
      </w:pPr>
    </w:p>
    <w:p w14:paraId="20EA3CD1">
      <w:pPr>
        <w:pStyle w:val="7"/>
        <w:rPr>
          <w:rFonts w:hint="eastAsia" w:ascii="宋体" w:hAnsi="宋体" w:cs="宋体"/>
          <w:b/>
          <w:bCs/>
          <w:color w:val="000000"/>
          <w:sz w:val="44"/>
          <w:szCs w:val="44"/>
        </w:rPr>
      </w:pPr>
    </w:p>
    <w:p w14:paraId="6A4DCB3F">
      <w:pPr>
        <w:rPr>
          <w:rFonts w:hint="eastAsia"/>
          <w:color w:val="000000"/>
        </w:rPr>
      </w:pPr>
      <w:r>
        <w:rPr>
          <w:color w:val="000000"/>
        </w:rPr>
        <w:br w:type="page"/>
      </w:r>
    </w:p>
    <w:p w14:paraId="5698854B">
      <w:pPr>
        <w:widowControl w:val="0"/>
        <w:numPr>
          <w:ilvl w:val="0"/>
          <w:numId w:val="6"/>
        </w:numPr>
        <w:autoSpaceDE w:val="0"/>
        <w:autoSpaceDN w:val="0"/>
        <w:spacing w:line="480" w:lineRule="exact"/>
        <w:jc w:val="center"/>
        <w:outlineLvl w:val="1"/>
        <w:rPr>
          <w:rFonts w:hint="eastAsia" w:ascii="宋体" w:hAnsi="宋体" w:eastAsia="宋体" w:cs="Times New Roman"/>
          <w:b/>
          <w:bCs/>
          <w:color w:val="000000"/>
          <w:kern w:val="0"/>
          <w:sz w:val="32"/>
          <w:szCs w:val="32"/>
          <w:lang w:val="zh-CN" w:eastAsia="zh-CN" w:bidi="zh-CN"/>
        </w:rPr>
      </w:pPr>
      <w:r>
        <w:rPr>
          <w:rFonts w:hint="eastAsia" w:ascii="宋体" w:hAnsi="宋体" w:eastAsia="宋体" w:cs="Times New Roman"/>
          <w:b/>
          <w:bCs/>
          <w:color w:val="000000"/>
          <w:kern w:val="0"/>
          <w:sz w:val="32"/>
          <w:szCs w:val="32"/>
          <w:lang w:val="zh-CN" w:eastAsia="zh-CN" w:bidi="zh-CN"/>
        </w:rPr>
        <w:t>拟任监理项目负责人投标确认书</w:t>
      </w:r>
    </w:p>
    <w:p w14:paraId="3095AF64">
      <w:pPr>
        <w:widowControl/>
        <w:spacing w:line="760" w:lineRule="exact"/>
        <w:ind w:firstLine="482" w:firstLineChars="200"/>
        <w:jc w:val="left"/>
        <w:rPr>
          <w:rFonts w:hint="eastAsia" w:ascii="宋体" w:hAnsi="宋体" w:cs="楷体"/>
          <w:b/>
          <w:bCs/>
          <w:color w:val="000000"/>
          <w:sz w:val="24"/>
          <w:szCs w:val="24"/>
        </w:rPr>
      </w:pPr>
      <w:r>
        <w:rPr>
          <w:rFonts w:hint="eastAsia" w:ascii="宋体" w:hAnsi="宋体" w:cs="宋体"/>
          <w:b/>
          <w:bCs/>
          <w:color w:val="000000"/>
          <w:sz w:val="24"/>
          <w:szCs w:val="24"/>
        </w:rPr>
        <w:t>监理项目负责人（总监理工程师）</w:t>
      </w:r>
      <w:r>
        <w:rPr>
          <w:rFonts w:hint="eastAsia" w:ascii="宋体" w:hAnsi="宋体" w:cs="楷体"/>
          <w:b/>
          <w:bCs/>
          <w:color w:val="000000"/>
          <w:kern w:val="0"/>
          <w:sz w:val="24"/>
          <w:szCs w:val="24"/>
          <w:u w:val="single"/>
          <w:lang w:bidi="ar"/>
        </w:rPr>
        <w:t xml:space="preserve">             （</w:t>
      </w:r>
      <w:r>
        <w:rPr>
          <w:rFonts w:hint="eastAsia" w:ascii="宋体" w:hAnsi="宋体" w:cs="楷体"/>
          <w:b/>
          <w:bCs/>
          <w:color w:val="000000"/>
          <w:kern w:val="0"/>
          <w:sz w:val="24"/>
          <w:szCs w:val="24"/>
          <w:lang w:bidi="ar"/>
        </w:rPr>
        <w:t>姓名） ，在此确认</w:t>
      </w:r>
      <w:r>
        <w:rPr>
          <w:rFonts w:hint="eastAsia" w:ascii="宋体" w:hAnsi="宋体" w:cs="宋体"/>
          <w:b/>
          <w:bCs/>
          <w:color w:val="000000"/>
          <w:sz w:val="24"/>
          <w:szCs w:val="24"/>
          <w:u w:val="single"/>
        </w:rPr>
        <w:t>郁南县城区第二污水处理厂及管网工程（一期）监理</w:t>
      </w:r>
      <w:r>
        <w:rPr>
          <w:rFonts w:hint="eastAsia" w:ascii="宋体" w:hAnsi="宋体" w:cs="楷体"/>
          <w:b/>
          <w:bCs/>
          <w:color w:val="000000"/>
          <w:sz w:val="24"/>
          <w:szCs w:val="24"/>
        </w:rPr>
        <w:t>招标文件</w:t>
      </w:r>
      <w:r>
        <w:rPr>
          <w:rFonts w:hint="eastAsia" w:ascii="宋体" w:hAnsi="宋体" w:cs="楷体"/>
          <w:b/>
          <w:bCs/>
          <w:color w:val="000000"/>
          <w:kern w:val="0"/>
          <w:sz w:val="24"/>
          <w:szCs w:val="24"/>
          <w:lang w:bidi="ar"/>
        </w:rPr>
        <w:t>的投标须知、合同条款、工程建设标准及其他有关文件，愿意承担</w:t>
      </w:r>
      <w:r>
        <w:rPr>
          <w:rFonts w:hint="eastAsia" w:ascii="宋体" w:hAnsi="宋体" w:cs="宋体"/>
          <w:b/>
          <w:bCs/>
          <w:color w:val="000000"/>
          <w:sz w:val="24"/>
          <w:szCs w:val="24"/>
        </w:rPr>
        <w:t>监理项目负责人（总监理工程师）</w:t>
      </w:r>
      <w:r>
        <w:rPr>
          <w:rFonts w:hint="eastAsia" w:ascii="宋体" w:hAnsi="宋体" w:cs="楷体"/>
          <w:b/>
          <w:bCs/>
          <w:color w:val="000000"/>
          <w:kern w:val="0"/>
          <w:sz w:val="24"/>
          <w:szCs w:val="24"/>
          <w:lang w:bidi="ar"/>
        </w:rPr>
        <w:t xml:space="preserve">职责。 </w:t>
      </w:r>
    </w:p>
    <w:p w14:paraId="7E0016FD">
      <w:pPr>
        <w:widowControl/>
        <w:spacing w:line="760" w:lineRule="exact"/>
        <w:ind w:firstLine="482" w:firstLineChars="200"/>
        <w:jc w:val="left"/>
        <w:rPr>
          <w:rFonts w:hint="eastAsia" w:ascii="宋体" w:hAnsi="宋体" w:cs="楷体"/>
          <w:b/>
          <w:bCs/>
          <w:color w:val="000000"/>
          <w:sz w:val="24"/>
          <w:szCs w:val="24"/>
        </w:rPr>
      </w:pPr>
      <w:r>
        <w:rPr>
          <w:rFonts w:hint="eastAsia" w:ascii="宋体" w:hAnsi="宋体" w:cs="楷体"/>
          <w:b/>
          <w:bCs/>
          <w:color w:val="000000"/>
          <w:kern w:val="0"/>
          <w:sz w:val="24"/>
          <w:szCs w:val="24"/>
          <w:lang w:bidi="ar"/>
        </w:rPr>
        <w:t xml:space="preserve">特此确认！ </w:t>
      </w:r>
    </w:p>
    <w:p w14:paraId="177D772D">
      <w:pPr>
        <w:pStyle w:val="6"/>
        <w:rPr>
          <w:rFonts w:hint="eastAsia" w:ascii="宋体" w:hAnsi="宋体" w:cs="宋体"/>
          <w:b/>
          <w:bCs/>
          <w:color w:val="000000"/>
          <w:sz w:val="24"/>
          <w:szCs w:val="24"/>
          <w:lang w:val="zh-CN"/>
        </w:rPr>
      </w:pPr>
    </w:p>
    <w:p w14:paraId="63360E34">
      <w:pPr>
        <w:pStyle w:val="6"/>
        <w:rPr>
          <w:rFonts w:hint="eastAsia" w:ascii="宋体" w:hAnsi="宋体" w:cs="宋体"/>
          <w:b/>
          <w:bCs/>
          <w:color w:val="000000"/>
          <w:sz w:val="24"/>
          <w:szCs w:val="24"/>
          <w:lang w:val="zh-CN"/>
        </w:rPr>
      </w:pPr>
    </w:p>
    <w:p w14:paraId="00135B85">
      <w:pPr>
        <w:pStyle w:val="6"/>
        <w:rPr>
          <w:rFonts w:hint="eastAsia" w:ascii="宋体" w:hAnsi="宋体" w:cs="宋体"/>
          <w:b/>
          <w:bCs/>
          <w:color w:val="000000"/>
          <w:sz w:val="24"/>
          <w:szCs w:val="24"/>
          <w:lang w:val="zh-CN"/>
        </w:rPr>
      </w:pPr>
    </w:p>
    <w:p w14:paraId="56F25525">
      <w:pPr>
        <w:spacing w:line="480" w:lineRule="auto"/>
        <w:ind w:firstLine="3614" w:firstLineChars="1500"/>
        <w:rPr>
          <w:rFonts w:hint="eastAsia" w:ascii="宋体" w:hAnsi="宋体" w:cs="宋体"/>
          <w:b/>
          <w:bCs/>
          <w:color w:val="000000"/>
          <w:sz w:val="24"/>
          <w:szCs w:val="24"/>
        </w:rPr>
      </w:pPr>
      <w:r>
        <w:rPr>
          <w:rFonts w:hint="eastAsia" w:ascii="宋体" w:hAnsi="宋体" w:cs="宋体"/>
          <w:b/>
          <w:bCs/>
          <w:color w:val="000000"/>
          <w:sz w:val="24"/>
          <w:szCs w:val="24"/>
        </w:rPr>
        <w:t>监理项目负责人：</w:t>
      </w:r>
      <w:r>
        <w:rPr>
          <w:rFonts w:hint="eastAsia" w:ascii="宋体" w:hAnsi="宋体" w:cs="宋体"/>
          <w:b/>
          <w:bCs/>
          <w:color w:val="000000"/>
          <w:sz w:val="24"/>
          <w:szCs w:val="24"/>
          <w:u w:val="single"/>
        </w:rPr>
        <w:t xml:space="preserve">                      </w:t>
      </w:r>
      <w:r>
        <w:rPr>
          <w:rFonts w:hint="eastAsia" w:ascii="宋体" w:hAnsi="宋体"/>
          <w:b/>
          <w:bCs/>
          <w:color w:val="000000"/>
          <w:sz w:val="24"/>
          <w:szCs w:val="24"/>
        </w:rPr>
        <w:t>（签名）</w:t>
      </w:r>
    </w:p>
    <w:p w14:paraId="5509527B">
      <w:pPr>
        <w:autoSpaceDE w:val="0"/>
        <w:autoSpaceDN w:val="0"/>
        <w:adjustRightInd w:val="0"/>
        <w:spacing w:line="480" w:lineRule="auto"/>
        <w:ind w:firstLine="3614" w:firstLineChars="1500"/>
        <w:rPr>
          <w:rFonts w:hint="eastAsia" w:ascii="宋体" w:hAnsi="宋体" w:cs="宋体"/>
          <w:b/>
          <w:bCs/>
          <w:color w:val="000000"/>
          <w:sz w:val="24"/>
          <w:szCs w:val="24"/>
        </w:rPr>
      </w:pPr>
      <w:r>
        <w:rPr>
          <w:rFonts w:hint="eastAsia" w:ascii="宋体" w:hAnsi="宋体" w:cs="宋体"/>
          <w:b/>
          <w:bCs/>
          <w:color w:val="000000"/>
          <w:sz w:val="24"/>
          <w:szCs w:val="24"/>
        </w:rPr>
        <w:t>投标人：</w:t>
      </w:r>
      <w:r>
        <w:rPr>
          <w:rFonts w:hint="eastAsia" w:ascii="宋体" w:hAnsi="宋体" w:cs="宋体"/>
          <w:b/>
          <w:bCs/>
          <w:color w:val="000000"/>
          <w:sz w:val="24"/>
          <w:szCs w:val="24"/>
          <w:u w:val="single"/>
        </w:rPr>
        <w:t xml:space="preserve">                          </w:t>
      </w:r>
      <w:r>
        <w:rPr>
          <w:rFonts w:hint="eastAsia" w:ascii="宋体" w:hAnsi="宋体" w:cs="宋体"/>
          <w:b/>
          <w:bCs/>
          <w:color w:val="000000"/>
          <w:sz w:val="24"/>
          <w:szCs w:val="24"/>
        </w:rPr>
        <w:t>（盖单位章）</w:t>
      </w:r>
    </w:p>
    <w:p w14:paraId="337C388A">
      <w:pPr>
        <w:spacing w:line="480" w:lineRule="auto"/>
        <w:rPr>
          <w:rFonts w:hint="eastAsia" w:ascii="宋体" w:hAnsi="宋体" w:cs="宋体"/>
          <w:b/>
          <w:bCs/>
          <w:color w:val="000000"/>
          <w:sz w:val="24"/>
          <w:szCs w:val="24"/>
        </w:rPr>
      </w:pPr>
      <w:r>
        <w:rPr>
          <w:rFonts w:hint="eastAsia" w:ascii="宋体" w:hAnsi="宋体" w:cs="宋体"/>
          <w:b/>
          <w:bCs/>
          <w:color w:val="000000"/>
          <w:sz w:val="24"/>
          <w:szCs w:val="24"/>
        </w:rPr>
        <w:t xml:space="preserve">                              日  期：</w:t>
      </w:r>
      <w:r>
        <w:rPr>
          <w:rFonts w:hint="eastAsia" w:ascii="宋体" w:hAnsi="宋体" w:cs="宋体"/>
          <w:b/>
          <w:bCs/>
          <w:color w:val="000000"/>
          <w:sz w:val="24"/>
          <w:szCs w:val="24"/>
          <w:u w:val="single"/>
        </w:rPr>
        <w:t xml:space="preserve">            </w:t>
      </w:r>
      <w:r>
        <w:rPr>
          <w:rFonts w:hint="eastAsia" w:ascii="宋体" w:hAnsi="宋体" w:cs="宋体"/>
          <w:b/>
          <w:bCs/>
          <w:color w:val="000000"/>
          <w:sz w:val="24"/>
          <w:szCs w:val="24"/>
        </w:rPr>
        <w:t>年</w:t>
      </w:r>
      <w:r>
        <w:rPr>
          <w:rFonts w:hint="eastAsia" w:ascii="宋体" w:hAnsi="宋体" w:cs="宋体"/>
          <w:b/>
          <w:bCs/>
          <w:color w:val="000000"/>
          <w:sz w:val="24"/>
          <w:szCs w:val="24"/>
          <w:u w:val="single"/>
        </w:rPr>
        <w:t xml:space="preserve">       </w:t>
      </w:r>
      <w:r>
        <w:rPr>
          <w:rFonts w:hint="eastAsia" w:ascii="宋体" w:hAnsi="宋体" w:cs="宋体"/>
          <w:b/>
          <w:bCs/>
          <w:color w:val="000000"/>
          <w:sz w:val="24"/>
          <w:szCs w:val="24"/>
        </w:rPr>
        <w:t>月</w:t>
      </w:r>
      <w:r>
        <w:rPr>
          <w:rFonts w:hint="eastAsia" w:ascii="宋体" w:hAnsi="宋体" w:cs="宋体"/>
          <w:b/>
          <w:bCs/>
          <w:color w:val="000000"/>
          <w:sz w:val="24"/>
          <w:szCs w:val="24"/>
          <w:u w:val="single"/>
        </w:rPr>
        <w:t xml:space="preserve">       </w:t>
      </w:r>
      <w:r>
        <w:rPr>
          <w:rFonts w:hint="eastAsia" w:ascii="宋体" w:hAnsi="宋体" w:cs="宋体"/>
          <w:b/>
          <w:bCs/>
          <w:color w:val="000000"/>
          <w:sz w:val="24"/>
          <w:szCs w:val="24"/>
        </w:rPr>
        <w:t>日</w:t>
      </w:r>
    </w:p>
    <w:p w14:paraId="0FD2AEA2">
      <w:pPr>
        <w:pStyle w:val="6"/>
        <w:rPr>
          <w:rFonts w:hint="eastAsia" w:ascii="宋体" w:hAnsi="宋体"/>
          <w:color w:val="000000"/>
        </w:rPr>
      </w:pPr>
    </w:p>
    <w:p w14:paraId="1ED83F13">
      <w:pPr>
        <w:pStyle w:val="6"/>
        <w:rPr>
          <w:rFonts w:hint="eastAsia" w:ascii="宋体" w:hAnsi="宋体"/>
          <w:color w:val="000000"/>
        </w:rPr>
      </w:pPr>
    </w:p>
    <w:p w14:paraId="289568F3">
      <w:pPr>
        <w:pStyle w:val="6"/>
        <w:rPr>
          <w:rFonts w:hint="eastAsia" w:ascii="宋体" w:hAnsi="宋体"/>
          <w:color w:val="000000"/>
        </w:rPr>
      </w:pPr>
    </w:p>
    <w:p w14:paraId="435C8EE0">
      <w:pPr>
        <w:pStyle w:val="6"/>
        <w:rPr>
          <w:rFonts w:hint="eastAsia" w:ascii="宋体" w:hAnsi="宋体"/>
          <w:color w:val="000000"/>
        </w:rPr>
      </w:pPr>
    </w:p>
    <w:p w14:paraId="6033770F">
      <w:pPr>
        <w:pStyle w:val="6"/>
        <w:rPr>
          <w:rFonts w:hint="eastAsia" w:ascii="宋体" w:hAnsi="宋体"/>
          <w:color w:val="000000"/>
        </w:rPr>
      </w:pPr>
    </w:p>
    <w:p w14:paraId="4479F34A">
      <w:pPr>
        <w:pStyle w:val="6"/>
        <w:rPr>
          <w:rFonts w:hint="eastAsia" w:ascii="宋体" w:hAnsi="宋体"/>
          <w:color w:val="000000"/>
        </w:rPr>
      </w:pPr>
    </w:p>
    <w:p w14:paraId="521EFA64">
      <w:pPr>
        <w:pStyle w:val="6"/>
        <w:rPr>
          <w:rFonts w:hint="eastAsia" w:ascii="宋体" w:hAnsi="宋体"/>
          <w:color w:val="000000"/>
        </w:rPr>
      </w:pPr>
    </w:p>
    <w:p w14:paraId="51E5D603">
      <w:pPr>
        <w:pStyle w:val="6"/>
        <w:rPr>
          <w:rFonts w:hint="eastAsia" w:ascii="宋体" w:hAnsi="宋体"/>
          <w:color w:val="000000"/>
        </w:rPr>
      </w:pPr>
    </w:p>
    <w:p w14:paraId="02FEA1AA">
      <w:pPr>
        <w:pStyle w:val="6"/>
        <w:rPr>
          <w:rFonts w:hint="eastAsia" w:ascii="宋体" w:hAnsi="宋体"/>
          <w:color w:val="000000"/>
        </w:rPr>
      </w:pPr>
    </w:p>
    <w:p w14:paraId="4F20EF2E">
      <w:pPr>
        <w:pStyle w:val="6"/>
        <w:rPr>
          <w:rFonts w:hint="eastAsia" w:ascii="宋体" w:hAnsi="宋体"/>
          <w:color w:val="000000"/>
        </w:rPr>
      </w:pPr>
    </w:p>
    <w:p w14:paraId="0F2DDC7D">
      <w:pPr>
        <w:pStyle w:val="6"/>
        <w:rPr>
          <w:rFonts w:hint="eastAsia" w:ascii="宋体" w:hAnsi="宋体"/>
          <w:color w:val="000000"/>
        </w:rPr>
      </w:pPr>
    </w:p>
    <w:p w14:paraId="1148011F">
      <w:pPr>
        <w:pStyle w:val="6"/>
        <w:rPr>
          <w:rFonts w:hint="eastAsia" w:ascii="宋体" w:hAnsi="宋体"/>
          <w:color w:val="000000"/>
        </w:rPr>
      </w:pPr>
    </w:p>
    <w:p w14:paraId="66253E3C">
      <w:pPr>
        <w:pStyle w:val="6"/>
        <w:rPr>
          <w:rFonts w:hint="eastAsia" w:ascii="宋体" w:hAnsi="宋体"/>
          <w:color w:val="000000"/>
        </w:rPr>
      </w:pPr>
    </w:p>
    <w:p w14:paraId="61F2091B">
      <w:pPr>
        <w:pStyle w:val="6"/>
        <w:rPr>
          <w:rFonts w:hint="eastAsia" w:ascii="宋体" w:hAnsi="宋体"/>
          <w:color w:val="000000"/>
        </w:rPr>
      </w:pPr>
    </w:p>
    <w:p w14:paraId="71E202E0">
      <w:pPr>
        <w:pStyle w:val="6"/>
        <w:rPr>
          <w:rFonts w:hint="eastAsia" w:ascii="宋体" w:hAnsi="宋体"/>
          <w:color w:val="000000"/>
        </w:rPr>
      </w:pPr>
    </w:p>
    <w:p w14:paraId="500DA1DB">
      <w:pPr>
        <w:pStyle w:val="6"/>
        <w:rPr>
          <w:rFonts w:hint="eastAsia" w:ascii="宋体" w:hAnsi="宋体"/>
          <w:color w:val="000000"/>
        </w:rPr>
      </w:pPr>
    </w:p>
    <w:p w14:paraId="26A44BA7">
      <w:pPr>
        <w:pStyle w:val="6"/>
        <w:rPr>
          <w:rFonts w:hint="eastAsia" w:ascii="宋体" w:hAnsi="宋体"/>
          <w:color w:val="000000"/>
        </w:rPr>
      </w:pPr>
    </w:p>
    <w:p w14:paraId="7A7F90DC">
      <w:pPr>
        <w:pStyle w:val="6"/>
        <w:rPr>
          <w:rFonts w:hint="eastAsia" w:ascii="宋体" w:hAnsi="宋体"/>
          <w:color w:val="000000"/>
        </w:rPr>
      </w:pPr>
    </w:p>
    <w:p w14:paraId="5131B43E">
      <w:pPr>
        <w:pStyle w:val="6"/>
        <w:ind w:firstLine="0"/>
        <w:rPr>
          <w:rFonts w:hint="eastAsia" w:ascii="宋体" w:hAnsi="宋体"/>
          <w:color w:val="000000"/>
        </w:rPr>
      </w:pPr>
    </w:p>
    <w:p w14:paraId="1535D90A">
      <w:pPr>
        <w:pStyle w:val="6"/>
        <w:ind w:firstLine="0"/>
        <w:rPr>
          <w:rFonts w:hint="eastAsia" w:ascii="宋体" w:hAnsi="宋体"/>
          <w:color w:val="000000"/>
        </w:rPr>
      </w:pPr>
    </w:p>
    <w:bookmarkEnd w:id="26"/>
    <w:p w14:paraId="64C932F0">
      <w:pPr>
        <w:widowControl w:val="0"/>
        <w:numPr>
          <w:ilvl w:val="0"/>
          <w:numId w:val="6"/>
        </w:numPr>
        <w:autoSpaceDE w:val="0"/>
        <w:autoSpaceDN w:val="0"/>
        <w:spacing w:line="480" w:lineRule="exact"/>
        <w:jc w:val="center"/>
        <w:outlineLvl w:val="1"/>
        <w:rPr>
          <w:rFonts w:hint="eastAsia" w:ascii="宋体" w:hAnsi="宋体" w:eastAsia="宋体" w:cs="Times New Roman"/>
          <w:b/>
          <w:bCs/>
          <w:color w:val="000000"/>
          <w:kern w:val="0"/>
          <w:sz w:val="32"/>
          <w:szCs w:val="32"/>
          <w:lang w:val="zh-CN" w:eastAsia="zh-CN" w:bidi="zh-CN"/>
        </w:rPr>
      </w:pPr>
      <w:bookmarkStart w:id="27" w:name="_Toc108541794"/>
      <w:bookmarkStart w:id="28" w:name="_Toc457478260"/>
      <w:bookmarkStart w:id="29" w:name="_Toc457460817"/>
      <w:bookmarkStart w:id="30" w:name="_Toc411736608"/>
      <w:bookmarkStart w:id="31" w:name="_Toc418385298"/>
      <w:bookmarkStart w:id="32" w:name="_Toc457460706"/>
      <w:bookmarkStart w:id="33" w:name="_Toc411736332"/>
      <w:bookmarkStart w:id="34" w:name="_Toc457478146"/>
      <w:bookmarkStart w:id="35" w:name="_Toc457460572"/>
      <w:r>
        <w:rPr>
          <w:rFonts w:hint="eastAsia" w:ascii="宋体" w:hAnsi="宋体" w:eastAsia="宋体" w:cs="Times New Roman"/>
          <w:b/>
          <w:bCs/>
          <w:color w:val="000000"/>
          <w:kern w:val="0"/>
          <w:sz w:val="32"/>
          <w:szCs w:val="32"/>
          <w:lang w:val="zh-CN" w:eastAsia="zh-CN" w:bidi="zh-CN"/>
        </w:rPr>
        <w:br w:type="page"/>
      </w:r>
      <w:r>
        <w:rPr>
          <w:rFonts w:hint="eastAsia" w:ascii="宋体" w:hAnsi="宋体" w:eastAsia="宋体" w:cs="Times New Roman"/>
          <w:b/>
          <w:bCs/>
          <w:color w:val="000000"/>
          <w:kern w:val="0"/>
          <w:sz w:val="32"/>
          <w:szCs w:val="32"/>
          <w:lang w:val="zh-CN" w:eastAsia="zh-CN" w:bidi="zh-CN"/>
        </w:rPr>
        <w:t>拟委任的主要人员汇总表</w:t>
      </w:r>
    </w:p>
    <w:tbl>
      <w:tblPr>
        <w:tblStyle w:val="9"/>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710"/>
        <w:gridCol w:w="1178"/>
        <w:gridCol w:w="709"/>
        <w:gridCol w:w="968"/>
        <w:gridCol w:w="1134"/>
        <w:gridCol w:w="1160"/>
        <w:gridCol w:w="1276"/>
        <w:gridCol w:w="1017"/>
      </w:tblGrid>
      <w:tr w14:paraId="2A892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restart"/>
            <w:noWrap w:val="0"/>
            <w:vAlign w:val="center"/>
          </w:tcPr>
          <w:p w14:paraId="5326E972">
            <w:pPr>
              <w:spacing w:line="440" w:lineRule="exact"/>
              <w:jc w:val="center"/>
              <w:rPr>
                <w:rFonts w:ascii="宋体" w:hAnsi="宋体"/>
                <w:color w:val="000000"/>
              </w:rPr>
            </w:pPr>
            <w:r>
              <w:rPr>
                <w:rFonts w:ascii="宋体" w:hAnsi="宋体"/>
                <w:color w:val="000000"/>
              </w:rPr>
              <w:t>序号</w:t>
            </w:r>
          </w:p>
        </w:tc>
        <w:tc>
          <w:tcPr>
            <w:tcW w:w="1710" w:type="dxa"/>
            <w:vMerge w:val="restart"/>
            <w:noWrap w:val="0"/>
            <w:vAlign w:val="center"/>
          </w:tcPr>
          <w:p w14:paraId="00617EB3">
            <w:pPr>
              <w:spacing w:line="440" w:lineRule="exact"/>
              <w:jc w:val="center"/>
              <w:rPr>
                <w:rFonts w:ascii="宋体" w:hAnsi="宋体"/>
                <w:color w:val="000000"/>
              </w:rPr>
            </w:pPr>
            <w:r>
              <w:rPr>
                <w:rFonts w:ascii="宋体" w:hAnsi="宋体"/>
                <w:color w:val="000000"/>
              </w:rPr>
              <w:t>本项目任职</w:t>
            </w:r>
          </w:p>
        </w:tc>
        <w:tc>
          <w:tcPr>
            <w:tcW w:w="1178" w:type="dxa"/>
            <w:vMerge w:val="restart"/>
            <w:noWrap w:val="0"/>
            <w:vAlign w:val="center"/>
          </w:tcPr>
          <w:p w14:paraId="1063E544">
            <w:pPr>
              <w:spacing w:line="440" w:lineRule="exact"/>
              <w:jc w:val="center"/>
              <w:rPr>
                <w:rFonts w:ascii="宋体" w:hAnsi="宋体"/>
                <w:color w:val="000000"/>
              </w:rPr>
            </w:pPr>
            <w:r>
              <w:rPr>
                <w:rFonts w:ascii="宋体" w:hAnsi="宋体"/>
                <w:color w:val="000000"/>
              </w:rPr>
              <w:t>姓名</w:t>
            </w:r>
          </w:p>
        </w:tc>
        <w:tc>
          <w:tcPr>
            <w:tcW w:w="709" w:type="dxa"/>
            <w:vMerge w:val="restart"/>
            <w:noWrap w:val="0"/>
            <w:vAlign w:val="center"/>
          </w:tcPr>
          <w:p w14:paraId="09F02CFB">
            <w:pPr>
              <w:spacing w:line="440" w:lineRule="exact"/>
              <w:jc w:val="center"/>
              <w:rPr>
                <w:rFonts w:ascii="宋体" w:hAnsi="宋体"/>
                <w:color w:val="000000"/>
              </w:rPr>
            </w:pPr>
            <w:r>
              <w:rPr>
                <w:rFonts w:ascii="宋体" w:hAnsi="宋体"/>
                <w:color w:val="000000"/>
              </w:rPr>
              <w:t>职称</w:t>
            </w:r>
          </w:p>
        </w:tc>
        <w:tc>
          <w:tcPr>
            <w:tcW w:w="968" w:type="dxa"/>
            <w:vMerge w:val="restart"/>
            <w:noWrap w:val="0"/>
            <w:vAlign w:val="center"/>
          </w:tcPr>
          <w:p w14:paraId="4E90566B">
            <w:pPr>
              <w:spacing w:line="440" w:lineRule="exact"/>
              <w:jc w:val="center"/>
              <w:rPr>
                <w:rFonts w:ascii="宋体" w:hAnsi="宋体"/>
                <w:color w:val="000000"/>
              </w:rPr>
            </w:pPr>
            <w:r>
              <w:rPr>
                <w:rFonts w:ascii="宋体" w:hAnsi="宋体"/>
                <w:color w:val="000000"/>
              </w:rPr>
              <w:t>专业</w:t>
            </w:r>
          </w:p>
        </w:tc>
        <w:tc>
          <w:tcPr>
            <w:tcW w:w="3570" w:type="dxa"/>
            <w:gridSpan w:val="3"/>
            <w:noWrap w:val="0"/>
            <w:vAlign w:val="center"/>
          </w:tcPr>
          <w:p w14:paraId="7E78FF75">
            <w:pPr>
              <w:spacing w:line="440" w:lineRule="exact"/>
              <w:jc w:val="center"/>
              <w:rPr>
                <w:rFonts w:ascii="宋体" w:hAnsi="宋体"/>
                <w:color w:val="000000"/>
              </w:rPr>
            </w:pPr>
            <w:r>
              <w:rPr>
                <w:rFonts w:ascii="宋体" w:hAnsi="宋体"/>
                <w:color w:val="000000"/>
              </w:rPr>
              <w:t>执业或职业资格证明</w:t>
            </w:r>
          </w:p>
        </w:tc>
        <w:tc>
          <w:tcPr>
            <w:tcW w:w="1017" w:type="dxa"/>
            <w:vMerge w:val="restart"/>
            <w:noWrap w:val="0"/>
            <w:vAlign w:val="center"/>
          </w:tcPr>
          <w:p w14:paraId="3ABBC0C5">
            <w:pPr>
              <w:spacing w:line="440" w:lineRule="exact"/>
              <w:jc w:val="center"/>
              <w:rPr>
                <w:rFonts w:ascii="宋体" w:hAnsi="宋体"/>
                <w:color w:val="000000"/>
              </w:rPr>
            </w:pPr>
            <w:r>
              <w:rPr>
                <w:rFonts w:ascii="宋体" w:hAnsi="宋体"/>
                <w:color w:val="000000"/>
              </w:rPr>
              <w:t>备注</w:t>
            </w:r>
          </w:p>
        </w:tc>
      </w:tr>
      <w:tr w14:paraId="7F9C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continue"/>
            <w:noWrap w:val="0"/>
            <w:vAlign w:val="center"/>
          </w:tcPr>
          <w:p w14:paraId="698D0E3E">
            <w:pPr>
              <w:rPr>
                <w:rFonts w:ascii="宋体" w:hAnsi="宋体"/>
                <w:color w:val="000000"/>
              </w:rPr>
            </w:pPr>
          </w:p>
        </w:tc>
        <w:tc>
          <w:tcPr>
            <w:tcW w:w="1710" w:type="dxa"/>
            <w:vMerge w:val="continue"/>
            <w:noWrap w:val="0"/>
            <w:vAlign w:val="top"/>
          </w:tcPr>
          <w:p w14:paraId="203E2DD3">
            <w:pPr>
              <w:rPr>
                <w:rFonts w:ascii="宋体" w:hAnsi="宋体"/>
                <w:color w:val="000000"/>
              </w:rPr>
            </w:pPr>
          </w:p>
        </w:tc>
        <w:tc>
          <w:tcPr>
            <w:tcW w:w="1178" w:type="dxa"/>
            <w:vMerge w:val="continue"/>
            <w:noWrap w:val="0"/>
            <w:vAlign w:val="center"/>
          </w:tcPr>
          <w:p w14:paraId="2585C751">
            <w:pPr>
              <w:rPr>
                <w:rFonts w:ascii="宋体" w:hAnsi="宋体"/>
                <w:color w:val="000000"/>
              </w:rPr>
            </w:pPr>
          </w:p>
        </w:tc>
        <w:tc>
          <w:tcPr>
            <w:tcW w:w="709" w:type="dxa"/>
            <w:vMerge w:val="continue"/>
            <w:noWrap w:val="0"/>
            <w:vAlign w:val="center"/>
          </w:tcPr>
          <w:p w14:paraId="67666F47">
            <w:pPr>
              <w:rPr>
                <w:rFonts w:ascii="宋体" w:hAnsi="宋体"/>
                <w:color w:val="000000"/>
              </w:rPr>
            </w:pPr>
          </w:p>
        </w:tc>
        <w:tc>
          <w:tcPr>
            <w:tcW w:w="968" w:type="dxa"/>
            <w:vMerge w:val="continue"/>
            <w:noWrap w:val="0"/>
            <w:vAlign w:val="center"/>
          </w:tcPr>
          <w:p w14:paraId="10C847B5">
            <w:pPr>
              <w:spacing w:line="440" w:lineRule="exact"/>
              <w:jc w:val="center"/>
              <w:rPr>
                <w:rFonts w:ascii="宋体" w:hAnsi="宋体"/>
                <w:color w:val="000000"/>
              </w:rPr>
            </w:pPr>
          </w:p>
        </w:tc>
        <w:tc>
          <w:tcPr>
            <w:tcW w:w="1134" w:type="dxa"/>
            <w:noWrap w:val="0"/>
            <w:vAlign w:val="center"/>
          </w:tcPr>
          <w:p w14:paraId="02447C4F">
            <w:pPr>
              <w:spacing w:before="100" w:beforeAutospacing="1" w:after="100" w:afterAutospacing="1" w:line="440" w:lineRule="exact"/>
              <w:jc w:val="center"/>
              <w:rPr>
                <w:rFonts w:ascii="宋体" w:hAnsi="宋体"/>
                <w:color w:val="000000"/>
              </w:rPr>
            </w:pPr>
            <w:r>
              <w:rPr>
                <w:rFonts w:ascii="宋体" w:hAnsi="宋体"/>
                <w:color w:val="000000"/>
              </w:rPr>
              <w:t>证书名称</w:t>
            </w:r>
          </w:p>
        </w:tc>
        <w:tc>
          <w:tcPr>
            <w:tcW w:w="1160" w:type="dxa"/>
            <w:noWrap w:val="0"/>
            <w:vAlign w:val="center"/>
          </w:tcPr>
          <w:p w14:paraId="64C270C2">
            <w:pPr>
              <w:spacing w:before="100" w:beforeAutospacing="1" w:after="100" w:afterAutospacing="1" w:line="440" w:lineRule="exact"/>
              <w:jc w:val="center"/>
              <w:rPr>
                <w:rFonts w:ascii="宋体" w:hAnsi="宋体"/>
                <w:color w:val="000000"/>
              </w:rPr>
            </w:pPr>
            <w:r>
              <w:rPr>
                <w:rFonts w:ascii="宋体" w:hAnsi="宋体"/>
                <w:color w:val="000000"/>
              </w:rPr>
              <w:t>级别</w:t>
            </w:r>
          </w:p>
        </w:tc>
        <w:tc>
          <w:tcPr>
            <w:tcW w:w="1276" w:type="dxa"/>
            <w:noWrap w:val="0"/>
            <w:vAlign w:val="center"/>
          </w:tcPr>
          <w:p w14:paraId="5A5EBCFD">
            <w:pPr>
              <w:spacing w:before="100" w:beforeAutospacing="1" w:after="100" w:afterAutospacing="1" w:line="440" w:lineRule="exact"/>
              <w:jc w:val="center"/>
              <w:rPr>
                <w:rFonts w:ascii="宋体" w:hAnsi="宋体"/>
                <w:color w:val="000000"/>
              </w:rPr>
            </w:pPr>
            <w:r>
              <w:rPr>
                <w:rFonts w:ascii="宋体" w:hAnsi="宋体"/>
                <w:color w:val="000000"/>
              </w:rPr>
              <w:t>证号</w:t>
            </w:r>
          </w:p>
        </w:tc>
        <w:tc>
          <w:tcPr>
            <w:tcW w:w="1017" w:type="dxa"/>
            <w:vMerge w:val="continue"/>
            <w:noWrap w:val="0"/>
            <w:vAlign w:val="center"/>
          </w:tcPr>
          <w:p w14:paraId="652F5B0B">
            <w:pPr>
              <w:spacing w:line="440" w:lineRule="exact"/>
              <w:jc w:val="center"/>
              <w:rPr>
                <w:rFonts w:ascii="宋体" w:hAnsi="宋体"/>
                <w:color w:val="000000"/>
              </w:rPr>
            </w:pPr>
          </w:p>
        </w:tc>
      </w:tr>
      <w:tr w14:paraId="6D5D5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noWrap w:val="0"/>
            <w:vAlign w:val="center"/>
          </w:tcPr>
          <w:p w14:paraId="49AF7AE0">
            <w:pPr>
              <w:numPr>
                <w:ilvl w:val="0"/>
                <w:numId w:val="7"/>
              </w:numPr>
              <w:spacing w:line="440" w:lineRule="exact"/>
              <w:jc w:val="center"/>
              <w:rPr>
                <w:rFonts w:ascii="宋体" w:hAnsi="宋体"/>
                <w:color w:val="000000"/>
              </w:rPr>
            </w:pPr>
          </w:p>
        </w:tc>
        <w:tc>
          <w:tcPr>
            <w:tcW w:w="1710" w:type="dxa"/>
            <w:noWrap w:val="0"/>
            <w:vAlign w:val="top"/>
          </w:tcPr>
          <w:p w14:paraId="1DBE2347">
            <w:pPr>
              <w:spacing w:line="440" w:lineRule="exact"/>
              <w:jc w:val="center"/>
              <w:rPr>
                <w:rFonts w:hint="eastAsia" w:ascii="宋体" w:hAnsi="宋体"/>
                <w:color w:val="000000"/>
              </w:rPr>
            </w:pPr>
            <w:r>
              <w:rPr>
                <w:rFonts w:hint="eastAsia" w:ascii="宋体" w:hAnsi="宋体"/>
                <w:color w:val="000000"/>
              </w:rPr>
              <w:t>总监理工程师</w:t>
            </w:r>
          </w:p>
        </w:tc>
        <w:tc>
          <w:tcPr>
            <w:tcW w:w="1178" w:type="dxa"/>
            <w:noWrap w:val="0"/>
            <w:vAlign w:val="center"/>
          </w:tcPr>
          <w:p w14:paraId="46A904D9">
            <w:pPr>
              <w:spacing w:line="440" w:lineRule="exact"/>
              <w:jc w:val="center"/>
              <w:rPr>
                <w:rFonts w:hint="eastAsia" w:ascii="宋体" w:hAnsi="宋体"/>
                <w:color w:val="000000"/>
              </w:rPr>
            </w:pPr>
          </w:p>
        </w:tc>
        <w:tc>
          <w:tcPr>
            <w:tcW w:w="709" w:type="dxa"/>
            <w:noWrap w:val="0"/>
            <w:vAlign w:val="center"/>
          </w:tcPr>
          <w:p w14:paraId="3A3DBC12">
            <w:pPr>
              <w:spacing w:line="440" w:lineRule="exact"/>
              <w:jc w:val="center"/>
              <w:rPr>
                <w:rFonts w:ascii="宋体" w:hAnsi="宋体"/>
                <w:color w:val="000000"/>
              </w:rPr>
            </w:pPr>
          </w:p>
        </w:tc>
        <w:tc>
          <w:tcPr>
            <w:tcW w:w="968" w:type="dxa"/>
            <w:noWrap w:val="0"/>
            <w:vAlign w:val="center"/>
          </w:tcPr>
          <w:p w14:paraId="24726E2C">
            <w:pPr>
              <w:spacing w:line="440" w:lineRule="exact"/>
              <w:jc w:val="center"/>
              <w:rPr>
                <w:rFonts w:ascii="宋体" w:hAnsi="宋体"/>
                <w:color w:val="000000"/>
              </w:rPr>
            </w:pPr>
          </w:p>
        </w:tc>
        <w:tc>
          <w:tcPr>
            <w:tcW w:w="1134" w:type="dxa"/>
            <w:noWrap w:val="0"/>
            <w:vAlign w:val="center"/>
          </w:tcPr>
          <w:p w14:paraId="5E0D33E0">
            <w:pPr>
              <w:spacing w:line="440" w:lineRule="exact"/>
              <w:jc w:val="center"/>
              <w:rPr>
                <w:rFonts w:ascii="宋体" w:hAnsi="宋体"/>
                <w:color w:val="000000"/>
              </w:rPr>
            </w:pPr>
          </w:p>
        </w:tc>
        <w:tc>
          <w:tcPr>
            <w:tcW w:w="1160" w:type="dxa"/>
            <w:noWrap w:val="0"/>
            <w:vAlign w:val="center"/>
          </w:tcPr>
          <w:p w14:paraId="7D3F8AD9">
            <w:pPr>
              <w:spacing w:line="440" w:lineRule="exact"/>
              <w:jc w:val="center"/>
              <w:rPr>
                <w:rFonts w:ascii="宋体" w:hAnsi="宋体"/>
                <w:color w:val="000000"/>
              </w:rPr>
            </w:pPr>
          </w:p>
        </w:tc>
        <w:tc>
          <w:tcPr>
            <w:tcW w:w="1276" w:type="dxa"/>
            <w:noWrap w:val="0"/>
            <w:vAlign w:val="center"/>
          </w:tcPr>
          <w:p w14:paraId="5AE23D70">
            <w:pPr>
              <w:spacing w:line="440" w:lineRule="exact"/>
              <w:jc w:val="center"/>
              <w:rPr>
                <w:rFonts w:ascii="宋体" w:hAnsi="宋体"/>
                <w:color w:val="000000"/>
              </w:rPr>
            </w:pPr>
          </w:p>
        </w:tc>
        <w:tc>
          <w:tcPr>
            <w:tcW w:w="1017" w:type="dxa"/>
            <w:noWrap w:val="0"/>
            <w:vAlign w:val="center"/>
          </w:tcPr>
          <w:p w14:paraId="342192C0">
            <w:pPr>
              <w:spacing w:line="440" w:lineRule="exact"/>
              <w:jc w:val="center"/>
              <w:rPr>
                <w:rFonts w:ascii="宋体" w:hAnsi="宋体"/>
                <w:color w:val="000000"/>
              </w:rPr>
            </w:pPr>
          </w:p>
        </w:tc>
      </w:tr>
      <w:tr w14:paraId="444C1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noWrap w:val="0"/>
            <w:vAlign w:val="top"/>
          </w:tcPr>
          <w:p w14:paraId="7F88054E">
            <w:pPr>
              <w:numPr>
                <w:ilvl w:val="0"/>
                <w:numId w:val="7"/>
              </w:numPr>
              <w:spacing w:line="440" w:lineRule="exact"/>
              <w:jc w:val="center"/>
              <w:rPr>
                <w:rFonts w:ascii="宋体" w:hAnsi="宋体"/>
                <w:color w:val="000000"/>
              </w:rPr>
            </w:pPr>
          </w:p>
        </w:tc>
        <w:tc>
          <w:tcPr>
            <w:tcW w:w="1710" w:type="dxa"/>
            <w:noWrap w:val="0"/>
            <w:vAlign w:val="top"/>
          </w:tcPr>
          <w:p w14:paraId="0E8F6F7E">
            <w:pPr>
              <w:spacing w:line="440" w:lineRule="exact"/>
              <w:jc w:val="center"/>
              <w:rPr>
                <w:rFonts w:hint="eastAsia" w:ascii="宋体" w:hAnsi="宋体"/>
                <w:color w:val="000000"/>
              </w:rPr>
            </w:pPr>
            <w:r>
              <w:rPr>
                <w:rFonts w:hint="eastAsia" w:ascii="宋体" w:hAnsi="宋体"/>
                <w:color w:val="000000"/>
              </w:rPr>
              <w:t>专业监理工程师</w:t>
            </w:r>
          </w:p>
        </w:tc>
        <w:tc>
          <w:tcPr>
            <w:tcW w:w="1178" w:type="dxa"/>
            <w:noWrap w:val="0"/>
            <w:vAlign w:val="top"/>
          </w:tcPr>
          <w:p w14:paraId="61D41437">
            <w:pPr>
              <w:spacing w:line="440" w:lineRule="exact"/>
              <w:jc w:val="center"/>
              <w:rPr>
                <w:rFonts w:ascii="宋体" w:hAnsi="宋体"/>
                <w:color w:val="000000"/>
              </w:rPr>
            </w:pPr>
          </w:p>
        </w:tc>
        <w:tc>
          <w:tcPr>
            <w:tcW w:w="709" w:type="dxa"/>
            <w:noWrap w:val="0"/>
            <w:vAlign w:val="top"/>
          </w:tcPr>
          <w:p w14:paraId="1B74CC27">
            <w:pPr>
              <w:spacing w:line="440" w:lineRule="exact"/>
              <w:jc w:val="center"/>
              <w:rPr>
                <w:rFonts w:ascii="宋体" w:hAnsi="宋体"/>
                <w:color w:val="000000"/>
              </w:rPr>
            </w:pPr>
          </w:p>
        </w:tc>
        <w:tc>
          <w:tcPr>
            <w:tcW w:w="968" w:type="dxa"/>
            <w:noWrap w:val="0"/>
            <w:vAlign w:val="top"/>
          </w:tcPr>
          <w:p w14:paraId="1D129780">
            <w:pPr>
              <w:spacing w:line="440" w:lineRule="exact"/>
              <w:jc w:val="center"/>
              <w:rPr>
                <w:rFonts w:ascii="宋体" w:hAnsi="宋体"/>
                <w:color w:val="000000"/>
              </w:rPr>
            </w:pPr>
          </w:p>
        </w:tc>
        <w:tc>
          <w:tcPr>
            <w:tcW w:w="1134" w:type="dxa"/>
            <w:noWrap w:val="0"/>
            <w:vAlign w:val="top"/>
          </w:tcPr>
          <w:p w14:paraId="019EF1ED">
            <w:pPr>
              <w:spacing w:line="440" w:lineRule="exact"/>
              <w:jc w:val="center"/>
              <w:rPr>
                <w:rFonts w:ascii="宋体" w:hAnsi="宋体"/>
                <w:color w:val="000000"/>
              </w:rPr>
            </w:pPr>
          </w:p>
        </w:tc>
        <w:tc>
          <w:tcPr>
            <w:tcW w:w="1160" w:type="dxa"/>
            <w:noWrap w:val="0"/>
            <w:vAlign w:val="top"/>
          </w:tcPr>
          <w:p w14:paraId="7509AADF">
            <w:pPr>
              <w:spacing w:line="440" w:lineRule="exact"/>
              <w:jc w:val="center"/>
              <w:rPr>
                <w:rFonts w:ascii="宋体" w:hAnsi="宋体"/>
                <w:color w:val="000000"/>
              </w:rPr>
            </w:pPr>
          </w:p>
        </w:tc>
        <w:tc>
          <w:tcPr>
            <w:tcW w:w="1276" w:type="dxa"/>
            <w:noWrap w:val="0"/>
            <w:vAlign w:val="top"/>
          </w:tcPr>
          <w:p w14:paraId="785B4234">
            <w:pPr>
              <w:spacing w:line="440" w:lineRule="exact"/>
              <w:jc w:val="center"/>
              <w:rPr>
                <w:rFonts w:ascii="宋体" w:hAnsi="宋体"/>
                <w:color w:val="000000"/>
              </w:rPr>
            </w:pPr>
          </w:p>
        </w:tc>
        <w:tc>
          <w:tcPr>
            <w:tcW w:w="1017" w:type="dxa"/>
            <w:noWrap w:val="0"/>
            <w:vAlign w:val="top"/>
          </w:tcPr>
          <w:p w14:paraId="56173332">
            <w:pPr>
              <w:spacing w:line="440" w:lineRule="exact"/>
              <w:jc w:val="center"/>
              <w:rPr>
                <w:rFonts w:ascii="宋体" w:hAnsi="宋体"/>
                <w:color w:val="000000"/>
              </w:rPr>
            </w:pPr>
          </w:p>
        </w:tc>
      </w:tr>
      <w:tr w14:paraId="5CDCE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noWrap w:val="0"/>
            <w:vAlign w:val="top"/>
          </w:tcPr>
          <w:p w14:paraId="5807B142">
            <w:pPr>
              <w:numPr>
                <w:ilvl w:val="0"/>
                <w:numId w:val="7"/>
              </w:numPr>
              <w:spacing w:line="440" w:lineRule="exact"/>
              <w:jc w:val="center"/>
              <w:rPr>
                <w:rFonts w:ascii="宋体" w:hAnsi="宋体"/>
                <w:color w:val="000000"/>
              </w:rPr>
            </w:pPr>
          </w:p>
        </w:tc>
        <w:tc>
          <w:tcPr>
            <w:tcW w:w="1710" w:type="dxa"/>
            <w:noWrap w:val="0"/>
            <w:vAlign w:val="top"/>
          </w:tcPr>
          <w:p w14:paraId="51FEB561">
            <w:pPr>
              <w:spacing w:line="440" w:lineRule="exact"/>
              <w:jc w:val="center"/>
              <w:rPr>
                <w:rFonts w:hint="eastAsia" w:ascii="宋体" w:hAnsi="宋体"/>
                <w:color w:val="000000"/>
              </w:rPr>
            </w:pPr>
            <w:r>
              <w:rPr>
                <w:rFonts w:hint="eastAsia" w:ascii="宋体" w:hAnsi="宋体"/>
                <w:color w:val="000000"/>
              </w:rPr>
              <w:t>专业监理工程师</w:t>
            </w:r>
          </w:p>
        </w:tc>
        <w:tc>
          <w:tcPr>
            <w:tcW w:w="1178" w:type="dxa"/>
            <w:noWrap w:val="0"/>
            <w:vAlign w:val="top"/>
          </w:tcPr>
          <w:p w14:paraId="764E35A2">
            <w:pPr>
              <w:spacing w:line="440" w:lineRule="exact"/>
              <w:jc w:val="center"/>
              <w:rPr>
                <w:rFonts w:ascii="宋体" w:hAnsi="宋体"/>
                <w:color w:val="000000"/>
              </w:rPr>
            </w:pPr>
          </w:p>
        </w:tc>
        <w:tc>
          <w:tcPr>
            <w:tcW w:w="709" w:type="dxa"/>
            <w:noWrap w:val="0"/>
            <w:vAlign w:val="top"/>
          </w:tcPr>
          <w:p w14:paraId="3C6CBC21">
            <w:pPr>
              <w:spacing w:line="440" w:lineRule="exact"/>
              <w:jc w:val="center"/>
              <w:rPr>
                <w:rFonts w:ascii="宋体" w:hAnsi="宋体"/>
                <w:color w:val="000000"/>
              </w:rPr>
            </w:pPr>
          </w:p>
        </w:tc>
        <w:tc>
          <w:tcPr>
            <w:tcW w:w="968" w:type="dxa"/>
            <w:noWrap w:val="0"/>
            <w:vAlign w:val="top"/>
          </w:tcPr>
          <w:p w14:paraId="179F1FE7">
            <w:pPr>
              <w:spacing w:line="440" w:lineRule="exact"/>
              <w:jc w:val="center"/>
              <w:rPr>
                <w:rFonts w:ascii="宋体" w:hAnsi="宋体"/>
                <w:color w:val="000000"/>
              </w:rPr>
            </w:pPr>
          </w:p>
        </w:tc>
        <w:tc>
          <w:tcPr>
            <w:tcW w:w="1134" w:type="dxa"/>
            <w:noWrap w:val="0"/>
            <w:vAlign w:val="top"/>
          </w:tcPr>
          <w:p w14:paraId="454F30CD">
            <w:pPr>
              <w:spacing w:line="440" w:lineRule="exact"/>
              <w:jc w:val="center"/>
              <w:rPr>
                <w:rFonts w:ascii="宋体" w:hAnsi="宋体"/>
                <w:color w:val="000000"/>
              </w:rPr>
            </w:pPr>
          </w:p>
        </w:tc>
        <w:tc>
          <w:tcPr>
            <w:tcW w:w="1160" w:type="dxa"/>
            <w:noWrap w:val="0"/>
            <w:vAlign w:val="top"/>
          </w:tcPr>
          <w:p w14:paraId="2F7B0C1D">
            <w:pPr>
              <w:spacing w:line="440" w:lineRule="exact"/>
              <w:jc w:val="center"/>
              <w:rPr>
                <w:rFonts w:ascii="宋体" w:hAnsi="宋体"/>
                <w:color w:val="000000"/>
              </w:rPr>
            </w:pPr>
          </w:p>
        </w:tc>
        <w:tc>
          <w:tcPr>
            <w:tcW w:w="1276" w:type="dxa"/>
            <w:noWrap w:val="0"/>
            <w:vAlign w:val="top"/>
          </w:tcPr>
          <w:p w14:paraId="12129EEB">
            <w:pPr>
              <w:spacing w:line="440" w:lineRule="exact"/>
              <w:jc w:val="center"/>
              <w:rPr>
                <w:rFonts w:ascii="宋体" w:hAnsi="宋体"/>
                <w:color w:val="000000"/>
              </w:rPr>
            </w:pPr>
          </w:p>
        </w:tc>
        <w:tc>
          <w:tcPr>
            <w:tcW w:w="1017" w:type="dxa"/>
            <w:noWrap w:val="0"/>
            <w:vAlign w:val="top"/>
          </w:tcPr>
          <w:p w14:paraId="76779F67">
            <w:pPr>
              <w:spacing w:line="440" w:lineRule="exact"/>
              <w:jc w:val="center"/>
              <w:rPr>
                <w:rFonts w:ascii="宋体" w:hAnsi="宋体"/>
                <w:color w:val="000000"/>
              </w:rPr>
            </w:pPr>
          </w:p>
        </w:tc>
      </w:tr>
      <w:tr w14:paraId="1A3F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noWrap w:val="0"/>
            <w:vAlign w:val="top"/>
          </w:tcPr>
          <w:p w14:paraId="6325C3B8">
            <w:pPr>
              <w:numPr>
                <w:ilvl w:val="0"/>
                <w:numId w:val="7"/>
              </w:numPr>
              <w:spacing w:line="440" w:lineRule="exact"/>
              <w:jc w:val="center"/>
              <w:rPr>
                <w:rFonts w:ascii="宋体" w:hAnsi="宋体"/>
                <w:color w:val="000000"/>
              </w:rPr>
            </w:pPr>
          </w:p>
        </w:tc>
        <w:tc>
          <w:tcPr>
            <w:tcW w:w="1710" w:type="dxa"/>
            <w:noWrap w:val="0"/>
            <w:vAlign w:val="top"/>
          </w:tcPr>
          <w:p w14:paraId="48097DBF">
            <w:pPr>
              <w:spacing w:line="440" w:lineRule="exact"/>
              <w:jc w:val="center"/>
              <w:rPr>
                <w:rFonts w:hint="eastAsia" w:ascii="宋体" w:hAnsi="宋体"/>
                <w:color w:val="000000"/>
              </w:rPr>
            </w:pPr>
            <w:r>
              <w:rPr>
                <w:rFonts w:hint="eastAsia" w:ascii="宋体" w:hAnsi="宋体"/>
                <w:color w:val="000000"/>
              </w:rPr>
              <w:t>监理员</w:t>
            </w:r>
          </w:p>
        </w:tc>
        <w:tc>
          <w:tcPr>
            <w:tcW w:w="1178" w:type="dxa"/>
            <w:noWrap w:val="0"/>
            <w:vAlign w:val="top"/>
          </w:tcPr>
          <w:p w14:paraId="303FBD22">
            <w:pPr>
              <w:spacing w:line="440" w:lineRule="exact"/>
              <w:jc w:val="center"/>
              <w:rPr>
                <w:rFonts w:ascii="宋体" w:hAnsi="宋体"/>
                <w:color w:val="000000"/>
              </w:rPr>
            </w:pPr>
          </w:p>
        </w:tc>
        <w:tc>
          <w:tcPr>
            <w:tcW w:w="709" w:type="dxa"/>
            <w:noWrap w:val="0"/>
            <w:vAlign w:val="top"/>
          </w:tcPr>
          <w:p w14:paraId="2F82648F">
            <w:pPr>
              <w:spacing w:line="440" w:lineRule="exact"/>
              <w:jc w:val="center"/>
              <w:rPr>
                <w:rFonts w:ascii="宋体" w:hAnsi="宋体"/>
                <w:color w:val="000000"/>
              </w:rPr>
            </w:pPr>
          </w:p>
        </w:tc>
        <w:tc>
          <w:tcPr>
            <w:tcW w:w="968" w:type="dxa"/>
            <w:noWrap w:val="0"/>
            <w:vAlign w:val="top"/>
          </w:tcPr>
          <w:p w14:paraId="6EC792E5">
            <w:pPr>
              <w:spacing w:line="440" w:lineRule="exact"/>
              <w:jc w:val="center"/>
              <w:rPr>
                <w:rFonts w:ascii="宋体" w:hAnsi="宋体"/>
                <w:color w:val="000000"/>
              </w:rPr>
            </w:pPr>
          </w:p>
        </w:tc>
        <w:tc>
          <w:tcPr>
            <w:tcW w:w="1134" w:type="dxa"/>
            <w:noWrap w:val="0"/>
            <w:vAlign w:val="top"/>
          </w:tcPr>
          <w:p w14:paraId="0B226BD4">
            <w:pPr>
              <w:spacing w:line="440" w:lineRule="exact"/>
              <w:jc w:val="center"/>
              <w:rPr>
                <w:rFonts w:ascii="宋体" w:hAnsi="宋体"/>
                <w:color w:val="000000"/>
              </w:rPr>
            </w:pPr>
          </w:p>
        </w:tc>
        <w:tc>
          <w:tcPr>
            <w:tcW w:w="1160" w:type="dxa"/>
            <w:noWrap w:val="0"/>
            <w:vAlign w:val="top"/>
          </w:tcPr>
          <w:p w14:paraId="5310BA8A">
            <w:pPr>
              <w:spacing w:line="440" w:lineRule="exact"/>
              <w:jc w:val="center"/>
              <w:rPr>
                <w:rFonts w:ascii="宋体" w:hAnsi="宋体"/>
                <w:color w:val="000000"/>
              </w:rPr>
            </w:pPr>
          </w:p>
        </w:tc>
        <w:tc>
          <w:tcPr>
            <w:tcW w:w="1276" w:type="dxa"/>
            <w:noWrap w:val="0"/>
            <w:vAlign w:val="top"/>
          </w:tcPr>
          <w:p w14:paraId="2CC74EB4">
            <w:pPr>
              <w:spacing w:line="440" w:lineRule="exact"/>
              <w:jc w:val="center"/>
              <w:rPr>
                <w:rFonts w:ascii="宋体" w:hAnsi="宋体"/>
                <w:color w:val="000000"/>
              </w:rPr>
            </w:pPr>
          </w:p>
        </w:tc>
        <w:tc>
          <w:tcPr>
            <w:tcW w:w="1017" w:type="dxa"/>
            <w:noWrap w:val="0"/>
            <w:vAlign w:val="top"/>
          </w:tcPr>
          <w:p w14:paraId="45B82E5A">
            <w:pPr>
              <w:spacing w:line="440" w:lineRule="exact"/>
              <w:jc w:val="center"/>
              <w:rPr>
                <w:rFonts w:ascii="宋体" w:hAnsi="宋体"/>
                <w:color w:val="000000"/>
              </w:rPr>
            </w:pPr>
          </w:p>
        </w:tc>
      </w:tr>
      <w:tr w14:paraId="2C2D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noWrap w:val="0"/>
            <w:vAlign w:val="top"/>
          </w:tcPr>
          <w:p w14:paraId="2E380AE9">
            <w:pPr>
              <w:numPr>
                <w:ilvl w:val="0"/>
                <w:numId w:val="7"/>
              </w:numPr>
              <w:spacing w:line="440" w:lineRule="exact"/>
              <w:jc w:val="center"/>
              <w:rPr>
                <w:rFonts w:ascii="宋体" w:hAnsi="宋体"/>
                <w:color w:val="000000"/>
              </w:rPr>
            </w:pPr>
          </w:p>
        </w:tc>
        <w:tc>
          <w:tcPr>
            <w:tcW w:w="1710" w:type="dxa"/>
            <w:noWrap w:val="0"/>
            <w:vAlign w:val="top"/>
          </w:tcPr>
          <w:p w14:paraId="516FF4FF">
            <w:pPr>
              <w:spacing w:line="440" w:lineRule="exact"/>
              <w:jc w:val="center"/>
              <w:rPr>
                <w:rFonts w:ascii="宋体" w:hAnsi="宋体"/>
                <w:color w:val="000000"/>
              </w:rPr>
            </w:pPr>
            <w:r>
              <w:rPr>
                <w:rFonts w:hint="eastAsia" w:ascii="宋体" w:hAnsi="宋体"/>
                <w:color w:val="000000"/>
              </w:rPr>
              <w:t>监理员</w:t>
            </w:r>
          </w:p>
        </w:tc>
        <w:tc>
          <w:tcPr>
            <w:tcW w:w="1178" w:type="dxa"/>
            <w:noWrap w:val="0"/>
            <w:vAlign w:val="top"/>
          </w:tcPr>
          <w:p w14:paraId="21D29CC1">
            <w:pPr>
              <w:spacing w:line="440" w:lineRule="exact"/>
              <w:jc w:val="center"/>
              <w:rPr>
                <w:rFonts w:ascii="宋体" w:hAnsi="宋体"/>
                <w:color w:val="000000"/>
              </w:rPr>
            </w:pPr>
          </w:p>
        </w:tc>
        <w:tc>
          <w:tcPr>
            <w:tcW w:w="709" w:type="dxa"/>
            <w:noWrap w:val="0"/>
            <w:vAlign w:val="top"/>
          </w:tcPr>
          <w:p w14:paraId="0CDE6A3B">
            <w:pPr>
              <w:spacing w:line="440" w:lineRule="exact"/>
              <w:jc w:val="center"/>
              <w:rPr>
                <w:rFonts w:ascii="宋体" w:hAnsi="宋体"/>
                <w:color w:val="000000"/>
              </w:rPr>
            </w:pPr>
          </w:p>
        </w:tc>
        <w:tc>
          <w:tcPr>
            <w:tcW w:w="968" w:type="dxa"/>
            <w:noWrap w:val="0"/>
            <w:vAlign w:val="top"/>
          </w:tcPr>
          <w:p w14:paraId="05324BA2">
            <w:pPr>
              <w:spacing w:line="440" w:lineRule="exact"/>
              <w:jc w:val="center"/>
              <w:rPr>
                <w:rFonts w:ascii="宋体" w:hAnsi="宋体"/>
                <w:color w:val="000000"/>
              </w:rPr>
            </w:pPr>
          </w:p>
        </w:tc>
        <w:tc>
          <w:tcPr>
            <w:tcW w:w="1134" w:type="dxa"/>
            <w:noWrap w:val="0"/>
            <w:vAlign w:val="top"/>
          </w:tcPr>
          <w:p w14:paraId="73880FEF">
            <w:pPr>
              <w:spacing w:line="440" w:lineRule="exact"/>
              <w:jc w:val="center"/>
              <w:rPr>
                <w:rFonts w:ascii="宋体" w:hAnsi="宋体"/>
                <w:color w:val="000000"/>
              </w:rPr>
            </w:pPr>
          </w:p>
        </w:tc>
        <w:tc>
          <w:tcPr>
            <w:tcW w:w="1160" w:type="dxa"/>
            <w:noWrap w:val="0"/>
            <w:vAlign w:val="top"/>
          </w:tcPr>
          <w:p w14:paraId="48CD36E8">
            <w:pPr>
              <w:spacing w:line="440" w:lineRule="exact"/>
              <w:jc w:val="center"/>
              <w:rPr>
                <w:rFonts w:ascii="宋体" w:hAnsi="宋体"/>
                <w:color w:val="000000"/>
              </w:rPr>
            </w:pPr>
          </w:p>
        </w:tc>
        <w:tc>
          <w:tcPr>
            <w:tcW w:w="1276" w:type="dxa"/>
            <w:noWrap w:val="0"/>
            <w:vAlign w:val="top"/>
          </w:tcPr>
          <w:p w14:paraId="346E736D">
            <w:pPr>
              <w:spacing w:line="440" w:lineRule="exact"/>
              <w:jc w:val="center"/>
              <w:rPr>
                <w:rFonts w:ascii="宋体" w:hAnsi="宋体"/>
                <w:color w:val="000000"/>
              </w:rPr>
            </w:pPr>
          </w:p>
        </w:tc>
        <w:tc>
          <w:tcPr>
            <w:tcW w:w="1017" w:type="dxa"/>
            <w:noWrap w:val="0"/>
            <w:vAlign w:val="top"/>
          </w:tcPr>
          <w:p w14:paraId="6071F458">
            <w:pPr>
              <w:spacing w:line="440" w:lineRule="exact"/>
              <w:jc w:val="center"/>
              <w:rPr>
                <w:rFonts w:ascii="宋体" w:hAnsi="宋体"/>
                <w:color w:val="000000"/>
              </w:rPr>
            </w:pPr>
          </w:p>
        </w:tc>
      </w:tr>
      <w:tr w14:paraId="12AA2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noWrap w:val="0"/>
            <w:vAlign w:val="top"/>
          </w:tcPr>
          <w:p w14:paraId="0ECE73E0">
            <w:pPr>
              <w:numPr>
                <w:ilvl w:val="0"/>
                <w:numId w:val="7"/>
              </w:numPr>
              <w:spacing w:line="440" w:lineRule="exact"/>
              <w:jc w:val="center"/>
              <w:rPr>
                <w:rFonts w:ascii="宋体" w:hAnsi="宋体"/>
                <w:color w:val="000000"/>
              </w:rPr>
            </w:pPr>
          </w:p>
        </w:tc>
        <w:tc>
          <w:tcPr>
            <w:tcW w:w="1710" w:type="dxa"/>
            <w:noWrap w:val="0"/>
            <w:vAlign w:val="top"/>
          </w:tcPr>
          <w:p w14:paraId="4DB650A2">
            <w:pPr>
              <w:spacing w:line="440" w:lineRule="exact"/>
              <w:jc w:val="center"/>
              <w:rPr>
                <w:rFonts w:ascii="宋体" w:hAnsi="宋体"/>
                <w:color w:val="000000"/>
              </w:rPr>
            </w:pPr>
            <w:r>
              <w:rPr>
                <w:rFonts w:hint="eastAsia" w:ascii="宋体" w:hAnsi="宋体"/>
                <w:color w:val="000000"/>
              </w:rPr>
              <w:t>监理员</w:t>
            </w:r>
          </w:p>
        </w:tc>
        <w:tc>
          <w:tcPr>
            <w:tcW w:w="1178" w:type="dxa"/>
            <w:noWrap w:val="0"/>
            <w:vAlign w:val="top"/>
          </w:tcPr>
          <w:p w14:paraId="73E225BC">
            <w:pPr>
              <w:spacing w:line="440" w:lineRule="exact"/>
              <w:jc w:val="center"/>
              <w:rPr>
                <w:rFonts w:ascii="宋体" w:hAnsi="宋体"/>
                <w:color w:val="000000"/>
              </w:rPr>
            </w:pPr>
          </w:p>
        </w:tc>
        <w:tc>
          <w:tcPr>
            <w:tcW w:w="709" w:type="dxa"/>
            <w:noWrap w:val="0"/>
            <w:vAlign w:val="top"/>
          </w:tcPr>
          <w:p w14:paraId="5F11A05F">
            <w:pPr>
              <w:spacing w:line="440" w:lineRule="exact"/>
              <w:jc w:val="center"/>
              <w:rPr>
                <w:rFonts w:ascii="宋体" w:hAnsi="宋体"/>
                <w:color w:val="000000"/>
              </w:rPr>
            </w:pPr>
          </w:p>
        </w:tc>
        <w:tc>
          <w:tcPr>
            <w:tcW w:w="968" w:type="dxa"/>
            <w:noWrap w:val="0"/>
            <w:vAlign w:val="top"/>
          </w:tcPr>
          <w:p w14:paraId="6703F6A0">
            <w:pPr>
              <w:spacing w:line="440" w:lineRule="exact"/>
              <w:jc w:val="center"/>
              <w:rPr>
                <w:rFonts w:ascii="宋体" w:hAnsi="宋体"/>
                <w:color w:val="000000"/>
              </w:rPr>
            </w:pPr>
          </w:p>
        </w:tc>
        <w:tc>
          <w:tcPr>
            <w:tcW w:w="1134" w:type="dxa"/>
            <w:noWrap w:val="0"/>
            <w:vAlign w:val="top"/>
          </w:tcPr>
          <w:p w14:paraId="348A1497">
            <w:pPr>
              <w:spacing w:line="440" w:lineRule="exact"/>
              <w:jc w:val="center"/>
              <w:rPr>
                <w:rFonts w:ascii="宋体" w:hAnsi="宋体"/>
                <w:color w:val="000000"/>
              </w:rPr>
            </w:pPr>
          </w:p>
        </w:tc>
        <w:tc>
          <w:tcPr>
            <w:tcW w:w="1160" w:type="dxa"/>
            <w:noWrap w:val="0"/>
            <w:vAlign w:val="top"/>
          </w:tcPr>
          <w:p w14:paraId="13E8892E">
            <w:pPr>
              <w:spacing w:line="440" w:lineRule="exact"/>
              <w:jc w:val="center"/>
              <w:rPr>
                <w:rFonts w:ascii="宋体" w:hAnsi="宋体"/>
                <w:color w:val="000000"/>
              </w:rPr>
            </w:pPr>
          </w:p>
        </w:tc>
        <w:tc>
          <w:tcPr>
            <w:tcW w:w="1276" w:type="dxa"/>
            <w:noWrap w:val="0"/>
            <w:vAlign w:val="top"/>
          </w:tcPr>
          <w:p w14:paraId="7B92CBD0">
            <w:pPr>
              <w:spacing w:line="440" w:lineRule="exact"/>
              <w:jc w:val="center"/>
              <w:rPr>
                <w:rFonts w:ascii="宋体" w:hAnsi="宋体"/>
                <w:color w:val="000000"/>
              </w:rPr>
            </w:pPr>
          </w:p>
        </w:tc>
        <w:tc>
          <w:tcPr>
            <w:tcW w:w="1017" w:type="dxa"/>
            <w:noWrap w:val="0"/>
            <w:vAlign w:val="top"/>
          </w:tcPr>
          <w:p w14:paraId="7C556763">
            <w:pPr>
              <w:spacing w:line="440" w:lineRule="exact"/>
              <w:jc w:val="center"/>
              <w:rPr>
                <w:rFonts w:ascii="宋体" w:hAnsi="宋体"/>
                <w:color w:val="000000"/>
              </w:rPr>
            </w:pPr>
          </w:p>
        </w:tc>
      </w:tr>
      <w:tr w14:paraId="73C1C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noWrap w:val="0"/>
            <w:vAlign w:val="top"/>
          </w:tcPr>
          <w:p w14:paraId="53C880F4">
            <w:pPr>
              <w:numPr>
                <w:ilvl w:val="0"/>
                <w:numId w:val="7"/>
              </w:numPr>
              <w:spacing w:line="440" w:lineRule="exact"/>
              <w:jc w:val="center"/>
              <w:rPr>
                <w:rFonts w:ascii="宋体" w:hAnsi="宋体"/>
                <w:color w:val="000000"/>
              </w:rPr>
            </w:pPr>
          </w:p>
        </w:tc>
        <w:tc>
          <w:tcPr>
            <w:tcW w:w="1710" w:type="dxa"/>
            <w:noWrap w:val="0"/>
            <w:vAlign w:val="top"/>
          </w:tcPr>
          <w:p w14:paraId="7C5BEE58">
            <w:pPr>
              <w:spacing w:line="440" w:lineRule="exact"/>
              <w:jc w:val="center"/>
              <w:rPr>
                <w:rFonts w:ascii="宋体" w:hAnsi="宋体"/>
                <w:color w:val="000000"/>
              </w:rPr>
            </w:pPr>
            <w:r>
              <w:rPr>
                <w:rFonts w:hint="eastAsia" w:ascii="宋体" w:hAnsi="宋体"/>
                <w:color w:val="000000"/>
              </w:rPr>
              <w:t>监理员</w:t>
            </w:r>
          </w:p>
        </w:tc>
        <w:tc>
          <w:tcPr>
            <w:tcW w:w="1178" w:type="dxa"/>
            <w:noWrap w:val="0"/>
            <w:vAlign w:val="top"/>
          </w:tcPr>
          <w:p w14:paraId="37C7B8CC">
            <w:pPr>
              <w:spacing w:line="440" w:lineRule="exact"/>
              <w:jc w:val="center"/>
              <w:rPr>
                <w:rFonts w:ascii="宋体" w:hAnsi="宋体"/>
                <w:color w:val="000000"/>
              </w:rPr>
            </w:pPr>
          </w:p>
        </w:tc>
        <w:tc>
          <w:tcPr>
            <w:tcW w:w="709" w:type="dxa"/>
            <w:noWrap w:val="0"/>
            <w:vAlign w:val="top"/>
          </w:tcPr>
          <w:p w14:paraId="1DC8C77D">
            <w:pPr>
              <w:spacing w:line="440" w:lineRule="exact"/>
              <w:jc w:val="center"/>
              <w:rPr>
                <w:rFonts w:ascii="宋体" w:hAnsi="宋体"/>
                <w:color w:val="000000"/>
              </w:rPr>
            </w:pPr>
          </w:p>
        </w:tc>
        <w:tc>
          <w:tcPr>
            <w:tcW w:w="968" w:type="dxa"/>
            <w:noWrap w:val="0"/>
            <w:vAlign w:val="top"/>
          </w:tcPr>
          <w:p w14:paraId="29EA5782">
            <w:pPr>
              <w:spacing w:line="440" w:lineRule="exact"/>
              <w:jc w:val="center"/>
              <w:rPr>
                <w:rFonts w:ascii="宋体" w:hAnsi="宋体"/>
                <w:color w:val="000000"/>
              </w:rPr>
            </w:pPr>
          </w:p>
        </w:tc>
        <w:tc>
          <w:tcPr>
            <w:tcW w:w="1134" w:type="dxa"/>
            <w:noWrap w:val="0"/>
            <w:vAlign w:val="top"/>
          </w:tcPr>
          <w:p w14:paraId="4451F78B">
            <w:pPr>
              <w:spacing w:line="440" w:lineRule="exact"/>
              <w:jc w:val="center"/>
              <w:rPr>
                <w:rFonts w:ascii="宋体" w:hAnsi="宋体"/>
                <w:color w:val="000000"/>
              </w:rPr>
            </w:pPr>
          </w:p>
        </w:tc>
        <w:tc>
          <w:tcPr>
            <w:tcW w:w="1160" w:type="dxa"/>
            <w:noWrap w:val="0"/>
            <w:vAlign w:val="top"/>
          </w:tcPr>
          <w:p w14:paraId="7C272281">
            <w:pPr>
              <w:spacing w:line="440" w:lineRule="exact"/>
              <w:jc w:val="center"/>
              <w:rPr>
                <w:rFonts w:ascii="宋体" w:hAnsi="宋体"/>
                <w:color w:val="000000"/>
              </w:rPr>
            </w:pPr>
          </w:p>
        </w:tc>
        <w:tc>
          <w:tcPr>
            <w:tcW w:w="1276" w:type="dxa"/>
            <w:noWrap w:val="0"/>
            <w:vAlign w:val="top"/>
          </w:tcPr>
          <w:p w14:paraId="77E3CE89">
            <w:pPr>
              <w:spacing w:line="440" w:lineRule="exact"/>
              <w:jc w:val="center"/>
              <w:rPr>
                <w:rFonts w:ascii="宋体" w:hAnsi="宋体"/>
                <w:color w:val="000000"/>
              </w:rPr>
            </w:pPr>
          </w:p>
        </w:tc>
        <w:tc>
          <w:tcPr>
            <w:tcW w:w="1017" w:type="dxa"/>
            <w:noWrap w:val="0"/>
            <w:vAlign w:val="top"/>
          </w:tcPr>
          <w:p w14:paraId="1418EDD2">
            <w:pPr>
              <w:spacing w:line="440" w:lineRule="exact"/>
              <w:jc w:val="center"/>
              <w:rPr>
                <w:rFonts w:ascii="宋体" w:hAnsi="宋体"/>
                <w:color w:val="000000"/>
              </w:rPr>
            </w:pPr>
          </w:p>
        </w:tc>
      </w:tr>
      <w:tr w14:paraId="4E8F4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noWrap w:val="0"/>
            <w:vAlign w:val="top"/>
          </w:tcPr>
          <w:p w14:paraId="5E18EEA7">
            <w:pPr>
              <w:numPr>
                <w:ilvl w:val="0"/>
                <w:numId w:val="7"/>
              </w:numPr>
              <w:spacing w:line="440" w:lineRule="exact"/>
              <w:jc w:val="center"/>
              <w:rPr>
                <w:rFonts w:ascii="宋体" w:hAnsi="宋体"/>
                <w:color w:val="000000"/>
              </w:rPr>
            </w:pPr>
          </w:p>
        </w:tc>
        <w:tc>
          <w:tcPr>
            <w:tcW w:w="1710" w:type="dxa"/>
            <w:noWrap w:val="0"/>
            <w:vAlign w:val="top"/>
          </w:tcPr>
          <w:p w14:paraId="2F1352AF">
            <w:pPr>
              <w:spacing w:line="440" w:lineRule="exact"/>
              <w:jc w:val="center"/>
              <w:rPr>
                <w:rFonts w:ascii="宋体" w:hAnsi="宋体"/>
                <w:color w:val="000000"/>
              </w:rPr>
            </w:pPr>
            <w:r>
              <w:rPr>
                <w:rFonts w:hint="eastAsia" w:ascii="宋体" w:hAnsi="宋体"/>
                <w:color w:val="000000"/>
              </w:rPr>
              <w:t>监理员</w:t>
            </w:r>
          </w:p>
        </w:tc>
        <w:tc>
          <w:tcPr>
            <w:tcW w:w="1178" w:type="dxa"/>
            <w:noWrap w:val="0"/>
            <w:vAlign w:val="top"/>
          </w:tcPr>
          <w:p w14:paraId="12B755EA">
            <w:pPr>
              <w:spacing w:line="440" w:lineRule="exact"/>
              <w:jc w:val="center"/>
              <w:rPr>
                <w:rFonts w:ascii="宋体" w:hAnsi="宋体"/>
                <w:color w:val="000000"/>
              </w:rPr>
            </w:pPr>
          </w:p>
        </w:tc>
        <w:tc>
          <w:tcPr>
            <w:tcW w:w="709" w:type="dxa"/>
            <w:noWrap w:val="0"/>
            <w:vAlign w:val="top"/>
          </w:tcPr>
          <w:p w14:paraId="0E49070A">
            <w:pPr>
              <w:spacing w:line="440" w:lineRule="exact"/>
              <w:jc w:val="center"/>
              <w:rPr>
                <w:rFonts w:ascii="宋体" w:hAnsi="宋体"/>
                <w:color w:val="000000"/>
              </w:rPr>
            </w:pPr>
          </w:p>
        </w:tc>
        <w:tc>
          <w:tcPr>
            <w:tcW w:w="968" w:type="dxa"/>
            <w:noWrap w:val="0"/>
            <w:vAlign w:val="top"/>
          </w:tcPr>
          <w:p w14:paraId="444DA23B">
            <w:pPr>
              <w:spacing w:line="440" w:lineRule="exact"/>
              <w:jc w:val="center"/>
              <w:rPr>
                <w:rFonts w:ascii="宋体" w:hAnsi="宋体"/>
                <w:color w:val="000000"/>
              </w:rPr>
            </w:pPr>
          </w:p>
        </w:tc>
        <w:tc>
          <w:tcPr>
            <w:tcW w:w="1134" w:type="dxa"/>
            <w:noWrap w:val="0"/>
            <w:vAlign w:val="top"/>
          </w:tcPr>
          <w:p w14:paraId="10A092D7">
            <w:pPr>
              <w:spacing w:line="440" w:lineRule="exact"/>
              <w:jc w:val="center"/>
              <w:rPr>
                <w:rFonts w:ascii="宋体" w:hAnsi="宋体"/>
                <w:color w:val="000000"/>
              </w:rPr>
            </w:pPr>
          </w:p>
        </w:tc>
        <w:tc>
          <w:tcPr>
            <w:tcW w:w="1160" w:type="dxa"/>
            <w:noWrap w:val="0"/>
            <w:vAlign w:val="top"/>
          </w:tcPr>
          <w:p w14:paraId="2128D6F3">
            <w:pPr>
              <w:spacing w:line="440" w:lineRule="exact"/>
              <w:jc w:val="center"/>
              <w:rPr>
                <w:rFonts w:ascii="宋体" w:hAnsi="宋体"/>
                <w:color w:val="000000"/>
              </w:rPr>
            </w:pPr>
          </w:p>
        </w:tc>
        <w:tc>
          <w:tcPr>
            <w:tcW w:w="1276" w:type="dxa"/>
            <w:noWrap w:val="0"/>
            <w:vAlign w:val="top"/>
          </w:tcPr>
          <w:p w14:paraId="265F62A7">
            <w:pPr>
              <w:spacing w:line="440" w:lineRule="exact"/>
              <w:jc w:val="center"/>
              <w:rPr>
                <w:rFonts w:ascii="宋体" w:hAnsi="宋体"/>
                <w:color w:val="000000"/>
              </w:rPr>
            </w:pPr>
          </w:p>
        </w:tc>
        <w:tc>
          <w:tcPr>
            <w:tcW w:w="1017" w:type="dxa"/>
            <w:noWrap w:val="0"/>
            <w:vAlign w:val="top"/>
          </w:tcPr>
          <w:p w14:paraId="53C9355D">
            <w:pPr>
              <w:spacing w:line="440" w:lineRule="exact"/>
              <w:jc w:val="center"/>
              <w:rPr>
                <w:rFonts w:ascii="宋体" w:hAnsi="宋体"/>
                <w:color w:val="000000"/>
              </w:rPr>
            </w:pPr>
          </w:p>
        </w:tc>
      </w:tr>
      <w:tr w14:paraId="67822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noWrap w:val="0"/>
            <w:vAlign w:val="top"/>
          </w:tcPr>
          <w:p w14:paraId="43938860">
            <w:pPr>
              <w:numPr>
                <w:ilvl w:val="0"/>
                <w:numId w:val="7"/>
              </w:numPr>
              <w:spacing w:line="440" w:lineRule="exact"/>
              <w:jc w:val="center"/>
              <w:rPr>
                <w:rFonts w:ascii="宋体" w:hAnsi="宋体"/>
                <w:color w:val="000000"/>
              </w:rPr>
            </w:pPr>
          </w:p>
        </w:tc>
        <w:tc>
          <w:tcPr>
            <w:tcW w:w="1710" w:type="dxa"/>
            <w:noWrap w:val="0"/>
            <w:vAlign w:val="top"/>
          </w:tcPr>
          <w:p w14:paraId="3C28941F">
            <w:pPr>
              <w:spacing w:line="440" w:lineRule="exact"/>
              <w:jc w:val="center"/>
              <w:rPr>
                <w:rFonts w:hint="default" w:ascii="宋体" w:hAnsi="宋体" w:eastAsia="宋体"/>
                <w:color w:val="000000"/>
                <w:lang w:val="en-US" w:eastAsia="zh-CN"/>
              </w:rPr>
            </w:pPr>
            <w:r>
              <w:rPr>
                <w:rFonts w:hint="eastAsia" w:ascii="宋体" w:hAnsi="宋体"/>
                <w:color w:val="000000"/>
                <w:lang w:val="en-US" w:eastAsia="zh-CN"/>
              </w:rPr>
              <w:t>......</w:t>
            </w:r>
          </w:p>
        </w:tc>
        <w:tc>
          <w:tcPr>
            <w:tcW w:w="1178" w:type="dxa"/>
            <w:noWrap w:val="0"/>
            <w:vAlign w:val="top"/>
          </w:tcPr>
          <w:p w14:paraId="03505C7F">
            <w:pPr>
              <w:spacing w:line="440" w:lineRule="exact"/>
              <w:jc w:val="center"/>
              <w:rPr>
                <w:rFonts w:ascii="宋体" w:hAnsi="宋体"/>
                <w:color w:val="000000"/>
              </w:rPr>
            </w:pPr>
          </w:p>
        </w:tc>
        <w:tc>
          <w:tcPr>
            <w:tcW w:w="709" w:type="dxa"/>
            <w:noWrap w:val="0"/>
            <w:vAlign w:val="top"/>
          </w:tcPr>
          <w:p w14:paraId="2D95EF76">
            <w:pPr>
              <w:spacing w:line="440" w:lineRule="exact"/>
              <w:jc w:val="center"/>
              <w:rPr>
                <w:rFonts w:ascii="宋体" w:hAnsi="宋体"/>
                <w:color w:val="000000"/>
              </w:rPr>
            </w:pPr>
          </w:p>
        </w:tc>
        <w:tc>
          <w:tcPr>
            <w:tcW w:w="968" w:type="dxa"/>
            <w:noWrap w:val="0"/>
            <w:vAlign w:val="top"/>
          </w:tcPr>
          <w:p w14:paraId="3CCEB918">
            <w:pPr>
              <w:spacing w:line="440" w:lineRule="exact"/>
              <w:jc w:val="center"/>
              <w:rPr>
                <w:rFonts w:ascii="宋体" w:hAnsi="宋体"/>
                <w:color w:val="000000"/>
              </w:rPr>
            </w:pPr>
          </w:p>
        </w:tc>
        <w:tc>
          <w:tcPr>
            <w:tcW w:w="1134" w:type="dxa"/>
            <w:noWrap w:val="0"/>
            <w:vAlign w:val="top"/>
          </w:tcPr>
          <w:p w14:paraId="48FD5131">
            <w:pPr>
              <w:spacing w:line="440" w:lineRule="exact"/>
              <w:jc w:val="center"/>
              <w:rPr>
                <w:rFonts w:ascii="宋体" w:hAnsi="宋体"/>
                <w:color w:val="000000"/>
              </w:rPr>
            </w:pPr>
          </w:p>
        </w:tc>
        <w:tc>
          <w:tcPr>
            <w:tcW w:w="1160" w:type="dxa"/>
            <w:noWrap w:val="0"/>
            <w:vAlign w:val="top"/>
          </w:tcPr>
          <w:p w14:paraId="0A85074A">
            <w:pPr>
              <w:spacing w:line="440" w:lineRule="exact"/>
              <w:jc w:val="center"/>
              <w:rPr>
                <w:rFonts w:ascii="宋体" w:hAnsi="宋体"/>
                <w:color w:val="000000"/>
              </w:rPr>
            </w:pPr>
          </w:p>
        </w:tc>
        <w:tc>
          <w:tcPr>
            <w:tcW w:w="1276" w:type="dxa"/>
            <w:noWrap w:val="0"/>
            <w:vAlign w:val="top"/>
          </w:tcPr>
          <w:p w14:paraId="7233A026">
            <w:pPr>
              <w:spacing w:line="440" w:lineRule="exact"/>
              <w:jc w:val="center"/>
              <w:rPr>
                <w:rFonts w:ascii="宋体" w:hAnsi="宋体"/>
                <w:color w:val="000000"/>
              </w:rPr>
            </w:pPr>
          </w:p>
        </w:tc>
        <w:tc>
          <w:tcPr>
            <w:tcW w:w="1017" w:type="dxa"/>
            <w:noWrap w:val="0"/>
            <w:vAlign w:val="top"/>
          </w:tcPr>
          <w:p w14:paraId="70A549B7">
            <w:pPr>
              <w:spacing w:line="440" w:lineRule="exact"/>
              <w:jc w:val="center"/>
              <w:rPr>
                <w:rFonts w:ascii="宋体" w:hAnsi="宋体"/>
                <w:color w:val="000000"/>
              </w:rPr>
            </w:pPr>
          </w:p>
        </w:tc>
      </w:tr>
      <w:tr w14:paraId="22BD8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9648" w:type="dxa"/>
            <w:gridSpan w:val="9"/>
            <w:noWrap w:val="0"/>
            <w:vAlign w:val="top"/>
          </w:tcPr>
          <w:p w14:paraId="10EBE600">
            <w:pPr>
              <w:spacing w:line="440" w:lineRule="exact"/>
              <w:ind w:firstLine="422" w:firstLineChars="200"/>
              <w:jc w:val="left"/>
              <w:rPr>
                <w:rFonts w:hint="eastAsia" w:ascii="宋体" w:hAnsi="宋体"/>
                <w:b/>
                <w:color w:val="000000"/>
                <w:szCs w:val="21"/>
              </w:rPr>
            </w:pPr>
            <w:r>
              <w:rPr>
                <w:rFonts w:hint="eastAsia" w:ascii="宋体" w:hAnsi="宋体"/>
                <w:b/>
                <w:color w:val="000000"/>
                <w:szCs w:val="21"/>
              </w:rPr>
              <w:t>一旦我单位中标,将实行项目总监负责制,并配备上述项目监理机构。我方保证上述填报内容真实，若不真实，愿按有关规定接受处理并承担违约责任。</w:t>
            </w:r>
          </w:p>
          <w:p w14:paraId="047698AF">
            <w:pPr>
              <w:spacing w:line="440" w:lineRule="exact"/>
              <w:ind w:firstLine="422" w:firstLineChars="200"/>
              <w:jc w:val="left"/>
              <w:rPr>
                <w:rFonts w:ascii="宋体" w:hAnsi="宋体"/>
                <w:color w:val="000000"/>
              </w:rPr>
            </w:pPr>
            <w:r>
              <w:rPr>
                <w:rFonts w:hint="eastAsia" w:ascii="宋体" w:hAnsi="宋体"/>
                <w:b/>
                <w:color w:val="000000"/>
                <w:szCs w:val="21"/>
              </w:rPr>
              <w:t>注：投标人可根据自身实际情况扩展格式填写，按招标文件要求提供相应证明材料。</w:t>
            </w:r>
          </w:p>
        </w:tc>
      </w:tr>
    </w:tbl>
    <w:p w14:paraId="304F6DCB">
      <w:pPr>
        <w:autoSpaceDE w:val="0"/>
        <w:autoSpaceDN w:val="0"/>
        <w:adjustRightInd w:val="0"/>
        <w:spacing w:line="360" w:lineRule="auto"/>
        <w:ind w:firstLine="4620" w:firstLineChars="2200"/>
        <w:rPr>
          <w:rFonts w:hint="eastAsia" w:ascii="宋体" w:hAnsi="宋体" w:cs="宋体"/>
          <w:color w:val="000000"/>
          <w:szCs w:val="21"/>
        </w:rPr>
      </w:pPr>
    </w:p>
    <w:p w14:paraId="24EEE260">
      <w:pPr>
        <w:pStyle w:val="8"/>
        <w:rPr>
          <w:rFonts w:hint="eastAsia" w:ascii="宋体" w:hAnsi="宋体" w:cs="宋体"/>
          <w:color w:val="000000"/>
          <w:szCs w:val="21"/>
        </w:rPr>
      </w:pPr>
    </w:p>
    <w:p w14:paraId="0DAEB3A3">
      <w:pPr>
        <w:rPr>
          <w:rFonts w:hint="eastAsia"/>
          <w:color w:val="000000"/>
        </w:rPr>
      </w:pPr>
    </w:p>
    <w:p w14:paraId="311DDF85">
      <w:pPr>
        <w:autoSpaceDE w:val="0"/>
        <w:autoSpaceDN w:val="0"/>
        <w:adjustRightInd w:val="0"/>
        <w:spacing w:line="360" w:lineRule="auto"/>
        <w:ind w:firstLine="4620" w:firstLineChars="2200"/>
        <w:rPr>
          <w:rFonts w:hint="eastAsia" w:ascii="宋体" w:hAnsi="宋体" w:cs="宋体"/>
          <w:color w:val="000000"/>
          <w:szCs w:val="21"/>
        </w:rPr>
      </w:pPr>
    </w:p>
    <w:p w14:paraId="2ACCDE61">
      <w:pPr>
        <w:autoSpaceDE w:val="0"/>
        <w:autoSpaceDN w:val="0"/>
        <w:adjustRightInd w:val="0"/>
        <w:spacing w:line="360" w:lineRule="auto"/>
        <w:ind w:firstLine="4620" w:firstLineChars="2200"/>
        <w:rPr>
          <w:rFonts w:hint="eastAsia" w:ascii="宋体" w:hAnsi="宋体" w:cs="宋体"/>
          <w:color w:val="000000"/>
          <w:szCs w:val="21"/>
        </w:rPr>
      </w:pPr>
      <w:r>
        <w:rPr>
          <w:rFonts w:hint="eastAsia" w:ascii="宋体" w:hAnsi="宋体" w:cs="宋体"/>
          <w:color w:val="000000"/>
          <w:szCs w:val="21"/>
        </w:rPr>
        <w:t>投标人：</w:t>
      </w:r>
      <w:r>
        <w:rPr>
          <w:rFonts w:hint="eastAsia" w:ascii="宋体" w:hAnsi="宋体" w:cs="宋体"/>
          <w:color w:val="000000"/>
          <w:szCs w:val="21"/>
          <w:u w:val="single"/>
        </w:rPr>
        <w:t xml:space="preserve">                    </w:t>
      </w:r>
      <w:r>
        <w:rPr>
          <w:rFonts w:hint="eastAsia" w:ascii="宋体" w:hAnsi="宋体" w:cs="宋体"/>
          <w:color w:val="000000"/>
          <w:szCs w:val="21"/>
        </w:rPr>
        <w:t>（盖单位章）</w:t>
      </w:r>
    </w:p>
    <w:p w14:paraId="69A8A31A">
      <w:pPr>
        <w:pStyle w:val="7"/>
        <w:ind w:firstLine="4620" w:firstLineChars="2200"/>
        <w:rPr>
          <w:rFonts w:hint="eastAsia" w:ascii="宋体" w:hAnsi="宋体" w:cs="宋体"/>
          <w:color w:val="000000"/>
          <w:sz w:val="21"/>
          <w:szCs w:val="21"/>
        </w:rPr>
      </w:pPr>
      <w:r>
        <w:rPr>
          <w:rFonts w:hint="eastAsia" w:ascii="宋体" w:hAnsi="宋体" w:cs="宋体"/>
          <w:color w:val="000000"/>
          <w:sz w:val="21"/>
          <w:szCs w:val="21"/>
        </w:rPr>
        <w:t>法定代表人或其委托代理人：</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 w:val="21"/>
          <w:szCs w:val="21"/>
        </w:rPr>
        <w:t>（签字或盖章）</w:t>
      </w:r>
    </w:p>
    <w:p w14:paraId="4921DF89">
      <w:pPr>
        <w:spacing w:line="360" w:lineRule="auto"/>
        <w:rPr>
          <w:rFonts w:hint="eastAsia" w:ascii="宋体" w:hAnsi="宋体" w:cs="宋体"/>
          <w:color w:val="000000"/>
          <w:szCs w:val="21"/>
        </w:rPr>
      </w:pPr>
      <w:r>
        <w:rPr>
          <w:rFonts w:hint="eastAsia" w:ascii="宋体" w:hAnsi="宋体" w:cs="宋体"/>
          <w:color w:val="000000"/>
          <w:szCs w:val="21"/>
        </w:rPr>
        <w:t xml:space="preserve">                                            日  期：</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14:paraId="21E25137">
      <w:pPr>
        <w:spacing w:line="360" w:lineRule="auto"/>
        <w:rPr>
          <w:rFonts w:hint="eastAsia" w:ascii="宋体" w:hAnsi="宋体" w:cs="宋体"/>
          <w:color w:val="000000"/>
          <w:szCs w:val="21"/>
        </w:rPr>
      </w:pPr>
    </w:p>
    <w:p w14:paraId="41234F3C">
      <w:pPr>
        <w:spacing w:line="440" w:lineRule="exact"/>
        <w:ind w:firstLine="3150" w:firstLineChars="1500"/>
        <w:jc w:val="left"/>
        <w:rPr>
          <w:rFonts w:ascii="宋体" w:hAnsi="宋体"/>
          <w:color w:val="000000"/>
        </w:rPr>
      </w:pPr>
    </w:p>
    <w:p w14:paraId="7B7266AB">
      <w:pPr>
        <w:tabs>
          <w:tab w:val="left" w:pos="0"/>
        </w:tabs>
        <w:spacing w:line="276" w:lineRule="auto"/>
        <w:rPr>
          <w:rFonts w:ascii="宋体" w:hAnsi="宋体"/>
          <w:b/>
          <w:bCs/>
          <w:color w:val="000000"/>
          <w:sz w:val="18"/>
          <w:szCs w:val="18"/>
        </w:rPr>
      </w:pPr>
      <w:r>
        <w:rPr>
          <w:rFonts w:hint="eastAsia" w:ascii="宋体" w:hAnsi="宋体"/>
          <w:b/>
          <w:bCs/>
          <w:color w:val="000000"/>
          <w:sz w:val="18"/>
          <w:szCs w:val="18"/>
        </w:rPr>
        <w:t>说明：于本表页后面附项目监理机构人员的所有证件扫描件。</w:t>
      </w:r>
    </w:p>
    <w:p w14:paraId="0FAA0E93">
      <w:pPr>
        <w:rPr>
          <w:rFonts w:hint="eastAsia" w:ascii="宋体" w:hAnsi="宋体"/>
          <w:color w:val="000000"/>
        </w:rPr>
      </w:pPr>
    </w:p>
    <w:p w14:paraId="36DEAF19">
      <w:pPr>
        <w:pStyle w:val="7"/>
        <w:rPr>
          <w:rFonts w:hint="eastAsia" w:ascii="宋体" w:hAnsi="宋体"/>
          <w:color w:val="000000"/>
        </w:rPr>
      </w:pPr>
    </w:p>
    <w:p w14:paraId="29C944CB">
      <w:pPr>
        <w:rPr>
          <w:rFonts w:hint="eastAsia" w:ascii="宋体" w:hAnsi="宋体"/>
          <w:color w:val="000000"/>
        </w:rPr>
      </w:pPr>
    </w:p>
    <w:p w14:paraId="345451A5">
      <w:pPr>
        <w:pStyle w:val="7"/>
        <w:rPr>
          <w:rFonts w:hint="eastAsia" w:ascii="宋体" w:hAnsi="宋体"/>
          <w:color w:val="000000"/>
        </w:rPr>
      </w:pPr>
    </w:p>
    <w:p w14:paraId="09F7B23E">
      <w:pPr>
        <w:rPr>
          <w:rFonts w:hint="eastAsia" w:ascii="宋体" w:hAnsi="宋体"/>
          <w:color w:val="000000"/>
        </w:rPr>
      </w:pPr>
    </w:p>
    <w:p w14:paraId="1A8CB043">
      <w:pPr>
        <w:pStyle w:val="7"/>
        <w:rPr>
          <w:rFonts w:hint="eastAsia" w:ascii="宋体" w:hAnsi="宋体"/>
          <w:color w:val="000000"/>
        </w:rPr>
      </w:pPr>
    </w:p>
    <w:p w14:paraId="2FCC3AE3">
      <w:pPr>
        <w:rPr>
          <w:rFonts w:hint="eastAsia" w:ascii="宋体" w:hAnsi="宋体"/>
          <w:color w:val="000000"/>
        </w:rPr>
      </w:pPr>
      <w:r>
        <w:rPr>
          <w:rFonts w:ascii="宋体" w:hAnsi="宋体"/>
          <w:color w:val="000000"/>
        </w:rPr>
        <w:br w:type="page"/>
      </w:r>
    </w:p>
    <w:p w14:paraId="6757467B">
      <w:pPr>
        <w:widowControl w:val="0"/>
        <w:autoSpaceDE w:val="0"/>
        <w:autoSpaceDN w:val="0"/>
        <w:bidi w:val="0"/>
        <w:spacing w:line="480" w:lineRule="exact"/>
        <w:jc w:val="center"/>
        <w:outlineLvl w:val="1"/>
        <w:rPr>
          <w:rFonts w:hint="eastAsia" w:ascii="宋体" w:hAnsi="宋体" w:eastAsia="宋体" w:cs="Times New Roman"/>
          <w:b/>
          <w:bCs/>
          <w:color w:val="000000"/>
          <w:kern w:val="0"/>
          <w:sz w:val="32"/>
          <w:szCs w:val="32"/>
          <w:lang w:val="zh-CN" w:eastAsia="zh-CN" w:bidi="zh-CN"/>
        </w:rPr>
      </w:pPr>
      <w:r>
        <w:rPr>
          <w:rFonts w:hint="eastAsia" w:ascii="宋体" w:hAnsi="宋体" w:eastAsia="宋体" w:cs="Times New Roman"/>
          <w:b/>
          <w:bCs/>
          <w:color w:val="000000"/>
          <w:kern w:val="0"/>
          <w:sz w:val="32"/>
          <w:szCs w:val="32"/>
          <w:lang w:val="zh-CN" w:eastAsia="zh-CN" w:bidi="zh-CN"/>
        </w:rPr>
        <w:t>八、投标人承诺书</w:t>
      </w:r>
      <w:bookmarkEnd w:id="27"/>
    </w:p>
    <w:p w14:paraId="6873F496">
      <w:pPr>
        <w:autoSpaceDE w:val="0"/>
        <w:autoSpaceDN w:val="0"/>
        <w:adjustRightInd w:val="0"/>
        <w:spacing w:line="360" w:lineRule="auto"/>
        <w:jc w:val="left"/>
        <w:rPr>
          <w:rFonts w:hint="eastAsia" w:ascii="宋体" w:cs="宋体"/>
          <w:color w:val="000000"/>
          <w:kern w:val="0"/>
          <w:szCs w:val="21"/>
        </w:rPr>
      </w:pPr>
      <w:r>
        <w:rPr>
          <w:rFonts w:hint="eastAsia" w:ascii="宋体" w:cs="宋体"/>
          <w:color w:val="000000"/>
          <w:kern w:val="0"/>
          <w:szCs w:val="21"/>
        </w:rPr>
        <w:t>致承诺受理单位：</w:t>
      </w:r>
      <w:r>
        <w:rPr>
          <w:rFonts w:hint="eastAsia" w:ascii="宋体" w:cs="宋体"/>
          <w:color w:val="000000"/>
          <w:kern w:val="0"/>
          <w:szCs w:val="21"/>
          <w:u w:val="single"/>
        </w:rPr>
        <w:t>郁南县住房和城乡建设局</w:t>
      </w:r>
    </w:p>
    <w:p w14:paraId="596D2D78">
      <w:pPr>
        <w:autoSpaceDE w:val="0"/>
        <w:autoSpaceDN w:val="0"/>
        <w:adjustRightInd w:val="0"/>
        <w:spacing w:line="360" w:lineRule="auto"/>
        <w:ind w:firstLine="525" w:firstLineChars="250"/>
        <w:jc w:val="left"/>
        <w:rPr>
          <w:rFonts w:ascii="宋体" w:cs="宋体"/>
          <w:color w:val="000000"/>
          <w:kern w:val="0"/>
          <w:szCs w:val="21"/>
        </w:rPr>
      </w:pPr>
      <w:r>
        <w:rPr>
          <w:rFonts w:hint="eastAsia" w:ascii="宋体" w:cs="宋体"/>
          <w:color w:val="000000"/>
          <w:kern w:val="0"/>
          <w:szCs w:val="21"/>
        </w:rPr>
        <w:t>我公司作为拟建的</w:t>
      </w:r>
      <w:r>
        <w:rPr>
          <w:rFonts w:hint="eastAsia" w:ascii="宋体" w:hAnsi="宋体" w:cs="宋体"/>
          <w:b/>
          <w:color w:val="000000"/>
        </w:rPr>
        <w:t>郁南县城区第二污水处理厂及管网工程（一期）监理</w:t>
      </w:r>
      <w:r>
        <w:rPr>
          <w:rFonts w:hint="eastAsia" w:ascii="宋体" w:cs="宋体"/>
          <w:color w:val="000000"/>
          <w:kern w:val="0"/>
          <w:szCs w:val="21"/>
        </w:rPr>
        <w:t>招标投标活动的投标人，郑重作出以下承诺：</w:t>
      </w:r>
    </w:p>
    <w:p w14:paraId="6A4F68DC">
      <w:pPr>
        <w:autoSpaceDE w:val="0"/>
        <w:autoSpaceDN w:val="0"/>
        <w:adjustRightInd w:val="0"/>
        <w:spacing w:line="360" w:lineRule="auto"/>
        <w:ind w:firstLine="525" w:firstLineChars="250"/>
        <w:jc w:val="left"/>
        <w:rPr>
          <w:rFonts w:ascii="宋体" w:cs="宋体"/>
          <w:color w:val="000000"/>
          <w:kern w:val="0"/>
          <w:szCs w:val="21"/>
        </w:rPr>
      </w:pPr>
      <w:r>
        <w:rPr>
          <w:rFonts w:hint="eastAsia" w:ascii="宋体" w:cs="宋体"/>
          <w:color w:val="000000"/>
          <w:kern w:val="0"/>
          <w:szCs w:val="21"/>
        </w:rPr>
        <w:t>一、在本次招标投标活动中提供的证明材料，包括但不限于营业执照、资质、业绩、获奖、人员、财</w:t>
      </w:r>
    </w:p>
    <w:p w14:paraId="7FAC075F">
      <w:pPr>
        <w:autoSpaceDE w:val="0"/>
        <w:autoSpaceDN w:val="0"/>
        <w:adjustRightInd w:val="0"/>
        <w:spacing w:line="360" w:lineRule="auto"/>
        <w:jc w:val="left"/>
        <w:rPr>
          <w:rFonts w:ascii="宋体" w:cs="宋体"/>
          <w:color w:val="000000"/>
          <w:kern w:val="0"/>
          <w:szCs w:val="21"/>
        </w:rPr>
      </w:pPr>
      <w:r>
        <w:rPr>
          <w:rFonts w:hint="eastAsia" w:ascii="宋体" w:cs="宋体"/>
          <w:color w:val="000000"/>
          <w:kern w:val="0"/>
          <w:szCs w:val="21"/>
        </w:rPr>
        <w:t>务、社保、纳税、各类证书等，都是真实、有效的。</w:t>
      </w:r>
    </w:p>
    <w:p w14:paraId="1D99D66A">
      <w:pPr>
        <w:autoSpaceDE w:val="0"/>
        <w:autoSpaceDN w:val="0"/>
        <w:adjustRightInd w:val="0"/>
        <w:spacing w:line="360" w:lineRule="auto"/>
        <w:ind w:firstLine="525" w:firstLineChars="250"/>
        <w:jc w:val="left"/>
        <w:rPr>
          <w:rFonts w:ascii="宋体" w:cs="宋体"/>
          <w:color w:val="000000"/>
          <w:kern w:val="0"/>
          <w:szCs w:val="21"/>
        </w:rPr>
      </w:pPr>
      <w:r>
        <w:rPr>
          <w:rFonts w:hint="eastAsia" w:ascii="宋体" w:cs="宋体"/>
          <w:color w:val="000000"/>
          <w:kern w:val="0"/>
          <w:szCs w:val="21"/>
        </w:rPr>
        <w:t>二、同意你方对我司在本次招标投标活动中提供的证明材料，包括但不限于营业执照、资质、业绩、</w:t>
      </w:r>
    </w:p>
    <w:p w14:paraId="199842BF">
      <w:pPr>
        <w:autoSpaceDE w:val="0"/>
        <w:autoSpaceDN w:val="0"/>
        <w:adjustRightInd w:val="0"/>
        <w:spacing w:line="360" w:lineRule="auto"/>
        <w:jc w:val="left"/>
        <w:rPr>
          <w:rFonts w:ascii="宋体" w:cs="宋体"/>
          <w:color w:val="000000"/>
          <w:kern w:val="0"/>
          <w:szCs w:val="21"/>
        </w:rPr>
      </w:pPr>
      <w:r>
        <w:rPr>
          <w:rFonts w:hint="eastAsia" w:ascii="宋体" w:cs="宋体"/>
          <w:color w:val="000000"/>
          <w:kern w:val="0"/>
          <w:szCs w:val="21"/>
        </w:rPr>
        <w:t>获奖、人员、财务、社保、纳税、各类证书等有关平台进行向社会公开，接受社会监督。</w:t>
      </w:r>
    </w:p>
    <w:p w14:paraId="2FBB3130">
      <w:pPr>
        <w:autoSpaceDE w:val="0"/>
        <w:autoSpaceDN w:val="0"/>
        <w:adjustRightInd w:val="0"/>
        <w:spacing w:line="360" w:lineRule="auto"/>
        <w:ind w:firstLine="525" w:firstLineChars="250"/>
        <w:jc w:val="left"/>
        <w:rPr>
          <w:rFonts w:ascii="宋体" w:cs="宋体"/>
          <w:color w:val="000000"/>
          <w:kern w:val="0"/>
          <w:szCs w:val="21"/>
        </w:rPr>
      </w:pPr>
      <w:r>
        <w:rPr>
          <w:rFonts w:hint="eastAsia" w:ascii="宋体" w:cs="宋体"/>
          <w:color w:val="000000"/>
          <w:kern w:val="0"/>
          <w:szCs w:val="21"/>
        </w:rPr>
        <w:t>三、基本信息</w:t>
      </w:r>
    </w:p>
    <w:p w14:paraId="091D783D">
      <w:pPr>
        <w:autoSpaceDE w:val="0"/>
        <w:autoSpaceDN w:val="0"/>
        <w:adjustRightInd w:val="0"/>
        <w:spacing w:line="360" w:lineRule="auto"/>
        <w:ind w:firstLine="525" w:firstLineChars="250"/>
        <w:jc w:val="left"/>
        <w:rPr>
          <w:rFonts w:ascii="宋体" w:cs="宋体"/>
          <w:color w:val="000000"/>
          <w:kern w:val="0"/>
          <w:szCs w:val="21"/>
        </w:rPr>
      </w:pPr>
      <w:r>
        <w:rPr>
          <w:rFonts w:ascii="宋体" w:cs="宋体"/>
          <w:color w:val="000000"/>
          <w:kern w:val="0"/>
          <w:szCs w:val="21"/>
        </w:rPr>
        <w:t>1</w:t>
      </w:r>
      <w:r>
        <w:rPr>
          <w:rFonts w:hint="eastAsia" w:ascii="宋体" w:cs="宋体"/>
          <w:color w:val="000000"/>
          <w:kern w:val="0"/>
          <w:szCs w:val="21"/>
        </w:rPr>
        <w:t>、承诺人类别：法人</w:t>
      </w:r>
    </w:p>
    <w:p w14:paraId="402F8F0C">
      <w:pPr>
        <w:autoSpaceDE w:val="0"/>
        <w:autoSpaceDN w:val="0"/>
        <w:adjustRightInd w:val="0"/>
        <w:spacing w:line="360" w:lineRule="auto"/>
        <w:ind w:firstLine="525" w:firstLineChars="250"/>
        <w:jc w:val="left"/>
        <w:rPr>
          <w:rFonts w:ascii="宋体" w:cs="宋体"/>
          <w:color w:val="000000"/>
          <w:kern w:val="0"/>
          <w:szCs w:val="21"/>
        </w:rPr>
      </w:pPr>
      <w:r>
        <w:rPr>
          <w:rFonts w:ascii="宋体" w:cs="宋体"/>
          <w:color w:val="000000"/>
          <w:kern w:val="0"/>
          <w:szCs w:val="21"/>
        </w:rPr>
        <w:t>2</w:t>
      </w:r>
      <w:r>
        <w:rPr>
          <w:rFonts w:hint="eastAsia" w:ascii="宋体" w:cs="宋体"/>
          <w:color w:val="000000"/>
          <w:kern w:val="0"/>
          <w:szCs w:val="21"/>
        </w:rPr>
        <w:t>、承诺人代码：</w:t>
      </w:r>
      <w:r>
        <w:rPr>
          <w:rFonts w:ascii="宋体" w:cs="宋体"/>
          <w:color w:val="000000"/>
          <w:kern w:val="0"/>
          <w:szCs w:val="21"/>
          <w:u w:val="single"/>
        </w:rPr>
        <w:t xml:space="preserve"> </w:t>
      </w:r>
      <w:r>
        <w:rPr>
          <w:rFonts w:hint="eastAsia" w:ascii="宋体" w:cs="宋体"/>
          <w:color w:val="000000"/>
          <w:kern w:val="0"/>
          <w:szCs w:val="21"/>
          <w:u w:val="single"/>
        </w:rPr>
        <w:t xml:space="preserve">        </w:t>
      </w:r>
      <w:r>
        <w:rPr>
          <w:rFonts w:hint="eastAsia" w:ascii="宋体" w:cs="宋体"/>
          <w:color w:val="000000"/>
          <w:kern w:val="0"/>
          <w:szCs w:val="21"/>
        </w:rPr>
        <w:t>（统一社会信用代码）</w:t>
      </w:r>
    </w:p>
    <w:p w14:paraId="556DDEFD">
      <w:pPr>
        <w:autoSpaceDE w:val="0"/>
        <w:autoSpaceDN w:val="0"/>
        <w:adjustRightInd w:val="0"/>
        <w:spacing w:line="360" w:lineRule="auto"/>
        <w:ind w:firstLine="525" w:firstLineChars="250"/>
        <w:jc w:val="left"/>
        <w:rPr>
          <w:rFonts w:ascii="宋体" w:cs="宋体"/>
          <w:color w:val="000000"/>
          <w:kern w:val="0"/>
          <w:szCs w:val="21"/>
        </w:rPr>
      </w:pPr>
      <w:r>
        <w:rPr>
          <w:rFonts w:hint="eastAsia" w:ascii="宋体" w:cs="宋体"/>
          <w:color w:val="000000"/>
          <w:kern w:val="0"/>
          <w:szCs w:val="21"/>
        </w:rPr>
        <w:t>四、承诺类型：主动型</w:t>
      </w:r>
    </w:p>
    <w:p w14:paraId="600231D1">
      <w:pPr>
        <w:autoSpaceDE w:val="0"/>
        <w:autoSpaceDN w:val="0"/>
        <w:adjustRightInd w:val="0"/>
        <w:spacing w:line="360" w:lineRule="auto"/>
        <w:ind w:firstLine="525" w:firstLineChars="250"/>
        <w:jc w:val="left"/>
        <w:rPr>
          <w:rFonts w:ascii="宋体" w:cs="宋体"/>
          <w:color w:val="000000"/>
          <w:kern w:val="0"/>
          <w:szCs w:val="21"/>
        </w:rPr>
      </w:pPr>
      <w:r>
        <w:rPr>
          <w:rFonts w:hint="eastAsia" w:ascii="宋体" w:cs="宋体"/>
          <w:color w:val="000000"/>
          <w:kern w:val="0"/>
          <w:szCs w:val="21"/>
        </w:rPr>
        <w:t>五、承诺事由：参加拟建的</w:t>
      </w:r>
      <w:r>
        <w:rPr>
          <w:rFonts w:hint="eastAsia" w:ascii="宋体" w:hAnsi="宋体" w:cs="宋体"/>
          <w:b/>
          <w:color w:val="000000"/>
        </w:rPr>
        <w:t>郁南县城区第二污水处理厂及管网工程（一期）监理</w:t>
      </w:r>
      <w:r>
        <w:rPr>
          <w:rFonts w:hint="eastAsia" w:ascii="宋体" w:cs="宋体"/>
          <w:color w:val="000000"/>
          <w:kern w:val="0"/>
          <w:szCs w:val="21"/>
        </w:rPr>
        <w:t>招标投标活动。</w:t>
      </w:r>
    </w:p>
    <w:p w14:paraId="65C1A819">
      <w:pPr>
        <w:autoSpaceDE w:val="0"/>
        <w:autoSpaceDN w:val="0"/>
        <w:adjustRightInd w:val="0"/>
        <w:spacing w:line="360" w:lineRule="auto"/>
        <w:ind w:firstLine="525" w:firstLineChars="250"/>
        <w:jc w:val="left"/>
        <w:rPr>
          <w:rFonts w:ascii="宋体" w:cs="宋体"/>
          <w:color w:val="000000"/>
          <w:kern w:val="0"/>
          <w:szCs w:val="21"/>
        </w:rPr>
      </w:pPr>
      <w:r>
        <w:rPr>
          <w:rFonts w:hint="eastAsia" w:ascii="宋体" w:cs="宋体"/>
          <w:color w:val="000000"/>
          <w:kern w:val="0"/>
          <w:szCs w:val="21"/>
        </w:rPr>
        <w:t>六、承诺有效期：同投标有效期。</w:t>
      </w:r>
    </w:p>
    <w:p w14:paraId="6B88F386">
      <w:pPr>
        <w:autoSpaceDE w:val="0"/>
        <w:autoSpaceDN w:val="0"/>
        <w:adjustRightInd w:val="0"/>
        <w:spacing w:line="360" w:lineRule="auto"/>
        <w:ind w:firstLine="525" w:firstLineChars="250"/>
        <w:jc w:val="left"/>
        <w:rPr>
          <w:rFonts w:hint="eastAsia" w:ascii="宋体" w:cs="宋体"/>
          <w:color w:val="000000"/>
          <w:kern w:val="0"/>
          <w:szCs w:val="21"/>
        </w:rPr>
      </w:pPr>
      <w:r>
        <w:rPr>
          <w:rFonts w:hint="eastAsia" w:ascii="宋体" w:cs="宋体"/>
          <w:color w:val="000000"/>
          <w:kern w:val="0"/>
          <w:szCs w:val="21"/>
        </w:rPr>
        <w:t>七、公开类型：向社会公开。</w:t>
      </w:r>
    </w:p>
    <w:p w14:paraId="3A41107B">
      <w:pPr>
        <w:autoSpaceDE w:val="0"/>
        <w:autoSpaceDN w:val="0"/>
        <w:adjustRightInd w:val="0"/>
        <w:spacing w:line="360" w:lineRule="auto"/>
        <w:ind w:firstLine="525" w:firstLineChars="250"/>
        <w:jc w:val="left"/>
        <w:rPr>
          <w:rFonts w:ascii="宋体" w:cs="宋体"/>
          <w:color w:val="000000"/>
          <w:kern w:val="0"/>
          <w:szCs w:val="21"/>
          <w:highlight w:val="none"/>
        </w:rPr>
      </w:pPr>
      <w:r>
        <w:rPr>
          <w:rFonts w:hint="eastAsia" w:ascii="宋体" w:cs="宋体"/>
          <w:color w:val="000000"/>
          <w:kern w:val="0"/>
          <w:szCs w:val="21"/>
          <w:highlight w:val="none"/>
        </w:rPr>
        <w:t>八、</w:t>
      </w:r>
      <w:r>
        <w:rPr>
          <w:rFonts w:hint="eastAsia"/>
          <w:color w:val="000000"/>
          <w:highlight w:val="none"/>
        </w:rPr>
        <w:t>在人员、试验检测仪器设备方面具有相应的监理能力。</w:t>
      </w:r>
    </w:p>
    <w:p w14:paraId="6E1AA0BD">
      <w:pPr>
        <w:spacing w:line="360" w:lineRule="auto"/>
        <w:ind w:firstLine="525" w:firstLineChars="250"/>
        <w:rPr>
          <w:rFonts w:hint="eastAsia" w:ascii="宋体" w:cs="宋体"/>
          <w:color w:val="000000"/>
          <w:kern w:val="0"/>
          <w:szCs w:val="21"/>
        </w:rPr>
      </w:pPr>
      <w:r>
        <w:rPr>
          <w:rFonts w:hint="eastAsia" w:ascii="宋体" w:cs="宋体"/>
          <w:color w:val="000000"/>
          <w:kern w:val="0"/>
          <w:szCs w:val="21"/>
        </w:rPr>
        <w:t>如本公司违反上述承诺，由此带来的一切法律责任由我方承担。</w:t>
      </w:r>
    </w:p>
    <w:p w14:paraId="0A3BB8FC">
      <w:pPr>
        <w:pStyle w:val="6"/>
        <w:rPr>
          <w:rFonts w:hint="eastAsia"/>
          <w:color w:val="000000"/>
        </w:rPr>
      </w:pPr>
    </w:p>
    <w:p w14:paraId="005B41AA">
      <w:pPr>
        <w:autoSpaceDE w:val="0"/>
        <w:autoSpaceDN w:val="0"/>
        <w:adjustRightInd w:val="0"/>
        <w:spacing w:line="360" w:lineRule="auto"/>
        <w:ind w:firstLine="4620" w:firstLineChars="2200"/>
        <w:rPr>
          <w:rFonts w:hint="eastAsia" w:ascii="宋体" w:hAnsi="宋体" w:cs="宋体"/>
          <w:color w:val="000000"/>
          <w:szCs w:val="21"/>
        </w:rPr>
      </w:pPr>
      <w:r>
        <w:rPr>
          <w:rFonts w:hint="eastAsia" w:ascii="宋体" w:hAnsi="宋体" w:cs="宋体"/>
          <w:color w:val="000000"/>
          <w:szCs w:val="21"/>
        </w:rPr>
        <w:t>投标人：</w:t>
      </w:r>
      <w:r>
        <w:rPr>
          <w:rFonts w:hint="eastAsia" w:ascii="宋体" w:hAnsi="宋体" w:cs="宋体"/>
          <w:color w:val="000000"/>
          <w:szCs w:val="21"/>
          <w:u w:val="single"/>
        </w:rPr>
        <w:t xml:space="preserve">                    </w:t>
      </w:r>
      <w:r>
        <w:rPr>
          <w:rFonts w:hint="eastAsia" w:ascii="宋体" w:hAnsi="宋体" w:cs="宋体"/>
          <w:color w:val="000000"/>
          <w:szCs w:val="21"/>
        </w:rPr>
        <w:t>（盖单位章）</w:t>
      </w:r>
    </w:p>
    <w:p w14:paraId="6D09DD26">
      <w:pPr>
        <w:pStyle w:val="7"/>
        <w:ind w:firstLine="4620" w:firstLineChars="2200"/>
        <w:rPr>
          <w:rFonts w:hint="eastAsia" w:ascii="宋体" w:hAnsi="宋体" w:cs="宋体"/>
          <w:color w:val="000000"/>
          <w:sz w:val="21"/>
          <w:szCs w:val="21"/>
        </w:rPr>
      </w:pPr>
      <w:r>
        <w:rPr>
          <w:rFonts w:hint="eastAsia" w:ascii="宋体" w:hAnsi="宋体" w:cs="宋体"/>
          <w:color w:val="000000"/>
          <w:sz w:val="21"/>
          <w:szCs w:val="21"/>
        </w:rPr>
        <w:t>法定代表人或其委托代理人：</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 w:val="21"/>
          <w:szCs w:val="21"/>
        </w:rPr>
        <w:t>（签字或盖章）</w:t>
      </w:r>
    </w:p>
    <w:p w14:paraId="176929A7">
      <w:pPr>
        <w:spacing w:line="360" w:lineRule="auto"/>
        <w:rPr>
          <w:rFonts w:hint="eastAsia" w:ascii="宋体" w:hAnsi="宋体" w:cs="宋体"/>
          <w:color w:val="000000"/>
          <w:szCs w:val="21"/>
        </w:rPr>
      </w:pPr>
      <w:r>
        <w:rPr>
          <w:rFonts w:hint="eastAsia" w:ascii="宋体" w:hAnsi="宋体" w:cs="宋体"/>
          <w:color w:val="000000"/>
          <w:szCs w:val="21"/>
        </w:rPr>
        <w:t xml:space="preserve">                                            日  期：</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14:paraId="58245F4B">
      <w:pPr>
        <w:spacing w:line="360" w:lineRule="auto"/>
        <w:rPr>
          <w:rFonts w:hint="eastAsia" w:ascii="宋体" w:hAnsi="宋体" w:cs="宋体"/>
          <w:color w:val="000000"/>
          <w:szCs w:val="21"/>
        </w:rPr>
      </w:pPr>
    </w:p>
    <w:p w14:paraId="3EAF6E77">
      <w:pPr>
        <w:pStyle w:val="6"/>
        <w:rPr>
          <w:rFonts w:hint="eastAsia"/>
          <w:color w:val="000000"/>
        </w:rPr>
      </w:pPr>
    </w:p>
    <w:p w14:paraId="34648102">
      <w:pPr>
        <w:pStyle w:val="6"/>
        <w:rPr>
          <w:rFonts w:hint="eastAsia"/>
          <w:color w:val="000000"/>
        </w:rPr>
      </w:pPr>
    </w:p>
    <w:p w14:paraId="2EA9D421">
      <w:pPr>
        <w:pStyle w:val="6"/>
        <w:rPr>
          <w:rFonts w:hint="eastAsia"/>
          <w:color w:val="000000"/>
        </w:rPr>
      </w:pPr>
    </w:p>
    <w:p w14:paraId="678D39B6">
      <w:pPr>
        <w:pStyle w:val="6"/>
        <w:rPr>
          <w:rFonts w:hint="eastAsia"/>
          <w:color w:val="000000"/>
        </w:rPr>
      </w:pPr>
    </w:p>
    <w:p w14:paraId="4949E197">
      <w:pPr>
        <w:pStyle w:val="6"/>
        <w:rPr>
          <w:rFonts w:hint="eastAsia"/>
          <w:color w:val="000000"/>
        </w:rPr>
      </w:pPr>
    </w:p>
    <w:p w14:paraId="676BEE20">
      <w:pPr>
        <w:pStyle w:val="6"/>
        <w:rPr>
          <w:rFonts w:hint="eastAsia"/>
          <w:color w:val="000000"/>
        </w:rPr>
      </w:pPr>
    </w:p>
    <w:p w14:paraId="6CA28508">
      <w:pPr>
        <w:pStyle w:val="6"/>
        <w:rPr>
          <w:rFonts w:hint="eastAsia"/>
          <w:color w:val="000000"/>
        </w:rPr>
      </w:pPr>
    </w:p>
    <w:p w14:paraId="4C91A935">
      <w:pPr>
        <w:pStyle w:val="6"/>
        <w:rPr>
          <w:rFonts w:hint="eastAsia"/>
          <w:color w:val="000000"/>
        </w:rPr>
      </w:pPr>
    </w:p>
    <w:p w14:paraId="330755F5">
      <w:pPr>
        <w:pStyle w:val="6"/>
        <w:rPr>
          <w:rFonts w:hint="eastAsia"/>
          <w:color w:val="000000"/>
        </w:rPr>
      </w:pPr>
    </w:p>
    <w:p w14:paraId="45369352">
      <w:pPr>
        <w:rPr>
          <w:rFonts w:hint="eastAsia"/>
          <w:color w:val="000000"/>
        </w:rPr>
      </w:pPr>
    </w:p>
    <w:p w14:paraId="636BEDE1">
      <w:pPr>
        <w:pStyle w:val="6"/>
        <w:ind w:firstLine="0"/>
        <w:rPr>
          <w:rFonts w:hint="eastAsia"/>
          <w:color w:val="000000"/>
        </w:rPr>
      </w:pPr>
      <w:r>
        <w:rPr>
          <w:color w:val="000000"/>
        </w:rPr>
        <w:br w:type="page"/>
      </w:r>
    </w:p>
    <w:p w14:paraId="0D8C17C4">
      <w:pPr>
        <w:widowControl w:val="0"/>
        <w:autoSpaceDE w:val="0"/>
        <w:autoSpaceDN w:val="0"/>
        <w:bidi w:val="0"/>
        <w:spacing w:line="480" w:lineRule="exact"/>
        <w:jc w:val="center"/>
        <w:outlineLvl w:val="1"/>
        <w:rPr>
          <w:rFonts w:hint="eastAsia" w:ascii="宋体" w:hAnsi="宋体" w:eastAsia="宋体" w:cs="Times New Roman"/>
          <w:b/>
          <w:bCs/>
          <w:color w:val="000000"/>
          <w:kern w:val="0"/>
          <w:sz w:val="32"/>
          <w:szCs w:val="32"/>
          <w:lang w:val="zh-CN" w:eastAsia="zh-CN" w:bidi="zh-CN"/>
        </w:rPr>
      </w:pPr>
      <w:bookmarkStart w:id="36" w:name="_Toc108541795"/>
      <w:r>
        <w:rPr>
          <w:rFonts w:hint="eastAsia" w:ascii="宋体" w:hAnsi="宋体" w:eastAsia="宋体" w:cs="Times New Roman"/>
          <w:b/>
          <w:bCs/>
          <w:color w:val="000000"/>
          <w:kern w:val="0"/>
          <w:sz w:val="32"/>
          <w:szCs w:val="32"/>
          <w:lang w:val="en-US" w:eastAsia="zh-CN" w:bidi="zh-CN"/>
        </w:rPr>
        <w:t>九、</w:t>
      </w:r>
      <w:r>
        <w:rPr>
          <w:rFonts w:ascii="宋体" w:hAnsi="宋体" w:eastAsia="宋体" w:cs="Times New Roman"/>
          <w:b/>
          <w:bCs/>
          <w:color w:val="000000"/>
          <w:kern w:val="0"/>
          <w:sz w:val="32"/>
          <w:szCs w:val="32"/>
          <w:lang w:val="zh-CN" w:eastAsia="zh-CN" w:bidi="zh-CN"/>
        </w:rPr>
        <w:t>投标人</w:t>
      </w:r>
      <w:r>
        <w:rPr>
          <w:rFonts w:hint="eastAsia" w:ascii="宋体" w:hAnsi="宋体" w:eastAsia="宋体" w:cs="Times New Roman"/>
          <w:b/>
          <w:bCs/>
          <w:color w:val="000000"/>
          <w:kern w:val="0"/>
          <w:sz w:val="32"/>
          <w:szCs w:val="32"/>
          <w:lang w:val="zh-CN" w:eastAsia="zh-CN" w:bidi="zh-CN"/>
        </w:rPr>
        <w:t xml:space="preserve">声明函 </w:t>
      </w:r>
    </w:p>
    <w:p w14:paraId="56B9E8EA">
      <w:pPr>
        <w:autoSpaceDE w:val="0"/>
        <w:autoSpaceDN w:val="0"/>
        <w:adjustRightInd w:val="0"/>
        <w:spacing w:line="400" w:lineRule="exact"/>
        <w:jc w:val="left"/>
        <w:rPr>
          <w:rFonts w:hint="eastAsia" w:ascii="宋体" w:hAnsi="宋体" w:cs="宋体"/>
          <w:color w:val="000000"/>
          <w:kern w:val="0"/>
          <w:szCs w:val="21"/>
          <w:u w:val="single"/>
        </w:rPr>
      </w:pPr>
      <w:r>
        <w:rPr>
          <w:rFonts w:hint="eastAsia" w:ascii="宋体" w:hAnsi="宋体" w:cs="宋体"/>
          <w:color w:val="000000"/>
          <w:kern w:val="0"/>
          <w:szCs w:val="21"/>
        </w:rPr>
        <w:t>致：</w:t>
      </w:r>
      <w:r>
        <w:rPr>
          <w:rFonts w:hint="eastAsia" w:ascii="宋体" w:hAnsi="宋体" w:cs="宋体"/>
          <w:b/>
          <w:color w:val="000000"/>
          <w:kern w:val="0"/>
          <w:szCs w:val="21"/>
          <w:u w:val="single"/>
        </w:rPr>
        <w:t>郁南县住房和城乡建设局</w:t>
      </w:r>
    </w:p>
    <w:p w14:paraId="6FC0AABA">
      <w:pPr>
        <w:spacing w:line="400" w:lineRule="exact"/>
        <w:ind w:firstLine="420" w:firstLineChars="200"/>
        <w:rPr>
          <w:rFonts w:ascii="宋体" w:hAnsi="宋体"/>
          <w:color w:val="000000"/>
          <w:szCs w:val="21"/>
        </w:rPr>
      </w:pPr>
      <w:r>
        <w:rPr>
          <w:rFonts w:hint="eastAsia" w:ascii="宋体" w:hAnsi="宋体"/>
          <w:color w:val="000000"/>
          <w:szCs w:val="21"/>
        </w:rPr>
        <w:t>我公司作为贵单位拟建的</w:t>
      </w:r>
      <w:r>
        <w:rPr>
          <w:rFonts w:hint="eastAsia" w:ascii="宋体" w:hAnsi="宋体"/>
          <w:b/>
          <w:color w:val="000000"/>
          <w:szCs w:val="21"/>
          <w:u w:val="single"/>
        </w:rPr>
        <w:t>郁南县城区第二污水处理厂及管网工程（一期）监理</w:t>
      </w:r>
      <w:r>
        <w:rPr>
          <w:rFonts w:hint="eastAsia" w:ascii="宋体" w:hAnsi="宋体"/>
          <w:color w:val="000000"/>
          <w:szCs w:val="21"/>
        </w:rPr>
        <w:t>招标的投标人，郑重作出以下承诺：</w:t>
      </w:r>
    </w:p>
    <w:p w14:paraId="026AB53B">
      <w:pPr>
        <w:spacing w:line="400" w:lineRule="exact"/>
        <w:ind w:firstLine="420" w:firstLineChars="200"/>
        <w:rPr>
          <w:rFonts w:ascii="宋体" w:hAnsi="宋体"/>
          <w:color w:val="000000"/>
          <w:szCs w:val="21"/>
        </w:rPr>
      </w:pPr>
      <w:r>
        <w:rPr>
          <w:rFonts w:hint="eastAsia" w:ascii="宋体" w:hAnsi="宋体"/>
          <w:color w:val="000000"/>
          <w:szCs w:val="21"/>
        </w:rPr>
        <w:t>一、我公司</w:t>
      </w:r>
      <w:r>
        <w:rPr>
          <w:rFonts w:hint="eastAsia" w:ascii="宋体" w:hAnsi="宋体"/>
          <w:bCs/>
          <w:color w:val="000000"/>
          <w:szCs w:val="21"/>
        </w:rPr>
        <w:t>没有处于责令停业，财产被接管、冻结，破产状况等</w:t>
      </w:r>
      <w:r>
        <w:rPr>
          <w:rFonts w:hint="eastAsia" w:ascii="宋体" w:hAnsi="宋体"/>
          <w:color w:val="000000"/>
          <w:szCs w:val="21"/>
        </w:rPr>
        <w:t>；具有相应的项目管理体系和项目管理能力、财务和风险承担能力。</w:t>
      </w:r>
    </w:p>
    <w:p w14:paraId="633DAD5B">
      <w:pPr>
        <w:spacing w:line="400" w:lineRule="exact"/>
        <w:ind w:firstLine="420" w:firstLineChars="200"/>
        <w:rPr>
          <w:rFonts w:ascii="宋体" w:hAnsi="宋体"/>
          <w:color w:val="000000"/>
          <w:szCs w:val="21"/>
        </w:rPr>
      </w:pPr>
      <w:r>
        <w:rPr>
          <w:rFonts w:hint="eastAsia" w:ascii="宋体" w:hAnsi="宋体"/>
          <w:color w:val="000000"/>
          <w:szCs w:val="21"/>
        </w:rPr>
        <w:t>二、本单位保证投标材料及其后提供的一切材料都是真实的。</w:t>
      </w:r>
    </w:p>
    <w:p w14:paraId="59A848A8">
      <w:pPr>
        <w:spacing w:line="400" w:lineRule="exact"/>
        <w:ind w:firstLine="420" w:firstLineChars="200"/>
        <w:rPr>
          <w:rFonts w:ascii="宋体" w:hAnsi="宋体"/>
          <w:color w:val="000000"/>
          <w:szCs w:val="21"/>
        </w:rPr>
      </w:pPr>
      <w:r>
        <w:rPr>
          <w:rFonts w:hint="eastAsia" w:ascii="宋体" w:hAnsi="宋体"/>
          <w:color w:val="000000"/>
          <w:szCs w:val="21"/>
        </w:rPr>
        <w:t>三、我公司保证在本项目投标中不与其他单位围标、串标，不出让投标资格，不向招标人或评标委员会成员行贿。</w:t>
      </w:r>
    </w:p>
    <w:p w14:paraId="73F6C584">
      <w:pPr>
        <w:spacing w:line="400" w:lineRule="exact"/>
        <w:ind w:firstLine="420" w:firstLineChars="200"/>
        <w:rPr>
          <w:rFonts w:ascii="宋体" w:hAnsi="宋体"/>
          <w:color w:val="000000"/>
          <w:szCs w:val="21"/>
        </w:rPr>
      </w:pPr>
      <w:r>
        <w:rPr>
          <w:rFonts w:hint="eastAsia" w:ascii="宋体" w:hAnsi="宋体"/>
          <w:color w:val="000000"/>
          <w:szCs w:val="21"/>
        </w:rPr>
        <w:t>四、我公司近三年没有下列情形之一：</w:t>
      </w:r>
    </w:p>
    <w:p w14:paraId="68B1CAA6">
      <w:pPr>
        <w:spacing w:line="400" w:lineRule="exact"/>
        <w:ind w:firstLine="420" w:firstLineChars="200"/>
        <w:rPr>
          <w:rFonts w:ascii="宋体" w:hAnsi="宋体"/>
          <w:color w:val="000000"/>
          <w:szCs w:val="21"/>
        </w:rPr>
      </w:pPr>
      <w:r>
        <w:rPr>
          <w:rFonts w:hint="eastAsia" w:ascii="宋体" w:hAnsi="宋体"/>
          <w:color w:val="000000"/>
          <w:szCs w:val="21"/>
        </w:rPr>
        <w:t>1</w:t>
      </w:r>
      <w:r>
        <w:rPr>
          <w:rFonts w:ascii="宋体" w:hAnsi="宋体"/>
          <w:color w:val="000000"/>
          <w:szCs w:val="21"/>
        </w:rPr>
        <w:t>.捏造事实、伪造证明材料投诉；</w:t>
      </w:r>
    </w:p>
    <w:p w14:paraId="3B928C3B">
      <w:pPr>
        <w:spacing w:line="400" w:lineRule="exact"/>
        <w:ind w:firstLine="420" w:firstLineChars="200"/>
        <w:rPr>
          <w:rFonts w:ascii="宋体" w:hAnsi="宋体"/>
          <w:color w:val="000000"/>
          <w:szCs w:val="21"/>
        </w:rPr>
      </w:pPr>
      <w:r>
        <w:rPr>
          <w:rFonts w:hint="eastAsia" w:ascii="宋体" w:hAnsi="宋体"/>
          <w:color w:val="000000"/>
          <w:szCs w:val="21"/>
        </w:rPr>
        <w:t>2</w:t>
      </w:r>
      <w:r>
        <w:rPr>
          <w:rFonts w:ascii="宋体" w:hAnsi="宋体"/>
          <w:color w:val="000000"/>
          <w:szCs w:val="21"/>
        </w:rPr>
        <w:t>.无故放弃中标</w:t>
      </w:r>
      <w:r>
        <w:rPr>
          <w:rFonts w:hint="eastAsia" w:ascii="宋体" w:hAnsi="宋体"/>
          <w:color w:val="000000"/>
          <w:szCs w:val="21"/>
        </w:rPr>
        <w:t>的</w:t>
      </w:r>
      <w:r>
        <w:rPr>
          <w:rFonts w:ascii="宋体" w:hAnsi="宋体"/>
          <w:color w:val="000000"/>
          <w:szCs w:val="21"/>
        </w:rPr>
        <w:t>；</w:t>
      </w:r>
    </w:p>
    <w:p w14:paraId="186B868A">
      <w:pPr>
        <w:spacing w:line="400" w:lineRule="exact"/>
        <w:ind w:firstLine="420" w:firstLineChars="200"/>
        <w:rPr>
          <w:rFonts w:ascii="宋体" w:hAnsi="宋体"/>
          <w:color w:val="000000"/>
          <w:szCs w:val="21"/>
        </w:rPr>
      </w:pPr>
      <w:r>
        <w:rPr>
          <w:rFonts w:hint="eastAsia" w:ascii="宋体" w:hAnsi="宋体"/>
          <w:color w:val="000000"/>
          <w:szCs w:val="21"/>
        </w:rPr>
        <w:t>3</w:t>
      </w:r>
      <w:r>
        <w:rPr>
          <w:rFonts w:ascii="宋体" w:hAnsi="宋体"/>
          <w:color w:val="000000"/>
          <w:szCs w:val="21"/>
        </w:rPr>
        <w:t>.超越本</w:t>
      </w:r>
      <w:r>
        <w:rPr>
          <w:rFonts w:hint="eastAsia" w:ascii="宋体" w:hAnsi="宋体"/>
          <w:color w:val="000000"/>
          <w:szCs w:val="21"/>
        </w:rPr>
        <w:t>单位</w:t>
      </w:r>
      <w:r>
        <w:rPr>
          <w:rFonts w:ascii="宋体" w:hAnsi="宋体"/>
          <w:color w:val="000000"/>
          <w:szCs w:val="21"/>
        </w:rPr>
        <w:t>资质等级许可的业务范围承揽工程</w:t>
      </w:r>
      <w:r>
        <w:rPr>
          <w:rFonts w:hint="eastAsia" w:ascii="宋体" w:hAnsi="宋体"/>
          <w:color w:val="000000"/>
          <w:szCs w:val="21"/>
        </w:rPr>
        <w:t>，或</w:t>
      </w:r>
      <w:r>
        <w:rPr>
          <w:rFonts w:ascii="宋体" w:hAnsi="宋体"/>
          <w:color w:val="000000"/>
          <w:szCs w:val="21"/>
        </w:rPr>
        <w:t>违法转包、分包工程</w:t>
      </w:r>
      <w:r>
        <w:rPr>
          <w:rFonts w:hint="eastAsia" w:ascii="宋体" w:hAnsi="宋体"/>
          <w:color w:val="000000"/>
          <w:szCs w:val="21"/>
        </w:rPr>
        <w:t>，或</w:t>
      </w:r>
      <w:r>
        <w:rPr>
          <w:rFonts w:ascii="宋体" w:hAnsi="宋体"/>
          <w:color w:val="000000"/>
          <w:szCs w:val="21"/>
        </w:rPr>
        <w:t>允许其他单位或个人以本单位名义承揽工程（违规转让企业资质证书）；</w:t>
      </w:r>
    </w:p>
    <w:p w14:paraId="68927DC8">
      <w:pPr>
        <w:spacing w:line="400" w:lineRule="exact"/>
        <w:ind w:firstLine="420" w:firstLineChars="200"/>
        <w:rPr>
          <w:rFonts w:ascii="宋体" w:hAnsi="宋体"/>
          <w:color w:val="000000"/>
          <w:szCs w:val="21"/>
        </w:rPr>
      </w:pPr>
      <w:r>
        <w:rPr>
          <w:rFonts w:hint="eastAsia" w:ascii="宋体" w:hAnsi="宋体"/>
          <w:color w:val="000000"/>
          <w:szCs w:val="21"/>
        </w:rPr>
        <w:t>4</w:t>
      </w:r>
      <w:r>
        <w:rPr>
          <w:rFonts w:ascii="宋体" w:hAnsi="宋体"/>
          <w:color w:val="000000"/>
          <w:szCs w:val="21"/>
        </w:rPr>
        <w:t>.由于</w:t>
      </w:r>
      <w:r>
        <w:rPr>
          <w:rFonts w:hint="eastAsia" w:ascii="宋体" w:hAnsi="宋体"/>
          <w:color w:val="000000"/>
          <w:szCs w:val="21"/>
        </w:rPr>
        <w:t>本单位</w:t>
      </w:r>
      <w:r>
        <w:rPr>
          <w:rFonts w:ascii="宋体" w:hAnsi="宋体"/>
          <w:color w:val="000000"/>
          <w:szCs w:val="21"/>
        </w:rPr>
        <w:t>原因，拖欠分包单位工程款或材料供应单位材料款，引发集体上访或聚众闹事；拖欠和克扣劳务人员工资，发生拖欠农民工工资，引发农民工集体上访或聚众闹事；</w:t>
      </w:r>
    </w:p>
    <w:p w14:paraId="67053067">
      <w:pPr>
        <w:spacing w:line="400" w:lineRule="exact"/>
        <w:ind w:firstLine="420" w:firstLineChars="200"/>
        <w:rPr>
          <w:rFonts w:ascii="宋体" w:hAnsi="宋体"/>
          <w:color w:val="000000"/>
          <w:szCs w:val="21"/>
        </w:rPr>
      </w:pPr>
      <w:r>
        <w:rPr>
          <w:rFonts w:hint="eastAsia" w:ascii="宋体" w:hAnsi="宋体"/>
          <w:color w:val="000000"/>
          <w:szCs w:val="21"/>
        </w:rPr>
        <w:t>5</w:t>
      </w:r>
      <w:r>
        <w:rPr>
          <w:rFonts w:ascii="宋体" w:hAnsi="宋体"/>
          <w:color w:val="000000"/>
          <w:szCs w:val="21"/>
        </w:rPr>
        <w:t>.办理各项业务如资质申报、人员信息备案等手续时（或已办结取得审批通过的），经核查发现存在欺骗行为（如伪造证明材料、捏造或瞒报事实、或存在其他弄虚作假方式等）</w:t>
      </w:r>
      <w:r>
        <w:rPr>
          <w:rFonts w:hint="eastAsia" w:ascii="宋体" w:hAnsi="宋体"/>
          <w:color w:val="000000"/>
          <w:szCs w:val="21"/>
        </w:rPr>
        <w:t>；</w:t>
      </w:r>
    </w:p>
    <w:p w14:paraId="71AE70A6">
      <w:pPr>
        <w:spacing w:line="400" w:lineRule="exact"/>
        <w:ind w:firstLine="420" w:firstLineChars="200"/>
        <w:rPr>
          <w:rFonts w:hint="eastAsia" w:ascii="宋体" w:hAnsi="宋体"/>
          <w:color w:val="000000"/>
          <w:szCs w:val="21"/>
        </w:rPr>
      </w:pPr>
      <w:r>
        <w:rPr>
          <w:rFonts w:hint="eastAsia" w:ascii="宋体" w:hAnsi="宋体"/>
          <w:color w:val="000000"/>
          <w:szCs w:val="21"/>
        </w:rPr>
        <w:t>6. ①在处罚有效期内的重大工程质量问题，或在处罚有效期内的重大安全事故，或在处罚有效期内的围标串标，或在处罚有效期内的骗取中标，或在处罚有效期内的提供虚假投标材料，或在处罚有效期内的严重违约等违法违纪行为（严重违约情况、重大工程质量问题均以司法仲裁机构或行政主管部门等出具的认定文件为准）；②被建设行政主管部门明令取消、暂停、禁止参与投标且在处罚有效期内。</w:t>
      </w:r>
    </w:p>
    <w:p w14:paraId="253D1B8B">
      <w:pPr>
        <w:spacing w:line="400" w:lineRule="exact"/>
        <w:ind w:firstLine="420" w:firstLineChars="200"/>
        <w:rPr>
          <w:rFonts w:ascii="宋体" w:hAnsi="宋体"/>
          <w:color w:val="000000"/>
          <w:szCs w:val="21"/>
        </w:rPr>
      </w:pPr>
      <w:r>
        <w:rPr>
          <w:rFonts w:hint="eastAsia" w:ascii="宋体" w:hAnsi="宋体"/>
          <w:color w:val="000000"/>
          <w:szCs w:val="21"/>
        </w:rPr>
        <w:t>五、我公司不存在“第二章、投标人须知”第1.4.2项、第1.4.3项规定的任何一种情形；</w:t>
      </w:r>
    </w:p>
    <w:p w14:paraId="7895C969">
      <w:pPr>
        <w:spacing w:line="400" w:lineRule="exact"/>
        <w:ind w:firstLine="420" w:firstLineChars="200"/>
        <w:rPr>
          <w:rFonts w:ascii="宋体" w:hAnsi="宋体"/>
          <w:color w:val="000000"/>
          <w:szCs w:val="21"/>
        </w:rPr>
      </w:pPr>
      <w:r>
        <w:rPr>
          <w:rFonts w:hint="eastAsia" w:ascii="宋体" w:hAnsi="宋体"/>
          <w:color w:val="000000"/>
          <w:szCs w:val="21"/>
        </w:rPr>
        <w:t>六、如我司有幸中标，承诺在履行本工程施工阶段的委托监理合同时，必须在施工现场建立项目监理机构。监理机构人员（含项目总监与其他监理人员）中标后不得变更，确须变更的，应符合相关法律法规的变更条件，且须经招标人同意、建设行政主管部门审核同意后方可变更。</w:t>
      </w:r>
    </w:p>
    <w:p w14:paraId="1BD8D8B3">
      <w:pPr>
        <w:spacing w:line="400" w:lineRule="exact"/>
        <w:ind w:firstLine="420" w:firstLineChars="200"/>
        <w:rPr>
          <w:rFonts w:ascii="宋体" w:hAnsi="宋体"/>
          <w:bCs/>
          <w:color w:val="000000"/>
          <w:szCs w:val="21"/>
          <w:lang w:val="zh-TW"/>
        </w:rPr>
      </w:pPr>
      <w:r>
        <w:rPr>
          <w:rFonts w:hint="eastAsia" w:ascii="宋体" w:hAnsi="宋体"/>
          <w:color w:val="000000"/>
          <w:szCs w:val="21"/>
        </w:rPr>
        <w:t>七、我司没有</w:t>
      </w:r>
      <w:r>
        <w:rPr>
          <w:rFonts w:hint="eastAsia" w:ascii="宋体" w:hAnsi="宋体"/>
          <w:bCs/>
          <w:color w:val="000000"/>
          <w:szCs w:val="21"/>
          <w:lang w:val="zh-TW"/>
        </w:rPr>
        <w:t>与招标人存在利害关系可能影响招标公正性的法人、其他组织或者个人。</w:t>
      </w:r>
    </w:p>
    <w:p w14:paraId="18AA1744">
      <w:pPr>
        <w:spacing w:line="400" w:lineRule="exact"/>
        <w:ind w:firstLine="420" w:firstLineChars="200"/>
        <w:rPr>
          <w:rFonts w:ascii="宋体" w:hAnsi="宋体"/>
          <w:color w:val="000000"/>
          <w:szCs w:val="21"/>
        </w:rPr>
      </w:pPr>
      <w:r>
        <w:rPr>
          <w:rFonts w:hint="eastAsia" w:ascii="宋体" w:hAnsi="宋体"/>
          <w:bCs/>
          <w:color w:val="000000"/>
          <w:szCs w:val="21"/>
          <w:lang w:val="zh-TW"/>
        </w:rPr>
        <w:t>八、单位负责人为同一人或者存在控股、管理关系的不同单位，不得参加同一标段投标或者未划分标段的同一招标项目投标。</w:t>
      </w:r>
    </w:p>
    <w:p w14:paraId="525D89A5">
      <w:pPr>
        <w:spacing w:line="400" w:lineRule="exact"/>
        <w:ind w:firstLine="422" w:firstLineChars="200"/>
        <w:rPr>
          <w:rFonts w:ascii="宋体" w:hAnsi="宋体"/>
          <w:color w:val="000000"/>
          <w:szCs w:val="21"/>
        </w:rPr>
      </w:pPr>
      <w:r>
        <w:rPr>
          <w:rFonts w:hint="eastAsia" w:ascii="宋体" w:hAnsi="宋体"/>
          <w:b/>
          <w:color w:val="000000"/>
          <w:szCs w:val="21"/>
        </w:rPr>
        <w:t>如我公司违反以上的承诺中任一条的，除本项目的投标按无效处理外，投标行为还须按“提供虚假投标材料”上报相关的建设行政主管部门，承担相应的法律责任，且不予退还本项目的投标保证金。</w:t>
      </w:r>
    </w:p>
    <w:p w14:paraId="2FE375B0">
      <w:pPr>
        <w:spacing w:line="360" w:lineRule="auto"/>
        <w:rPr>
          <w:rFonts w:ascii="宋体" w:hAnsi="宋体"/>
          <w:color w:val="000000"/>
          <w:szCs w:val="21"/>
        </w:rPr>
      </w:pPr>
    </w:p>
    <w:p w14:paraId="0418B5AB">
      <w:pPr>
        <w:autoSpaceDE w:val="0"/>
        <w:autoSpaceDN w:val="0"/>
        <w:adjustRightInd w:val="0"/>
        <w:spacing w:line="360" w:lineRule="auto"/>
        <w:ind w:firstLine="4620" w:firstLineChars="2200"/>
        <w:rPr>
          <w:rFonts w:hint="eastAsia" w:ascii="宋体" w:hAnsi="宋体" w:cs="宋体"/>
          <w:color w:val="000000"/>
          <w:szCs w:val="21"/>
        </w:rPr>
      </w:pPr>
      <w:r>
        <w:rPr>
          <w:rFonts w:hint="eastAsia" w:ascii="宋体" w:hAnsi="宋体" w:cs="宋体"/>
          <w:color w:val="000000"/>
          <w:szCs w:val="21"/>
        </w:rPr>
        <w:t>投标人：</w:t>
      </w:r>
      <w:r>
        <w:rPr>
          <w:rFonts w:hint="eastAsia" w:ascii="宋体" w:hAnsi="宋体" w:cs="宋体"/>
          <w:color w:val="000000"/>
          <w:szCs w:val="21"/>
          <w:u w:val="single"/>
        </w:rPr>
        <w:t xml:space="preserve">                    </w:t>
      </w:r>
      <w:r>
        <w:rPr>
          <w:rFonts w:hint="eastAsia" w:ascii="宋体" w:hAnsi="宋体" w:cs="宋体"/>
          <w:color w:val="000000"/>
          <w:szCs w:val="21"/>
        </w:rPr>
        <w:t>（盖单位章）</w:t>
      </w:r>
    </w:p>
    <w:p w14:paraId="3AC426D2">
      <w:pPr>
        <w:pStyle w:val="7"/>
        <w:ind w:firstLine="4620" w:firstLineChars="2200"/>
        <w:rPr>
          <w:rFonts w:hint="eastAsia" w:ascii="宋体" w:hAnsi="宋体" w:cs="宋体"/>
          <w:color w:val="000000"/>
          <w:sz w:val="21"/>
          <w:szCs w:val="21"/>
        </w:rPr>
      </w:pPr>
      <w:r>
        <w:rPr>
          <w:rFonts w:hint="eastAsia" w:ascii="宋体" w:hAnsi="宋体" w:cs="宋体"/>
          <w:color w:val="000000"/>
          <w:sz w:val="21"/>
          <w:szCs w:val="21"/>
        </w:rPr>
        <w:t>法定代表人或其委托代理人：</w:t>
      </w:r>
      <w:r>
        <w:rPr>
          <w:rFonts w:hint="eastAsia" w:ascii="宋体" w:hAnsi="宋体" w:cs="宋体"/>
          <w:color w:val="000000"/>
          <w:sz w:val="21"/>
          <w:szCs w:val="21"/>
          <w:u w:val="single"/>
        </w:rPr>
        <w:t xml:space="preserve">     </w:t>
      </w:r>
      <w:r>
        <w:rPr>
          <w:rFonts w:hint="eastAsia" w:ascii="宋体" w:hAnsi="宋体" w:cs="宋体"/>
          <w:color w:val="000000"/>
          <w:sz w:val="21"/>
          <w:szCs w:val="21"/>
        </w:rPr>
        <w:t>（签字或盖章）</w:t>
      </w:r>
    </w:p>
    <w:p w14:paraId="487C3C4B">
      <w:pPr>
        <w:spacing w:line="360" w:lineRule="auto"/>
        <w:rPr>
          <w:rFonts w:hint="eastAsia" w:ascii="宋体" w:hAnsi="宋体" w:cs="宋体"/>
          <w:color w:val="000000"/>
          <w:szCs w:val="21"/>
        </w:rPr>
      </w:pPr>
      <w:r>
        <w:rPr>
          <w:rFonts w:hint="eastAsia" w:ascii="宋体" w:hAnsi="宋体" w:cs="宋体"/>
          <w:color w:val="000000"/>
          <w:szCs w:val="21"/>
        </w:rPr>
        <w:t xml:space="preserve">                                            日  期：</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14:paraId="49EE214D">
      <w:pPr>
        <w:rPr>
          <w:rFonts w:hint="eastAsia" w:ascii="宋体" w:hAnsi="宋体"/>
          <w:b/>
          <w:color w:val="000000"/>
        </w:rPr>
      </w:pPr>
    </w:p>
    <w:bookmarkEnd w:id="28"/>
    <w:bookmarkEnd w:id="29"/>
    <w:bookmarkEnd w:id="30"/>
    <w:bookmarkEnd w:id="31"/>
    <w:bookmarkEnd w:id="32"/>
    <w:bookmarkEnd w:id="33"/>
    <w:bookmarkEnd w:id="34"/>
    <w:bookmarkEnd w:id="35"/>
    <w:bookmarkEnd w:id="36"/>
    <w:p w14:paraId="597E0DC3">
      <w:pPr>
        <w:widowControl w:val="0"/>
        <w:autoSpaceDE w:val="0"/>
        <w:autoSpaceDN w:val="0"/>
        <w:bidi w:val="0"/>
        <w:spacing w:line="480" w:lineRule="exact"/>
        <w:jc w:val="center"/>
        <w:outlineLvl w:val="1"/>
        <w:rPr>
          <w:rFonts w:hint="eastAsia" w:ascii="宋体" w:hAnsi="宋体" w:eastAsia="宋体" w:cs="Times New Roman"/>
          <w:b/>
          <w:bCs/>
          <w:color w:val="000000"/>
          <w:kern w:val="0"/>
          <w:sz w:val="32"/>
          <w:szCs w:val="32"/>
          <w:lang w:val="zh-CN" w:eastAsia="zh-CN" w:bidi="zh-CN"/>
        </w:rPr>
      </w:pPr>
      <w:r>
        <w:rPr>
          <w:rFonts w:hint="eastAsia" w:ascii="宋体" w:hAnsi="宋体" w:eastAsia="宋体" w:cs="Times New Roman"/>
          <w:b/>
          <w:bCs/>
          <w:color w:val="000000"/>
          <w:kern w:val="0"/>
          <w:sz w:val="32"/>
          <w:szCs w:val="32"/>
          <w:lang w:val="en-US" w:eastAsia="zh-CN" w:bidi="zh-CN"/>
        </w:rPr>
        <w:t>十、</w:t>
      </w:r>
      <w:r>
        <w:rPr>
          <w:rFonts w:hint="eastAsia" w:ascii="宋体" w:hAnsi="宋体" w:eastAsia="宋体" w:cs="Times New Roman"/>
          <w:b/>
          <w:bCs/>
          <w:color w:val="000000"/>
          <w:kern w:val="0"/>
          <w:sz w:val="32"/>
          <w:szCs w:val="32"/>
          <w:lang w:val="zh-CN" w:eastAsia="zh-CN" w:bidi="zh-CN"/>
        </w:rPr>
        <w:t>监理业绩情况一览表</w:t>
      </w:r>
    </w:p>
    <w:p w14:paraId="2286D1A0">
      <w:pPr>
        <w:ind w:firstLine="442" w:firstLineChars="200"/>
        <w:rPr>
          <w:rFonts w:hint="eastAsia" w:ascii="宋体" w:hAnsi="宋体" w:cs="宋体"/>
          <w:color w:val="000000"/>
        </w:rPr>
      </w:pPr>
      <w:r>
        <w:rPr>
          <w:rFonts w:hint="eastAsia" w:ascii="宋体" w:hAnsi="宋体" w:cs="宋体"/>
          <w:b/>
          <w:bCs/>
          <w:color w:val="000000"/>
          <w:sz w:val="22"/>
          <w:szCs w:val="22"/>
        </w:rPr>
        <w:t>项目名称：郁南县城区第二污水处理厂及管网工程（一期）监理</w:t>
      </w:r>
      <w:r>
        <w:rPr>
          <w:rFonts w:hint="eastAsia" w:ascii="宋体" w:hAnsi="宋体" w:cs="宋体"/>
          <w:color w:val="000000"/>
        </w:rPr>
        <w:tab/>
      </w:r>
    </w:p>
    <w:p w14:paraId="6189ED69">
      <w:pPr>
        <w:wordWrap w:val="0"/>
        <w:adjustRightInd w:val="0"/>
        <w:snapToGrid w:val="0"/>
        <w:rPr>
          <w:rFonts w:ascii="宋体" w:hAnsi="宋体"/>
          <w:b/>
          <w:color w:val="000000"/>
          <w:sz w:val="10"/>
          <w:szCs w:val="10"/>
        </w:rPr>
      </w:pP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3365"/>
        <w:gridCol w:w="1347"/>
        <w:gridCol w:w="1347"/>
        <w:gridCol w:w="1347"/>
        <w:gridCol w:w="1459"/>
      </w:tblGrid>
      <w:tr w14:paraId="70430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93" w:type="dxa"/>
            <w:noWrap w:val="0"/>
            <w:vAlign w:val="center"/>
          </w:tcPr>
          <w:p w14:paraId="517E748C">
            <w:pPr>
              <w:wordWrap w:val="0"/>
              <w:adjustRightInd w:val="0"/>
              <w:snapToGrid w:val="0"/>
              <w:jc w:val="center"/>
              <w:rPr>
                <w:rFonts w:hint="eastAsia" w:ascii="宋体" w:hAnsi="宋体" w:cs="宋体"/>
                <w:color w:val="000000"/>
                <w:szCs w:val="21"/>
              </w:rPr>
            </w:pPr>
            <w:r>
              <w:rPr>
                <w:rFonts w:hint="eastAsia" w:ascii="宋体" w:hAnsi="宋体" w:cs="宋体"/>
                <w:color w:val="000000"/>
                <w:szCs w:val="21"/>
              </w:rPr>
              <w:t>序号</w:t>
            </w:r>
          </w:p>
        </w:tc>
        <w:tc>
          <w:tcPr>
            <w:tcW w:w="3401" w:type="dxa"/>
            <w:noWrap w:val="0"/>
            <w:vAlign w:val="center"/>
          </w:tcPr>
          <w:p w14:paraId="0F1E4A0D">
            <w:pPr>
              <w:wordWrap w:val="0"/>
              <w:adjustRightInd w:val="0"/>
              <w:snapToGrid w:val="0"/>
              <w:ind w:firstLine="280"/>
              <w:jc w:val="center"/>
              <w:rPr>
                <w:rFonts w:hint="eastAsia" w:ascii="宋体" w:hAnsi="宋体" w:cs="宋体"/>
                <w:color w:val="000000"/>
                <w:szCs w:val="21"/>
              </w:rPr>
            </w:pPr>
            <w:r>
              <w:rPr>
                <w:rFonts w:hint="eastAsia" w:ascii="宋体" w:hAnsi="宋体" w:cs="宋体"/>
                <w:color w:val="000000"/>
                <w:szCs w:val="21"/>
              </w:rPr>
              <w:t>资料名称</w:t>
            </w:r>
          </w:p>
        </w:tc>
        <w:tc>
          <w:tcPr>
            <w:tcW w:w="1359" w:type="dxa"/>
            <w:noWrap w:val="0"/>
            <w:vAlign w:val="center"/>
          </w:tcPr>
          <w:p w14:paraId="10531080">
            <w:pPr>
              <w:wordWrap w:val="0"/>
              <w:adjustRightInd w:val="0"/>
              <w:snapToGrid w:val="0"/>
              <w:jc w:val="center"/>
              <w:rPr>
                <w:rFonts w:hint="eastAsia" w:ascii="宋体" w:hAnsi="宋体" w:cs="宋体"/>
                <w:color w:val="000000"/>
                <w:szCs w:val="21"/>
              </w:rPr>
            </w:pPr>
            <w:r>
              <w:rPr>
                <w:rFonts w:hint="eastAsia" w:ascii="宋体" w:hAnsi="宋体" w:cs="宋体"/>
                <w:color w:val="000000"/>
                <w:szCs w:val="21"/>
              </w:rPr>
              <w:t>总投资额</w:t>
            </w:r>
          </w:p>
        </w:tc>
        <w:tc>
          <w:tcPr>
            <w:tcW w:w="1359" w:type="dxa"/>
            <w:noWrap w:val="0"/>
            <w:vAlign w:val="center"/>
          </w:tcPr>
          <w:p w14:paraId="409A9088">
            <w:pPr>
              <w:wordWrap w:val="0"/>
              <w:adjustRightInd w:val="0"/>
              <w:snapToGrid w:val="0"/>
              <w:jc w:val="center"/>
              <w:rPr>
                <w:rFonts w:hint="eastAsia" w:ascii="宋体" w:hAnsi="宋体" w:cs="宋体"/>
                <w:color w:val="000000"/>
                <w:szCs w:val="21"/>
              </w:rPr>
            </w:pPr>
            <w:r>
              <w:rPr>
                <w:rFonts w:hint="eastAsia" w:ascii="宋体" w:hAnsi="宋体" w:cs="宋体"/>
                <w:color w:val="000000"/>
                <w:szCs w:val="21"/>
              </w:rPr>
              <w:t>签订日期</w:t>
            </w:r>
          </w:p>
        </w:tc>
        <w:tc>
          <w:tcPr>
            <w:tcW w:w="1359" w:type="dxa"/>
            <w:noWrap w:val="0"/>
            <w:vAlign w:val="center"/>
          </w:tcPr>
          <w:p w14:paraId="6CA584AB">
            <w:pPr>
              <w:wordWrap w:val="0"/>
              <w:adjustRightInd w:val="0"/>
              <w:snapToGrid w:val="0"/>
              <w:jc w:val="center"/>
              <w:rPr>
                <w:rFonts w:hint="eastAsia" w:ascii="宋体" w:hAnsi="宋体" w:cs="宋体"/>
                <w:color w:val="000000"/>
                <w:szCs w:val="21"/>
              </w:rPr>
            </w:pPr>
            <w:r>
              <w:rPr>
                <w:rFonts w:hint="eastAsia" w:ascii="宋体" w:hAnsi="宋体" w:cs="宋体"/>
                <w:color w:val="000000"/>
                <w:szCs w:val="21"/>
              </w:rPr>
              <w:t>共 页</w:t>
            </w:r>
          </w:p>
        </w:tc>
        <w:tc>
          <w:tcPr>
            <w:tcW w:w="1473" w:type="dxa"/>
            <w:noWrap w:val="0"/>
            <w:vAlign w:val="center"/>
          </w:tcPr>
          <w:p w14:paraId="56CAF05C">
            <w:pPr>
              <w:wordWrap w:val="0"/>
              <w:adjustRightInd w:val="0"/>
              <w:snapToGrid w:val="0"/>
              <w:jc w:val="center"/>
              <w:rPr>
                <w:rFonts w:hint="eastAsia" w:ascii="宋体" w:hAnsi="宋体" w:cs="宋体"/>
                <w:color w:val="000000"/>
                <w:szCs w:val="21"/>
              </w:rPr>
            </w:pPr>
            <w:r>
              <w:rPr>
                <w:rFonts w:hint="eastAsia" w:ascii="宋体" w:hAnsi="宋体" w:cs="宋体"/>
                <w:color w:val="000000"/>
                <w:szCs w:val="21"/>
              </w:rPr>
              <w:t>备  注</w:t>
            </w:r>
          </w:p>
        </w:tc>
      </w:tr>
      <w:tr w14:paraId="3FED0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93" w:type="dxa"/>
            <w:noWrap w:val="0"/>
            <w:vAlign w:val="center"/>
          </w:tcPr>
          <w:p w14:paraId="398700DA">
            <w:pPr>
              <w:wordWrap w:val="0"/>
              <w:adjustRightInd w:val="0"/>
              <w:snapToGrid w:val="0"/>
              <w:ind w:firstLine="280"/>
              <w:jc w:val="center"/>
              <w:rPr>
                <w:rFonts w:hint="eastAsia" w:ascii="宋体" w:hAnsi="宋体" w:cs="宋体"/>
                <w:color w:val="000000"/>
                <w:szCs w:val="21"/>
              </w:rPr>
            </w:pPr>
          </w:p>
        </w:tc>
        <w:tc>
          <w:tcPr>
            <w:tcW w:w="3401" w:type="dxa"/>
            <w:noWrap w:val="0"/>
            <w:vAlign w:val="center"/>
          </w:tcPr>
          <w:p w14:paraId="74E327DE">
            <w:pPr>
              <w:wordWrap w:val="0"/>
              <w:adjustRightInd w:val="0"/>
              <w:snapToGrid w:val="0"/>
              <w:ind w:firstLine="280"/>
              <w:jc w:val="center"/>
              <w:rPr>
                <w:rFonts w:hint="eastAsia" w:ascii="宋体" w:hAnsi="宋体" w:cs="宋体"/>
                <w:color w:val="000000"/>
                <w:szCs w:val="21"/>
              </w:rPr>
            </w:pPr>
          </w:p>
        </w:tc>
        <w:tc>
          <w:tcPr>
            <w:tcW w:w="1359" w:type="dxa"/>
            <w:noWrap w:val="0"/>
            <w:vAlign w:val="center"/>
          </w:tcPr>
          <w:p w14:paraId="67A3D089">
            <w:pPr>
              <w:wordWrap w:val="0"/>
              <w:adjustRightInd w:val="0"/>
              <w:snapToGrid w:val="0"/>
              <w:ind w:firstLine="280"/>
              <w:jc w:val="center"/>
              <w:rPr>
                <w:rFonts w:hint="eastAsia" w:ascii="宋体" w:hAnsi="宋体" w:cs="宋体"/>
                <w:color w:val="000000"/>
                <w:szCs w:val="21"/>
              </w:rPr>
            </w:pPr>
          </w:p>
        </w:tc>
        <w:tc>
          <w:tcPr>
            <w:tcW w:w="1359" w:type="dxa"/>
            <w:noWrap w:val="0"/>
            <w:vAlign w:val="center"/>
          </w:tcPr>
          <w:p w14:paraId="4AFC666B">
            <w:pPr>
              <w:wordWrap w:val="0"/>
              <w:adjustRightInd w:val="0"/>
              <w:snapToGrid w:val="0"/>
              <w:ind w:firstLine="280"/>
              <w:jc w:val="center"/>
              <w:rPr>
                <w:rFonts w:hint="eastAsia" w:ascii="宋体" w:hAnsi="宋体" w:cs="宋体"/>
                <w:color w:val="000000"/>
                <w:szCs w:val="21"/>
              </w:rPr>
            </w:pPr>
          </w:p>
        </w:tc>
        <w:tc>
          <w:tcPr>
            <w:tcW w:w="1359" w:type="dxa"/>
            <w:noWrap w:val="0"/>
            <w:vAlign w:val="center"/>
          </w:tcPr>
          <w:p w14:paraId="2ABC7746">
            <w:pPr>
              <w:wordWrap w:val="0"/>
              <w:adjustRightInd w:val="0"/>
              <w:snapToGrid w:val="0"/>
              <w:ind w:firstLine="280"/>
              <w:jc w:val="center"/>
              <w:rPr>
                <w:rFonts w:hint="eastAsia" w:ascii="宋体" w:hAnsi="宋体" w:cs="宋体"/>
                <w:color w:val="000000"/>
                <w:szCs w:val="21"/>
              </w:rPr>
            </w:pPr>
          </w:p>
        </w:tc>
        <w:tc>
          <w:tcPr>
            <w:tcW w:w="1473" w:type="dxa"/>
            <w:noWrap w:val="0"/>
            <w:vAlign w:val="center"/>
          </w:tcPr>
          <w:p w14:paraId="07BC0E51">
            <w:pPr>
              <w:wordWrap w:val="0"/>
              <w:adjustRightInd w:val="0"/>
              <w:snapToGrid w:val="0"/>
              <w:ind w:firstLine="280"/>
              <w:jc w:val="center"/>
              <w:rPr>
                <w:rFonts w:hint="eastAsia" w:ascii="宋体" w:hAnsi="宋体" w:cs="宋体"/>
                <w:color w:val="000000"/>
                <w:szCs w:val="21"/>
              </w:rPr>
            </w:pPr>
          </w:p>
        </w:tc>
      </w:tr>
      <w:tr w14:paraId="69FC9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93" w:type="dxa"/>
            <w:noWrap w:val="0"/>
            <w:vAlign w:val="center"/>
          </w:tcPr>
          <w:p w14:paraId="5CF91A98">
            <w:pPr>
              <w:wordWrap w:val="0"/>
              <w:adjustRightInd w:val="0"/>
              <w:snapToGrid w:val="0"/>
              <w:ind w:firstLine="280"/>
              <w:jc w:val="center"/>
              <w:rPr>
                <w:rFonts w:hint="eastAsia" w:ascii="宋体" w:hAnsi="宋体" w:cs="宋体"/>
                <w:color w:val="000000"/>
                <w:szCs w:val="21"/>
              </w:rPr>
            </w:pPr>
          </w:p>
        </w:tc>
        <w:tc>
          <w:tcPr>
            <w:tcW w:w="3401" w:type="dxa"/>
            <w:noWrap w:val="0"/>
            <w:vAlign w:val="center"/>
          </w:tcPr>
          <w:p w14:paraId="4A62BDB7">
            <w:pPr>
              <w:wordWrap w:val="0"/>
              <w:adjustRightInd w:val="0"/>
              <w:snapToGrid w:val="0"/>
              <w:ind w:firstLine="280"/>
              <w:jc w:val="center"/>
              <w:rPr>
                <w:rFonts w:hint="eastAsia" w:ascii="宋体" w:hAnsi="宋体" w:cs="宋体"/>
                <w:color w:val="000000"/>
                <w:szCs w:val="21"/>
              </w:rPr>
            </w:pPr>
          </w:p>
        </w:tc>
        <w:tc>
          <w:tcPr>
            <w:tcW w:w="1359" w:type="dxa"/>
            <w:noWrap w:val="0"/>
            <w:vAlign w:val="center"/>
          </w:tcPr>
          <w:p w14:paraId="24403D09">
            <w:pPr>
              <w:wordWrap w:val="0"/>
              <w:adjustRightInd w:val="0"/>
              <w:snapToGrid w:val="0"/>
              <w:ind w:firstLine="280"/>
              <w:jc w:val="center"/>
              <w:rPr>
                <w:rFonts w:hint="eastAsia" w:ascii="宋体" w:hAnsi="宋体" w:cs="宋体"/>
                <w:color w:val="000000"/>
                <w:szCs w:val="21"/>
              </w:rPr>
            </w:pPr>
          </w:p>
        </w:tc>
        <w:tc>
          <w:tcPr>
            <w:tcW w:w="1359" w:type="dxa"/>
            <w:noWrap w:val="0"/>
            <w:vAlign w:val="center"/>
          </w:tcPr>
          <w:p w14:paraId="48A638BA">
            <w:pPr>
              <w:wordWrap w:val="0"/>
              <w:adjustRightInd w:val="0"/>
              <w:snapToGrid w:val="0"/>
              <w:ind w:firstLine="280"/>
              <w:jc w:val="center"/>
              <w:rPr>
                <w:rFonts w:hint="eastAsia" w:ascii="宋体" w:hAnsi="宋体" w:cs="宋体"/>
                <w:color w:val="000000"/>
                <w:szCs w:val="21"/>
              </w:rPr>
            </w:pPr>
          </w:p>
        </w:tc>
        <w:tc>
          <w:tcPr>
            <w:tcW w:w="1359" w:type="dxa"/>
            <w:noWrap w:val="0"/>
            <w:vAlign w:val="center"/>
          </w:tcPr>
          <w:p w14:paraId="319F756A">
            <w:pPr>
              <w:wordWrap w:val="0"/>
              <w:adjustRightInd w:val="0"/>
              <w:snapToGrid w:val="0"/>
              <w:ind w:firstLine="280"/>
              <w:jc w:val="center"/>
              <w:rPr>
                <w:rFonts w:hint="eastAsia" w:ascii="宋体" w:hAnsi="宋体" w:cs="宋体"/>
                <w:color w:val="000000"/>
                <w:szCs w:val="21"/>
              </w:rPr>
            </w:pPr>
          </w:p>
        </w:tc>
        <w:tc>
          <w:tcPr>
            <w:tcW w:w="1473" w:type="dxa"/>
            <w:noWrap w:val="0"/>
            <w:vAlign w:val="center"/>
          </w:tcPr>
          <w:p w14:paraId="4EEA8DA3">
            <w:pPr>
              <w:wordWrap w:val="0"/>
              <w:adjustRightInd w:val="0"/>
              <w:snapToGrid w:val="0"/>
              <w:ind w:firstLine="280"/>
              <w:jc w:val="center"/>
              <w:rPr>
                <w:rFonts w:hint="eastAsia" w:ascii="宋体" w:hAnsi="宋体" w:cs="宋体"/>
                <w:color w:val="000000"/>
                <w:szCs w:val="21"/>
              </w:rPr>
            </w:pPr>
          </w:p>
        </w:tc>
      </w:tr>
      <w:tr w14:paraId="44494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93" w:type="dxa"/>
            <w:noWrap w:val="0"/>
            <w:vAlign w:val="center"/>
          </w:tcPr>
          <w:p w14:paraId="5E294A94">
            <w:pPr>
              <w:wordWrap w:val="0"/>
              <w:adjustRightInd w:val="0"/>
              <w:snapToGrid w:val="0"/>
              <w:ind w:firstLine="280"/>
              <w:jc w:val="center"/>
              <w:rPr>
                <w:rFonts w:hint="eastAsia" w:ascii="宋体" w:hAnsi="宋体" w:cs="宋体"/>
                <w:color w:val="000000"/>
                <w:szCs w:val="21"/>
              </w:rPr>
            </w:pPr>
          </w:p>
        </w:tc>
        <w:tc>
          <w:tcPr>
            <w:tcW w:w="3401" w:type="dxa"/>
            <w:noWrap w:val="0"/>
            <w:vAlign w:val="center"/>
          </w:tcPr>
          <w:p w14:paraId="7D5BAB7F">
            <w:pPr>
              <w:wordWrap w:val="0"/>
              <w:adjustRightInd w:val="0"/>
              <w:snapToGrid w:val="0"/>
              <w:ind w:firstLine="280"/>
              <w:jc w:val="center"/>
              <w:rPr>
                <w:rFonts w:hint="eastAsia" w:ascii="宋体" w:hAnsi="宋体" w:cs="宋体"/>
                <w:color w:val="000000"/>
                <w:szCs w:val="21"/>
              </w:rPr>
            </w:pPr>
          </w:p>
        </w:tc>
        <w:tc>
          <w:tcPr>
            <w:tcW w:w="1359" w:type="dxa"/>
            <w:noWrap w:val="0"/>
            <w:vAlign w:val="center"/>
          </w:tcPr>
          <w:p w14:paraId="797ABD3E">
            <w:pPr>
              <w:wordWrap w:val="0"/>
              <w:adjustRightInd w:val="0"/>
              <w:snapToGrid w:val="0"/>
              <w:ind w:firstLine="280"/>
              <w:jc w:val="center"/>
              <w:rPr>
                <w:rFonts w:hint="eastAsia" w:ascii="宋体" w:hAnsi="宋体" w:cs="宋体"/>
                <w:color w:val="000000"/>
                <w:szCs w:val="21"/>
              </w:rPr>
            </w:pPr>
          </w:p>
        </w:tc>
        <w:tc>
          <w:tcPr>
            <w:tcW w:w="1359" w:type="dxa"/>
            <w:noWrap w:val="0"/>
            <w:vAlign w:val="center"/>
          </w:tcPr>
          <w:p w14:paraId="25A805F5">
            <w:pPr>
              <w:wordWrap w:val="0"/>
              <w:adjustRightInd w:val="0"/>
              <w:snapToGrid w:val="0"/>
              <w:ind w:firstLine="280"/>
              <w:jc w:val="center"/>
              <w:rPr>
                <w:rFonts w:hint="eastAsia" w:ascii="宋体" w:hAnsi="宋体" w:cs="宋体"/>
                <w:color w:val="000000"/>
                <w:szCs w:val="21"/>
              </w:rPr>
            </w:pPr>
          </w:p>
        </w:tc>
        <w:tc>
          <w:tcPr>
            <w:tcW w:w="1359" w:type="dxa"/>
            <w:noWrap w:val="0"/>
            <w:vAlign w:val="center"/>
          </w:tcPr>
          <w:p w14:paraId="6CFA2276">
            <w:pPr>
              <w:wordWrap w:val="0"/>
              <w:adjustRightInd w:val="0"/>
              <w:snapToGrid w:val="0"/>
              <w:ind w:firstLine="280"/>
              <w:jc w:val="center"/>
              <w:rPr>
                <w:rFonts w:hint="eastAsia" w:ascii="宋体" w:hAnsi="宋体" w:cs="宋体"/>
                <w:color w:val="000000"/>
                <w:szCs w:val="21"/>
              </w:rPr>
            </w:pPr>
          </w:p>
        </w:tc>
        <w:tc>
          <w:tcPr>
            <w:tcW w:w="1473" w:type="dxa"/>
            <w:noWrap w:val="0"/>
            <w:vAlign w:val="center"/>
          </w:tcPr>
          <w:p w14:paraId="11256F6D">
            <w:pPr>
              <w:wordWrap w:val="0"/>
              <w:adjustRightInd w:val="0"/>
              <w:snapToGrid w:val="0"/>
              <w:ind w:firstLine="280"/>
              <w:jc w:val="center"/>
              <w:rPr>
                <w:rFonts w:hint="eastAsia" w:ascii="宋体" w:hAnsi="宋体" w:cs="宋体"/>
                <w:color w:val="000000"/>
                <w:szCs w:val="21"/>
              </w:rPr>
            </w:pPr>
          </w:p>
        </w:tc>
      </w:tr>
      <w:tr w14:paraId="69CE0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93" w:type="dxa"/>
            <w:noWrap w:val="0"/>
            <w:vAlign w:val="center"/>
          </w:tcPr>
          <w:p w14:paraId="27691552">
            <w:pPr>
              <w:wordWrap w:val="0"/>
              <w:adjustRightInd w:val="0"/>
              <w:snapToGrid w:val="0"/>
              <w:ind w:firstLine="280"/>
              <w:jc w:val="center"/>
              <w:rPr>
                <w:rFonts w:hint="eastAsia" w:ascii="宋体" w:hAnsi="宋体" w:cs="宋体"/>
                <w:color w:val="000000"/>
                <w:szCs w:val="21"/>
              </w:rPr>
            </w:pPr>
          </w:p>
        </w:tc>
        <w:tc>
          <w:tcPr>
            <w:tcW w:w="3401" w:type="dxa"/>
            <w:noWrap w:val="0"/>
            <w:vAlign w:val="center"/>
          </w:tcPr>
          <w:p w14:paraId="05144B55">
            <w:pPr>
              <w:wordWrap w:val="0"/>
              <w:adjustRightInd w:val="0"/>
              <w:snapToGrid w:val="0"/>
              <w:ind w:firstLine="280"/>
              <w:jc w:val="center"/>
              <w:rPr>
                <w:rFonts w:hint="eastAsia" w:ascii="宋体" w:hAnsi="宋体" w:cs="宋体"/>
                <w:color w:val="000000"/>
                <w:szCs w:val="21"/>
              </w:rPr>
            </w:pPr>
          </w:p>
        </w:tc>
        <w:tc>
          <w:tcPr>
            <w:tcW w:w="1359" w:type="dxa"/>
            <w:noWrap w:val="0"/>
            <w:vAlign w:val="center"/>
          </w:tcPr>
          <w:p w14:paraId="3008E399">
            <w:pPr>
              <w:wordWrap w:val="0"/>
              <w:adjustRightInd w:val="0"/>
              <w:snapToGrid w:val="0"/>
              <w:ind w:firstLine="280"/>
              <w:jc w:val="center"/>
              <w:rPr>
                <w:rFonts w:hint="eastAsia" w:ascii="宋体" w:hAnsi="宋体" w:cs="宋体"/>
                <w:color w:val="000000"/>
                <w:szCs w:val="21"/>
              </w:rPr>
            </w:pPr>
          </w:p>
        </w:tc>
        <w:tc>
          <w:tcPr>
            <w:tcW w:w="1359" w:type="dxa"/>
            <w:noWrap w:val="0"/>
            <w:vAlign w:val="center"/>
          </w:tcPr>
          <w:p w14:paraId="0DABE3AE">
            <w:pPr>
              <w:wordWrap w:val="0"/>
              <w:adjustRightInd w:val="0"/>
              <w:snapToGrid w:val="0"/>
              <w:ind w:firstLine="280"/>
              <w:jc w:val="center"/>
              <w:rPr>
                <w:rFonts w:hint="eastAsia" w:ascii="宋体" w:hAnsi="宋体" w:cs="宋体"/>
                <w:color w:val="000000"/>
                <w:szCs w:val="21"/>
              </w:rPr>
            </w:pPr>
          </w:p>
        </w:tc>
        <w:tc>
          <w:tcPr>
            <w:tcW w:w="1359" w:type="dxa"/>
            <w:noWrap w:val="0"/>
            <w:vAlign w:val="center"/>
          </w:tcPr>
          <w:p w14:paraId="08E5D1D0">
            <w:pPr>
              <w:wordWrap w:val="0"/>
              <w:adjustRightInd w:val="0"/>
              <w:snapToGrid w:val="0"/>
              <w:ind w:firstLine="280"/>
              <w:jc w:val="center"/>
              <w:rPr>
                <w:rFonts w:hint="eastAsia" w:ascii="宋体" w:hAnsi="宋体" w:cs="宋体"/>
                <w:color w:val="000000"/>
                <w:szCs w:val="21"/>
              </w:rPr>
            </w:pPr>
          </w:p>
        </w:tc>
        <w:tc>
          <w:tcPr>
            <w:tcW w:w="1473" w:type="dxa"/>
            <w:noWrap w:val="0"/>
            <w:vAlign w:val="center"/>
          </w:tcPr>
          <w:p w14:paraId="25F2CE22">
            <w:pPr>
              <w:wordWrap w:val="0"/>
              <w:adjustRightInd w:val="0"/>
              <w:snapToGrid w:val="0"/>
              <w:ind w:firstLine="280"/>
              <w:jc w:val="center"/>
              <w:rPr>
                <w:rFonts w:hint="eastAsia" w:ascii="宋体" w:hAnsi="宋体" w:cs="宋体"/>
                <w:color w:val="000000"/>
                <w:szCs w:val="21"/>
              </w:rPr>
            </w:pPr>
          </w:p>
        </w:tc>
      </w:tr>
      <w:tr w14:paraId="37FD3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93" w:type="dxa"/>
            <w:noWrap w:val="0"/>
            <w:vAlign w:val="center"/>
          </w:tcPr>
          <w:p w14:paraId="64E4E674">
            <w:pPr>
              <w:wordWrap w:val="0"/>
              <w:adjustRightInd w:val="0"/>
              <w:snapToGrid w:val="0"/>
              <w:ind w:firstLine="280"/>
              <w:jc w:val="center"/>
              <w:rPr>
                <w:rFonts w:hint="eastAsia" w:ascii="宋体" w:hAnsi="宋体" w:cs="宋体"/>
                <w:color w:val="000000"/>
                <w:szCs w:val="21"/>
              </w:rPr>
            </w:pPr>
          </w:p>
        </w:tc>
        <w:tc>
          <w:tcPr>
            <w:tcW w:w="3401" w:type="dxa"/>
            <w:noWrap w:val="0"/>
            <w:vAlign w:val="center"/>
          </w:tcPr>
          <w:p w14:paraId="28E517E4">
            <w:pPr>
              <w:wordWrap w:val="0"/>
              <w:adjustRightInd w:val="0"/>
              <w:snapToGrid w:val="0"/>
              <w:ind w:firstLine="280"/>
              <w:jc w:val="center"/>
              <w:rPr>
                <w:rFonts w:hint="eastAsia" w:ascii="宋体" w:hAnsi="宋体" w:cs="宋体"/>
                <w:color w:val="000000"/>
                <w:szCs w:val="21"/>
              </w:rPr>
            </w:pPr>
          </w:p>
        </w:tc>
        <w:tc>
          <w:tcPr>
            <w:tcW w:w="1359" w:type="dxa"/>
            <w:noWrap w:val="0"/>
            <w:vAlign w:val="center"/>
          </w:tcPr>
          <w:p w14:paraId="334F8B9D">
            <w:pPr>
              <w:wordWrap w:val="0"/>
              <w:adjustRightInd w:val="0"/>
              <w:snapToGrid w:val="0"/>
              <w:ind w:firstLine="280"/>
              <w:jc w:val="center"/>
              <w:rPr>
                <w:rFonts w:hint="eastAsia" w:ascii="宋体" w:hAnsi="宋体" w:cs="宋体"/>
                <w:color w:val="000000"/>
                <w:szCs w:val="21"/>
              </w:rPr>
            </w:pPr>
          </w:p>
        </w:tc>
        <w:tc>
          <w:tcPr>
            <w:tcW w:w="1359" w:type="dxa"/>
            <w:noWrap w:val="0"/>
            <w:vAlign w:val="center"/>
          </w:tcPr>
          <w:p w14:paraId="5C0503A3">
            <w:pPr>
              <w:wordWrap w:val="0"/>
              <w:adjustRightInd w:val="0"/>
              <w:snapToGrid w:val="0"/>
              <w:ind w:firstLine="280"/>
              <w:jc w:val="center"/>
              <w:rPr>
                <w:rFonts w:hint="eastAsia" w:ascii="宋体" w:hAnsi="宋体" w:cs="宋体"/>
                <w:color w:val="000000"/>
                <w:szCs w:val="21"/>
              </w:rPr>
            </w:pPr>
          </w:p>
        </w:tc>
        <w:tc>
          <w:tcPr>
            <w:tcW w:w="1359" w:type="dxa"/>
            <w:noWrap w:val="0"/>
            <w:vAlign w:val="center"/>
          </w:tcPr>
          <w:p w14:paraId="51AFD894">
            <w:pPr>
              <w:wordWrap w:val="0"/>
              <w:adjustRightInd w:val="0"/>
              <w:snapToGrid w:val="0"/>
              <w:ind w:firstLine="280"/>
              <w:jc w:val="center"/>
              <w:rPr>
                <w:rFonts w:hint="eastAsia" w:ascii="宋体" w:hAnsi="宋体" w:cs="宋体"/>
                <w:color w:val="000000"/>
                <w:szCs w:val="21"/>
              </w:rPr>
            </w:pPr>
          </w:p>
        </w:tc>
        <w:tc>
          <w:tcPr>
            <w:tcW w:w="1473" w:type="dxa"/>
            <w:noWrap w:val="0"/>
            <w:vAlign w:val="center"/>
          </w:tcPr>
          <w:p w14:paraId="052CEFB0">
            <w:pPr>
              <w:wordWrap w:val="0"/>
              <w:adjustRightInd w:val="0"/>
              <w:snapToGrid w:val="0"/>
              <w:ind w:firstLine="280"/>
              <w:jc w:val="center"/>
              <w:rPr>
                <w:rFonts w:hint="eastAsia" w:ascii="宋体" w:hAnsi="宋体" w:cs="宋体"/>
                <w:color w:val="000000"/>
                <w:szCs w:val="21"/>
              </w:rPr>
            </w:pPr>
          </w:p>
        </w:tc>
      </w:tr>
      <w:tr w14:paraId="3884E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93" w:type="dxa"/>
            <w:noWrap w:val="0"/>
            <w:vAlign w:val="center"/>
          </w:tcPr>
          <w:p w14:paraId="5A9FE9CC">
            <w:pPr>
              <w:wordWrap w:val="0"/>
              <w:adjustRightInd w:val="0"/>
              <w:snapToGrid w:val="0"/>
              <w:ind w:firstLine="280"/>
              <w:jc w:val="center"/>
              <w:rPr>
                <w:rFonts w:hint="eastAsia" w:ascii="宋体" w:hAnsi="宋体" w:cs="宋体"/>
                <w:color w:val="000000"/>
                <w:szCs w:val="21"/>
              </w:rPr>
            </w:pPr>
          </w:p>
        </w:tc>
        <w:tc>
          <w:tcPr>
            <w:tcW w:w="3401" w:type="dxa"/>
            <w:noWrap w:val="0"/>
            <w:vAlign w:val="center"/>
          </w:tcPr>
          <w:p w14:paraId="6FC0AB9A">
            <w:pPr>
              <w:wordWrap w:val="0"/>
              <w:adjustRightInd w:val="0"/>
              <w:snapToGrid w:val="0"/>
              <w:ind w:firstLine="280"/>
              <w:jc w:val="center"/>
              <w:rPr>
                <w:rFonts w:hint="eastAsia" w:ascii="宋体" w:hAnsi="宋体" w:cs="宋体"/>
                <w:color w:val="000000"/>
                <w:szCs w:val="21"/>
              </w:rPr>
            </w:pPr>
          </w:p>
        </w:tc>
        <w:tc>
          <w:tcPr>
            <w:tcW w:w="1359" w:type="dxa"/>
            <w:noWrap w:val="0"/>
            <w:vAlign w:val="center"/>
          </w:tcPr>
          <w:p w14:paraId="65FF989B">
            <w:pPr>
              <w:wordWrap w:val="0"/>
              <w:adjustRightInd w:val="0"/>
              <w:snapToGrid w:val="0"/>
              <w:ind w:firstLine="280"/>
              <w:jc w:val="center"/>
              <w:rPr>
                <w:rFonts w:hint="eastAsia" w:ascii="宋体" w:hAnsi="宋体" w:cs="宋体"/>
                <w:color w:val="000000"/>
                <w:szCs w:val="21"/>
              </w:rPr>
            </w:pPr>
          </w:p>
        </w:tc>
        <w:tc>
          <w:tcPr>
            <w:tcW w:w="1359" w:type="dxa"/>
            <w:noWrap w:val="0"/>
            <w:vAlign w:val="center"/>
          </w:tcPr>
          <w:p w14:paraId="45FDBACC">
            <w:pPr>
              <w:wordWrap w:val="0"/>
              <w:adjustRightInd w:val="0"/>
              <w:snapToGrid w:val="0"/>
              <w:ind w:firstLine="280"/>
              <w:jc w:val="center"/>
              <w:rPr>
                <w:rFonts w:hint="eastAsia" w:ascii="宋体" w:hAnsi="宋体" w:cs="宋体"/>
                <w:color w:val="000000"/>
                <w:szCs w:val="21"/>
              </w:rPr>
            </w:pPr>
          </w:p>
        </w:tc>
        <w:tc>
          <w:tcPr>
            <w:tcW w:w="1359" w:type="dxa"/>
            <w:noWrap w:val="0"/>
            <w:vAlign w:val="center"/>
          </w:tcPr>
          <w:p w14:paraId="0B3B44B3">
            <w:pPr>
              <w:wordWrap w:val="0"/>
              <w:adjustRightInd w:val="0"/>
              <w:snapToGrid w:val="0"/>
              <w:ind w:firstLine="280"/>
              <w:jc w:val="center"/>
              <w:rPr>
                <w:rFonts w:hint="eastAsia" w:ascii="宋体" w:hAnsi="宋体" w:cs="宋体"/>
                <w:color w:val="000000"/>
                <w:szCs w:val="21"/>
              </w:rPr>
            </w:pPr>
          </w:p>
        </w:tc>
        <w:tc>
          <w:tcPr>
            <w:tcW w:w="1473" w:type="dxa"/>
            <w:noWrap w:val="0"/>
            <w:vAlign w:val="center"/>
          </w:tcPr>
          <w:p w14:paraId="6026C1E7">
            <w:pPr>
              <w:wordWrap w:val="0"/>
              <w:adjustRightInd w:val="0"/>
              <w:snapToGrid w:val="0"/>
              <w:ind w:firstLine="280"/>
              <w:jc w:val="center"/>
              <w:rPr>
                <w:rFonts w:hint="eastAsia" w:ascii="宋体" w:hAnsi="宋体" w:cs="宋体"/>
                <w:color w:val="000000"/>
                <w:szCs w:val="21"/>
              </w:rPr>
            </w:pPr>
          </w:p>
        </w:tc>
      </w:tr>
      <w:tr w14:paraId="2DB05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93" w:type="dxa"/>
            <w:noWrap w:val="0"/>
            <w:vAlign w:val="center"/>
          </w:tcPr>
          <w:p w14:paraId="3594B240">
            <w:pPr>
              <w:wordWrap w:val="0"/>
              <w:adjustRightInd w:val="0"/>
              <w:snapToGrid w:val="0"/>
              <w:ind w:firstLine="280"/>
              <w:jc w:val="center"/>
              <w:rPr>
                <w:rFonts w:hint="eastAsia" w:ascii="宋体" w:hAnsi="宋体" w:cs="宋体"/>
                <w:color w:val="000000"/>
                <w:szCs w:val="21"/>
              </w:rPr>
            </w:pPr>
          </w:p>
        </w:tc>
        <w:tc>
          <w:tcPr>
            <w:tcW w:w="3401" w:type="dxa"/>
            <w:noWrap w:val="0"/>
            <w:vAlign w:val="center"/>
          </w:tcPr>
          <w:p w14:paraId="45BBF048">
            <w:pPr>
              <w:wordWrap w:val="0"/>
              <w:adjustRightInd w:val="0"/>
              <w:snapToGrid w:val="0"/>
              <w:ind w:firstLine="280"/>
              <w:jc w:val="center"/>
              <w:rPr>
                <w:rFonts w:hint="eastAsia" w:ascii="宋体" w:hAnsi="宋体" w:cs="宋体"/>
                <w:color w:val="000000"/>
                <w:szCs w:val="21"/>
              </w:rPr>
            </w:pPr>
          </w:p>
        </w:tc>
        <w:tc>
          <w:tcPr>
            <w:tcW w:w="1359" w:type="dxa"/>
            <w:noWrap w:val="0"/>
            <w:vAlign w:val="center"/>
          </w:tcPr>
          <w:p w14:paraId="47E49067">
            <w:pPr>
              <w:wordWrap w:val="0"/>
              <w:adjustRightInd w:val="0"/>
              <w:snapToGrid w:val="0"/>
              <w:ind w:firstLine="280"/>
              <w:jc w:val="center"/>
              <w:rPr>
                <w:rFonts w:hint="eastAsia" w:ascii="宋体" w:hAnsi="宋体" w:cs="宋体"/>
                <w:color w:val="000000"/>
                <w:szCs w:val="21"/>
              </w:rPr>
            </w:pPr>
          </w:p>
        </w:tc>
        <w:tc>
          <w:tcPr>
            <w:tcW w:w="1359" w:type="dxa"/>
            <w:noWrap w:val="0"/>
            <w:vAlign w:val="center"/>
          </w:tcPr>
          <w:p w14:paraId="5B2DACD9">
            <w:pPr>
              <w:wordWrap w:val="0"/>
              <w:adjustRightInd w:val="0"/>
              <w:snapToGrid w:val="0"/>
              <w:ind w:firstLine="280"/>
              <w:jc w:val="center"/>
              <w:rPr>
                <w:rFonts w:hint="eastAsia" w:ascii="宋体" w:hAnsi="宋体" w:cs="宋体"/>
                <w:color w:val="000000"/>
                <w:szCs w:val="21"/>
              </w:rPr>
            </w:pPr>
          </w:p>
        </w:tc>
        <w:tc>
          <w:tcPr>
            <w:tcW w:w="1359" w:type="dxa"/>
            <w:noWrap w:val="0"/>
            <w:vAlign w:val="center"/>
          </w:tcPr>
          <w:p w14:paraId="0E59999F">
            <w:pPr>
              <w:wordWrap w:val="0"/>
              <w:adjustRightInd w:val="0"/>
              <w:snapToGrid w:val="0"/>
              <w:ind w:firstLine="280"/>
              <w:jc w:val="center"/>
              <w:rPr>
                <w:rFonts w:hint="eastAsia" w:ascii="宋体" w:hAnsi="宋体" w:cs="宋体"/>
                <w:color w:val="000000"/>
                <w:szCs w:val="21"/>
              </w:rPr>
            </w:pPr>
          </w:p>
        </w:tc>
        <w:tc>
          <w:tcPr>
            <w:tcW w:w="1473" w:type="dxa"/>
            <w:noWrap w:val="0"/>
            <w:vAlign w:val="center"/>
          </w:tcPr>
          <w:p w14:paraId="516F69EF">
            <w:pPr>
              <w:wordWrap w:val="0"/>
              <w:adjustRightInd w:val="0"/>
              <w:snapToGrid w:val="0"/>
              <w:ind w:firstLine="280"/>
              <w:jc w:val="center"/>
              <w:rPr>
                <w:rFonts w:hint="eastAsia" w:ascii="宋体" w:hAnsi="宋体" w:cs="宋体"/>
                <w:color w:val="000000"/>
                <w:szCs w:val="21"/>
              </w:rPr>
            </w:pPr>
          </w:p>
        </w:tc>
      </w:tr>
      <w:tr w14:paraId="7E4FF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93" w:type="dxa"/>
            <w:noWrap w:val="0"/>
            <w:vAlign w:val="center"/>
          </w:tcPr>
          <w:p w14:paraId="045A5C0E">
            <w:pPr>
              <w:wordWrap w:val="0"/>
              <w:adjustRightInd w:val="0"/>
              <w:snapToGrid w:val="0"/>
              <w:ind w:firstLine="280"/>
              <w:jc w:val="center"/>
              <w:rPr>
                <w:rFonts w:hint="eastAsia" w:ascii="宋体" w:hAnsi="宋体" w:cs="宋体"/>
                <w:color w:val="000000"/>
                <w:szCs w:val="21"/>
              </w:rPr>
            </w:pPr>
          </w:p>
        </w:tc>
        <w:tc>
          <w:tcPr>
            <w:tcW w:w="3401" w:type="dxa"/>
            <w:noWrap w:val="0"/>
            <w:vAlign w:val="center"/>
          </w:tcPr>
          <w:p w14:paraId="12D2DEBC">
            <w:pPr>
              <w:wordWrap w:val="0"/>
              <w:adjustRightInd w:val="0"/>
              <w:snapToGrid w:val="0"/>
              <w:ind w:firstLine="280"/>
              <w:jc w:val="center"/>
              <w:rPr>
                <w:rFonts w:hint="eastAsia" w:ascii="宋体" w:hAnsi="宋体" w:cs="宋体"/>
                <w:color w:val="000000"/>
                <w:szCs w:val="21"/>
              </w:rPr>
            </w:pPr>
          </w:p>
        </w:tc>
        <w:tc>
          <w:tcPr>
            <w:tcW w:w="1359" w:type="dxa"/>
            <w:noWrap w:val="0"/>
            <w:vAlign w:val="center"/>
          </w:tcPr>
          <w:p w14:paraId="0816AB7E">
            <w:pPr>
              <w:wordWrap w:val="0"/>
              <w:adjustRightInd w:val="0"/>
              <w:snapToGrid w:val="0"/>
              <w:ind w:firstLine="280"/>
              <w:jc w:val="center"/>
              <w:rPr>
                <w:rFonts w:hint="eastAsia" w:ascii="宋体" w:hAnsi="宋体" w:cs="宋体"/>
                <w:color w:val="000000"/>
                <w:szCs w:val="21"/>
              </w:rPr>
            </w:pPr>
          </w:p>
        </w:tc>
        <w:tc>
          <w:tcPr>
            <w:tcW w:w="1359" w:type="dxa"/>
            <w:noWrap w:val="0"/>
            <w:vAlign w:val="center"/>
          </w:tcPr>
          <w:p w14:paraId="09316CDA">
            <w:pPr>
              <w:wordWrap w:val="0"/>
              <w:adjustRightInd w:val="0"/>
              <w:snapToGrid w:val="0"/>
              <w:ind w:firstLine="280"/>
              <w:jc w:val="center"/>
              <w:rPr>
                <w:rFonts w:hint="eastAsia" w:ascii="宋体" w:hAnsi="宋体" w:cs="宋体"/>
                <w:color w:val="000000"/>
                <w:szCs w:val="21"/>
              </w:rPr>
            </w:pPr>
          </w:p>
        </w:tc>
        <w:tc>
          <w:tcPr>
            <w:tcW w:w="1359" w:type="dxa"/>
            <w:noWrap w:val="0"/>
            <w:vAlign w:val="center"/>
          </w:tcPr>
          <w:p w14:paraId="2706A780">
            <w:pPr>
              <w:wordWrap w:val="0"/>
              <w:adjustRightInd w:val="0"/>
              <w:snapToGrid w:val="0"/>
              <w:ind w:firstLine="280"/>
              <w:jc w:val="center"/>
              <w:rPr>
                <w:rFonts w:hint="eastAsia" w:ascii="宋体" w:hAnsi="宋体" w:cs="宋体"/>
                <w:color w:val="000000"/>
                <w:szCs w:val="21"/>
              </w:rPr>
            </w:pPr>
          </w:p>
        </w:tc>
        <w:tc>
          <w:tcPr>
            <w:tcW w:w="1473" w:type="dxa"/>
            <w:noWrap w:val="0"/>
            <w:vAlign w:val="center"/>
          </w:tcPr>
          <w:p w14:paraId="6ACE3244">
            <w:pPr>
              <w:wordWrap w:val="0"/>
              <w:adjustRightInd w:val="0"/>
              <w:snapToGrid w:val="0"/>
              <w:ind w:firstLine="280"/>
              <w:jc w:val="center"/>
              <w:rPr>
                <w:rFonts w:hint="eastAsia" w:ascii="宋体" w:hAnsi="宋体" w:cs="宋体"/>
                <w:color w:val="000000"/>
                <w:szCs w:val="21"/>
              </w:rPr>
            </w:pPr>
          </w:p>
        </w:tc>
      </w:tr>
      <w:tr w14:paraId="555E3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93" w:type="dxa"/>
            <w:noWrap w:val="0"/>
            <w:vAlign w:val="center"/>
          </w:tcPr>
          <w:p w14:paraId="6FC78A08">
            <w:pPr>
              <w:wordWrap w:val="0"/>
              <w:adjustRightInd w:val="0"/>
              <w:snapToGrid w:val="0"/>
              <w:ind w:firstLine="280"/>
              <w:jc w:val="center"/>
              <w:rPr>
                <w:rFonts w:hint="eastAsia" w:ascii="宋体" w:hAnsi="宋体" w:cs="宋体"/>
                <w:color w:val="000000"/>
                <w:szCs w:val="21"/>
              </w:rPr>
            </w:pPr>
          </w:p>
        </w:tc>
        <w:tc>
          <w:tcPr>
            <w:tcW w:w="3401" w:type="dxa"/>
            <w:noWrap w:val="0"/>
            <w:vAlign w:val="center"/>
          </w:tcPr>
          <w:p w14:paraId="5E031734">
            <w:pPr>
              <w:wordWrap w:val="0"/>
              <w:adjustRightInd w:val="0"/>
              <w:snapToGrid w:val="0"/>
              <w:ind w:firstLine="280"/>
              <w:jc w:val="center"/>
              <w:rPr>
                <w:rFonts w:hint="eastAsia" w:ascii="宋体" w:hAnsi="宋体" w:cs="宋体"/>
                <w:color w:val="000000"/>
                <w:szCs w:val="21"/>
              </w:rPr>
            </w:pPr>
          </w:p>
        </w:tc>
        <w:tc>
          <w:tcPr>
            <w:tcW w:w="1359" w:type="dxa"/>
            <w:noWrap w:val="0"/>
            <w:vAlign w:val="center"/>
          </w:tcPr>
          <w:p w14:paraId="6BC00653">
            <w:pPr>
              <w:wordWrap w:val="0"/>
              <w:adjustRightInd w:val="0"/>
              <w:snapToGrid w:val="0"/>
              <w:ind w:firstLine="280"/>
              <w:jc w:val="center"/>
              <w:rPr>
                <w:rFonts w:hint="eastAsia" w:ascii="宋体" w:hAnsi="宋体" w:cs="宋体"/>
                <w:color w:val="000000"/>
                <w:szCs w:val="21"/>
              </w:rPr>
            </w:pPr>
          </w:p>
        </w:tc>
        <w:tc>
          <w:tcPr>
            <w:tcW w:w="1359" w:type="dxa"/>
            <w:noWrap w:val="0"/>
            <w:vAlign w:val="center"/>
          </w:tcPr>
          <w:p w14:paraId="4BD551E3">
            <w:pPr>
              <w:wordWrap w:val="0"/>
              <w:adjustRightInd w:val="0"/>
              <w:snapToGrid w:val="0"/>
              <w:ind w:firstLine="280"/>
              <w:jc w:val="center"/>
              <w:rPr>
                <w:rFonts w:hint="eastAsia" w:ascii="宋体" w:hAnsi="宋体" w:cs="宋体"/>
                <w:color w:val="000000"/>
                <w:szCs w:val="21"/>
              </w:rPr>
            </w:pPr>
          </w:p>
        </w:tc>
        <w:tc>
          <w:tcPr>
            <w:tcW w:w="1359" w:type="dxa"/>
            <w:noWrap w:val="0"/>
            <w:vAlign w:val="center"/>
          </w:tcPr>
          <w:p w14:paraId="135A9C6D">
            <w:pPr>
              <w:wordWrap w:val="0"/>
              <w:adjustRightInd w:val="0"/>
              <w:snapToGrid w:val="0"/>
              <w:ind w:firstLine="280"/>
              <w:jc w:val="center"/>
              <w:rPr>
                <w:rFonts w:hint="eastAsia" w:ascii="宋体" w:hAnsi="宋体" w:cs="宋体"/>
                <w:color w:val="000000"/>
                <w:szCs w:val="21"/>
              </w:rPr>
            </w:pPr>
          </w:p>
        </w:tc>
        <w:tc>
          <w:tcPr>
            <w:tcW w:w="1473" w:type="dxa"/>
            <w:noWrap w:val="0"/>
            <w:vAlign w:val="center"/>
          </w:tcPr>
          <w:p w14:paraId="7169D88A">
            <w:pPr>
              <w:wordWrap w:val="0"/>
              <w:adjustRightInd w:val="0"/>
              <w:snapToGrid w:val="0"/>
              <w:ind w:firstLine="280"/>
              <w:jc w:val="center"/>
              <w:rPr>
                <w:rFonts w:hint="eastAsia" w:ascii="宋体" w:hAnsi="宋体" w:cs="宋体"/>
                <w:color w:val="000000"/>
                <w:szCs w:val="21"/>
              </w:rPr>
            </w:pPr>
          </w:p>
        </w:tc>
      </w:tr>
      <w:tr w14:paraId="090F1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93" w:type="dxa"/>
            <w:noWrap w:val="0"/>
            <w:vAlign w:val="center"/>
          </w:tcPr>
          <w:p w14:paraId="0FDE5037">
            <w:pPr>
              <w:wordWrap w:val="0"/>
              <w:adjustRightInd w:val="0"/>
              <w:snapToGrid w:val="0"/>
              <w:ind w:firstLine="280"/>
              <w:jc w:val="center"/>
              <w:rPr>
                <w:rFonts w:hint="eastAsia" w:ascii="宋体" w:hAnsi="宋体" w:cs="宋体"/>
                <w:color w:val="000000"/>
                <w:szCs w:val="21"/>
              </w:rPr>
            </w:pPr>
          </w:p>
        </w:tc>
        <w:tc>
          <w:tcPr>
            <w:tcW w:w="3401" w:type="dxa"/>
            <w:noWrap w:val="0"/>
            <w:vAlign w:val="center"/>
          </w:tcPr>
          <w:p w14:paraId="57DA41AE">
            <w:pPr>
              <w:wordWrap w:val="0"/>
              <w:adjustRightInd w:val="0"/>
              <w:snapToGrid w:val="0"/>
              <w:ind w:firstLine="280"/>
              <w:jc w:val="center"/>
              <w:rPr>
                <w:rFonts w:hint="eastAsia" w:ascii="宋体" w:hAnsi="宋体" w:cs="宋体"/>
                <w:color w:val="000000"/>
                <w:szCs w:val="21"/>
              </w:rPr>
            </w:pPr>
          </w:p>
        </w:tc>
        <w:tc>
          <w:tcPr>
            <w:tcW w:w="1359" w:type="dxa"/>
            <w:noWrap w:val="0"/>
            <w:vAlign w:val="center"/>
          </w:tcPr>
          <w:p w14:paraId="01DF16E7">
            <w:pPr>
              <w:wordWrap w:val="0"/>
              <w:adjustRightInd w:val="0"/>
              <w:snapToGrid w:val="0"/>
              <w:ind w:firstLine="280"/>
              <w:jc w:val="center"/>
              <w:rPr>
                <w:rFonts w:hint="eastAsia" w:ascii="宋体" w:hAnsi="宋体" w:cs="宋体"/>
                <w:color w:val="000000"/>
                <w:szCs w:val="21"/>
              </w:rPr>
            </w:pPr>
          </w:p>
        </w:tc>
        <w:tc>
          <w:tcPr>
            <w:tcW w:w="1359" w:type="dxa"/>
            <w:noWrap w:val="0"/>
            <w:vAlign w:val="center"/>
          </w:tcPr>
          <w:p w14:paraId="5950D5D2">
            <w:pPr>
              <w:wordWrap w:val="0"/>
              <w:adjustRightInd w:val="0"/>
              <w:snapToGrid w:val="0"/>
              <w:ind w:firstLine="280"/>
              <w:jc w:val="center"/>
              <w:rPr>
                <w:rFonts w:hint="eastAsia" w:ascii="宋体" w:hAnsi="宋体" w:cs="宋体"/>
                <w:color w:val="000000"/>
                <w:szCs w:val="21"/>
              </w:rPr>
            </w:pPr>
          </w:p>
        </w:tc>
        <w:tc>
          <w:tcPr>
            <w:tcW w:w="1359" w:type="dxa"/>
            <w:noWrap w:val="0"/>
            <w:vAlign w:val="center"/>
          </w:tcPr>
          <w:p w14:paraId="029128F7">
            <w:pPr>
              <w:wordWrap w:val="0"/>
              <w:adjustRightInd w:val="0"/>
              <w:snapToGrid w:val="0"/>
              <w:ind w:firstLine="280"/>
              <w:jc w:val="center"/>
              <w:rPr>
                <w:rFonts w:hint="eastAsia" w:ascii="宋体" w:hAnsi="宋体" w:cs="宋体"/>
                <w:color w:val="000000"/>
                <w:szCs w:val="21"/>
              </w:rPr>
            </w:pPr>
          </w:p>
        </w:tc>
        <w:tc>
          <w:tcPr>
            <w:tcW w:w="1473" w:type="dxa"/>
            <w:noWrap w:val="0"/>
            <w:vAlign w:val="center"/>
          </w:tcPr>
          <w:p w14:paraId="6FDF1DBF">
            <w:pPr>
              <w:wordWrap w:val="0"/>
              <w:adjustRightInd w:val="0"/>
              <w:snapToGrid w:val="0"/>
              <w:ind w:firstLine="280"/>
              <w:jc w:val="center"/>
              <w:rPr>
                <w:rFonts w:hint="eastAsia" w:ascii="宋体" w:hAnsi="宋体" w:cs="宋体"/>
                <w:color w:val="000000"/>
                <w:szCs w:val="21"/>
              </w:rPr>
            </w:pPr>
          </w:p>
        </w:tc>
      </w:tr>
      <w:tr w14:paraId="7B310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93" w:type="dxa"/>
            <w:noWrap w:val="0"/>
            <w:vAlign w:val="center"/>
          </w:tcPr>
          <w:p w14:paraId="50601F38">
            <w:pPr>
              <w:wordWrap w:val="0"/>
              <w:adjustRightInd w:val="0"/>
              <w:snapToGrid w:val="0"/>
              <w:ind w:firstLine="280"/>
              <w:jc w:val="center"/>
              <w:rPr>
                <w:rFonts w:hint="eastAsia" w:ascii="宋体" w:hAnsi="宋体" w:cs="宋体"/>
                <w:color w:val="000000"/>
                <w:szCs w:val="21"/>
              </w:rPr>
            </w:pPr>
          </w:p>
        </w:tc>
        <w:tc>
          <w:tcPr>
            <w:tcW w:w="3401" w:type="dxa"/>
            <w:noWrap w:val="0"/>
            <w:vAlign w:val="center"/>
          </w:tcPr>
          <w:p w14:paraId="28EBDA64">
            <w:pPr>
              <w:wordWrap w:val="0"/>
              <w:adjustRightInd w:val="0"/>
              <w:snapToGrid w:val="0"/>
              <w:ind w:firstLine="280"/>
              <w:jc w:val="center"/>
              <w:rPr>
                <w:rFonts w:hint="eastAsia" w:ascii="宋体" w:hAnsi="宋体" w:cs="宋体"/>
                <w:color w:val="000000"/>
                <w:szCs w:val="21"/>
              </w:rPr>
            </w:pPr>
          </w:p>
        </w:tc>
        <w:tc>
          <w:tcPr>
            <w:tcW w:w="1359" w:type="dxa"/>
            <w:noWrap w:val="0"/>
            <w:vAlign w:val="center"/>
          </w:tcPr>
          <w:p w14:paraId="072A26FC">
            <w:pPr>
              <w:wordWrap w:val="0"/>
              <w:adjustRightInd w:val="0"/>
              <w:snapToGrid w:val="0"/>
              <w:ind w:firstLine="280"/>
              <w:jc w:val="center"/>
              <w:rPr>
                <w:rFonts w:hint="eastAsia" w:ascii="宋体" w:hAnsi="宋体" w:cs="宋体"/>
                <w:color w:val="000000"/>
                <w:szCs w:val="21"/>
              </w:rPr>
            </w:pPr>
          </w:p>
        </w:tc>
        <w:tc>
          <w:tcPr>
            <w:tcW w:w="1359" w:type="dxa"/>
            <w:noWrap w:val="0"/>
            <w:vAlign w:val="center"/>
          </w:tcPr>
          <w:p w14:paraId="1B1F7AD1">
            <w:pPr>
              <w:wordWrap w:val="0"/>
              <w:adjustRightInd w:val="0"/>
              <w:snapToGrid w:val="0"/>
              <w:ind w:firstLine="280"/>
              <w:jc w:val="center"/>
              <w:rPr>
                <w:rFonts w:hint="eastAsia" w:ascii="宋体" w:hAnsi="宋体" w:cs="宋体"/>
                <w:color w:val="000000"/>
                <w:szCs w:val="21"/>
              </w:rPr>
            </w:pPr>
          </w:p>
        </w:tc>
        <w:tc>
          <w:tcPr>
            <w:tcW w:w="1359" w:type="dxa"/>
            <w:noWrap w:val="0"/>
            <w:vAlign w:val="center"/>
          </w:tcPr>
          <w:p w14:paraId="1EA03CD4">
            <w:pPr>
              <w:wordWrap w:val="0"/>
              <w:adjustRightInd w:val="0"/>
              <w:snapToGrid w:val="0"/>
              <w:ind w:firstLine="280"/>
              <w:jc w:val="center"/>
              <w:rPr>
                <w:rFonts w:hint="eastAsia" w:ascii="宋体" w:hAnsi="宋体" w:cs="宋体"/>
                <w:color w:val="000000"/>
                <w:szCs w:val="21"/>
              </w:rPr>
            </w:pPr>
          </w:p>
        </w:tc>
        <w:tc>
          <w:tcPr>
            <w:tcW w:w="1473" w:type="dxa"/>
            <w:noWrap w:val="0"/>
            <w:vAlign w:val="center"/>
          </w:tcPr>
          <w:p w14:paraId="0AAA2863">
            <w:pPr>
              <w:wordWrap w:val="0"/>
              <w:adjustRightInd w:val="0"/>
              <w:snapToGrid w:val="0"/>
              <w:ind w:firstLine="280"/>
              <w:jc w:val="center"/>
              <w:rPr>
                <w:rFonts w:hint="eastAsia" w:ascii="宋体" w:hAnsi="宋体" w:cs="宋体"/>
                <w:color w:val="000000"/>
                <w:szCs w:val="21"/>
              </w:rPr>
            </w:pPr>
          </w:p>
        </w:tc>
      </w:tr>
      <w:tr w14:paraId="2C23B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93" w:type="dxa"/>
            <w:noWrap w:val="0"/>
            <w:vAlign w:val="center"/>
          </w:tcPr>
          <w:p w14:paraId="433C27E0">
            <w:pPr>
              <w:wordWrap w:val="0"/>
              <w:adjustRightInd w:val="0"/>
              <w:snapToGrid w:val="0"/>
              <w:ind w:firstLine="280"/>
              <w:jc w:val="center"/>
              <w:rPr>
                <w:rFonts w:hint="eastAsia" w:ascii="宋体" w:hAnsi="宋体" w:cs="宋体"/>
                <w:color w:val="000000"/>
                <w:szCs w:val="21"/>
              </w:rPr>
            </w:pPr>
          </w:p>
        </w:tc>
        <w:tc>
          <w:tcPr>
            <w:tcW w:w="3401" w:type="dxa"/>
            <w:noWrap w:val="0"/>
            <w:vAlign w:val="center"/>
          </w:tcPr>
          <w:p w14:paraId="1D838970">
            <w:pPr>
              <w:wordWrap w:val="0"/>
              <w:adjustRightInd w:val="0"/>
              <w:snapToGrid w:val="0"/>
              <w:ind w:firstLine="280"/>
              <w:jc w:val="center"/>
              <w:rPr>
                <w:rFonts w:hint="eastAsia" w:ascii="宋体" w:hAnsi="宋体" w:cs="宋体"/>
                <w:color w:val="000000"/>
                <w:szCs w:val="21"/>
              </w:rPr>
            </w:pPr>
          </w:p>
        </w:tc>
        <w:tc>
          <w:tcPr>
            <w:tcW w:w="1359" w:type="dxa"/>
            <w:noWrap w:val="0"/>
            <w:vAlign w:val="center"/>
          </w:tcPr>
          <w:p w14:paraId="480CC7A9">
            <w:pPr>
              <w:wordWrap w:val="0"/>
              <w:adjustRightInd w:val="0"/>
              <w:snapToGrid w:val="0"/>
              <w:ind w:firstLine="280"/>
              <w:jc w:val="center"/>
              <w:rPr>
                <w:rFonts w:hint="eastAsia" w:ascii="宋体" w:hAnsi="宋体" w:cs="宋体"/>
                <w:color w:val="000000"/>
                <w:szCs w:val="21"/>
              </w:rPr>
            </w:pPr>
          </w:p>
        </w:tc>
        <w:tc>
          <w:tcPr>
            <w:tcW w:w="1359" w:type="dxa"/>
            <w:noWrap w:val="0"/>
            <w:vAlign w:val="center"/>
          </w:tcPr>
          <w:p w14:paraId="71F55DC3">
            <w:pPr>
              <w:wordWrap w:val="0"/>
              <w:adjustRightInd w:val="0"/>
              <w:snapToGrid w:val="0"/>
              <w:ind w:firstLine="280"/>
              <w:jc w:val="center"/>
              <w:rPr>
                <w:rFonts w:hint="eastAsia" w:ascii="宋体" w:hAnsi="宋体" w:cs="宋体"/>
                <w:color w:val="000000"/>
                <w:szCs w:val="21"/>
              </w:rPr>
            </w:pPr>
          </w:p>
        </w:tc>
        <w:tc>
          <w:tcPr>
            <w:tcW w:w="1359" w:type="dxa"/>
            <w:noWrap w:val="0"/>
            <w:vAlign w:val="center"/>
          </w:tcPr>
          <w:p w14:paraId="61B7BEDB">
            <w:pPr>
              <w:wordWrap w:val="0"/>
              <w:adjustRightInd w:val="0"/>
              <w:snapToGrid w:val="0"/>
              <w:ind w:firstLine="280"/>
              <w:jc w:val="center"/>
              <w:rPr>
                <w:rFonts w:hint="eastAsia" w:ascii="宋体" w:hAnsi="宋体" w:cs="宋体"/>
                <w:color w:val="000000"/>
                <w:szCs w:val="21"/>
              </w:rPr>
            </w:pPr>
          </w:p>
        </w:tc>
        <w:tc>
          <w:tcPr>
            <w:tcW w:w="1473" w:type="dxa"/>
            <w:noWrap w:val="0"/>
            <w:vAlign w:val="center"/>
          </w:tcPr>
          <w:p w14:paraId="79CC2FA1">
            <w:pPr>
              <w:wordWrap w:val="0"/>
              <w:adjustRightInd w:val="0"/>
              <w:snapToGrid w:val="0"/>
              <w:ind w:firstLine="280"/>
              <w:jc w:val="center"/>
              <w:rPr>
                <w:rFonts w:hint="eastAsia" w:ascii="宋体" w:hAnsi="宋体" w:cs="宋体"/>
                <w:color w:val="000000"/>
                <w:szCs w:val="21"/>
              </w:rPr>
            </w:pPr>
          </w:p>
        </w:tc>
      </w:tr>
      <w:tr w14:paraId="28E59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93" w:type="dxa"/>
            <w:noWrap w:val="0"/>
            <w:vAlign w:val="center"/>
          </w:tcPr>
          <w:p w14:paraId="02CB3FC9">
            <w:pPr>
              <w:wordWrap w:val="0"/>
              <w:adjustRightInd w:val="0"/>
              <w:snapToGrid w:val="0"/>
              <w:ind w:firstLine="280"/>
              <w:jc w:val="center"/>
              <w:rPr>
                <w:rFonts w:hint="eastAsia" w:ascii="宋体" w:hAnsi="宋体" w:cs="宋体"/>
                <w:color w:val="000000"/>
                <w:szCs w:val="21"/>
              </w:rPr>
            </w:pPr>
          </w:p>
        </w:tc>
        <w:tc>
          <w:tcPr>
            <w:tcW w:w="3401" w:type="dxa"/>
            <w:noWrap w:val="0"/>
            <w:vAlign w:val="center"/>
          </w:tcPr>
          <w:p w14:paraId="2BA31894">
            <w:pPr>
              <w:wordWrap w:val="0"/>
              <w:adjustRightInd w:val="0"/>
              <w:snapToGrid w:val="0"/>
              <w:ind w:firstLine="280"/>
              <w:jc w:val="center"/>
              <w:rPr>
                <w:rFonts w:hint="eastAsia" w:ascii="宋体" w:hAnsi="宋体" w:cs="宋体"/>
                <w:color w:val="000000"/>
                <w:szCs w:val="21"/>
              </w:rPr>
            </w:pPr>
          </w:p>
        </w:tc>
        <w:tc>
          <w:tcPr>
            <w:tcW w:w="1359" w:type="dxa"/>
            <w:noWrap w:val="0"/>
            <w:vAlign w:val="center"/>
          </w:tcPr>
          <w:p w14:paraId="6E4C6CAC">
            <w:pPr>
              <w:wordWrap w:val="0"/>
              <w:adjustRightInd w:val="0"/>
              <w:snapToGrid w:val="0"/>
              <w:ind w:firstLine="280"/>
              <w:jc w:val="center"/>
              <w:rPr>
                <w:rFonts w:hint="eastAsia" w:ascii="宋体" w:hAnsi="宋体" w:cs="宋体"/>
                <w:color w:val="000000"/>
                <w:szCs w:val="21"/>
              </w:rPr>
            </w:pPr>
          </w:p>
        </w:tc>
        <w:tc>
          <w:tcPr>
            <w:tcW w:w="1359" w:type="dxa"/>
            <w:noWrap w:val="0"/>
            <w:vAlign w:val="center"/>
          </w:tcPr>
          <w:p w14:paraId="04485665">
            <w:pPr>
              <w:wordWrap w:val="0"/>
              <w:adjustRightInd w:val="0"/>
              <w:snapToGrid w:val="0"/>
              <w:ind w:firstLine="280"/>
              <w:jc w:val="center"/>
              <w:rPr>
                <w:rFonts w:hint="eastAsia" w:ascii="宋体" w:hAnsi="宋体" w:cs="宋体"/>
                <w:color w:val="000000"/>
                <w:szCs w:val="21"/>
              </w:rPr>
            </w:pPr>
          </w:p>
        </w:tc>
        <w:tc>
          <w:tcPr>
            <w:tcW w:w="1359" w:type="dxa"/>
            <w:noWrap w:val="0"/>
            <w:vAlign w:val="center"/>
          </w:tcPr>
          <w:p w14:paraId="492F4E4F">
            <w:pPr>
              <w:wordWrap w:val="0"/>
              <w:adjustRightInd w:val="0"/>
              <w:snapToGrid w:val="0"/>
              <w:ind w:firstLine="280"/>
              <w:jc w:val="center"/>
              <w:rPr>
                <w:rFonts w:hint="eastAsia" w:ascii="宋体" w:hAnsi="宋体" w:cs="宋体"/>
                <w:color w:val="000000"/>
                <w:szCs w:val="21"/>
              </w:rPr>
            </w:pPr>
          </w:p>
        </w:tc>
        <w:tc>
          <w:tcPr>
            <w:tcW w:w="1473" w:type="dxa"/>
            <w:noWrap w:val="0"/>
            <w:vAlign w:val="center"/>
          </w:tcPr>
          <w:p w14:paraId="6CE3504C">
            <w:pPr>
              <w:wordWrap w:val="0"/>
              <w:adjustRightInd w:val="0"/>
              <w:snapToGrid w:val="0"/>
              <w:ind w:firstLine="280"/>
              <w:jc w:val="center"/>
              <w:rPr>
                <w:rFonts w:hint="eastAsia" w:ascii="宋体" w:hAnsi="宋体" w:cs="宋体"/>
                <w:color w:val="000000"/>
                <w:szCs w:val="21"/>
              </w:rPr>
            </w:pPr>
          </w:p>
        </w:tc>
      </w:tr>
    </w:tbl>
    <w:p w14:paraId="1598015B">
      <w:pPr>
        <w:ind w:firstLine="420" w:firstLineChars="200"/>
        <w:rPr>
          <w:rFonts w:ascii="宋体" w:hAnsi="宋体"/>
          <w:color w:val="000000"/>
          <w:szCs w:val="21"/>
        </w:rPr>
      </w:pPr>
    </w:p>
    <w:p w14:paraId="696155CC">
      <w:pPr>
        <w:rPr>
          <w:rFonts w:hint="eastAsia" w:ascii="宋体" w:hAnsi="宋体"/>
          <w:b/>
          <w:bCs/>
          <w:color w:val="000000"/>
          <w:szCs w:val="21"/>
        </w:rPr>
      </w:pPr>
      <w:r>
        <w:rPr>
          <w:rFonts w:ascii="宋体" w:hAnsi="宋体"/>
          <w:b/>
          <w:bCs/>
          <w:color w:val="000000"/>
          <w:szCs w:val="21"/>
        </w:rPr>
        <w:t>注：</w:t>
      </w:r>
      <w:r>
        <w:rPr>
          <w:rFonts w:hint="eastAsia" w:ascii="宋体" w:hAnsi="宋体"/>
          <w:b/>
          <w:bCs/>
          <w:color w:val="000000"/>
          <w:szCs w:val="21"/>
        </w:rPr>
        <w:t>表格格式仅供参考，可自行扩展,</w:t>
      </w:r>
      <w:r>
        <w:rPr>
          <w:rFonts w:ascii="宋体" w:hAnsi="宋体"/>
          <w:b/>
          <w:bCs/>
          <w:color w:val="000000"/>
          <w:szCs w:val="21"/>
        </w:rPr>
        <w:t>投标人</w:t>
      </w:r>
      <w:r>
        <w:rPr>
          <w:rFonts w:hint="eastAsia" w:ascii="宋体" w:hAnsi="宋体"/>
          <w:b/>
          <w:bCs/>
          <w:color w:val="000000"/>
          <w:szCs w:val="21"/>
        </w:rPr>
        <w:t>按</w:t>
      </w:r>
      <w:r>
        <w:rPr>
          <w:rFonts w:hint="eastAsia" w:ascii="宋体" w:hAnsi="宋体" w:cs="宋体"/>
          <w:b/>
          <w:bCs/>
          <w:color w:val="000000"/>
          <w:kern w:val="21"/>
          <w:szCs w:val="21"/>
        </w:rPr>
        <w:t>评标办法中</w:t>
      </w:r>
      <w:r>
        <w:rPr>
          <w:rFonts w:hint="eastAsia" w:ascii="宋体" w:hAnsi="宋体" w:cs="宋体"/>
          <w:b/>
          <w:bCs/>
          <w:color w:val="000000"/>
          <w:szCs w:val="21"/>
        </w:rPr>
        <w:t>资信业绩部分</w:t>
      </w:r>
      <w:r>
        <w:rPr>
          <w:rFonts w:hint="eastAsia" w:ascii="宋体" w:hAnsi="宋体" w:cs="宋体"/>
          <w:b/>
          <w:bCs/>
          <w:color w:val="000000"/>
          <w:kern w:val="21"/>
          <w:szCs w:val="21"/>
        </w:rPr>
        <w:t>各评分细项所需证明材料（如有时）。</w:t>
      </w:r>
    </w:p>
    <w:p w14:paraId="2B49461D">
      <w:pPr>
        <w:wordWrap w:val="0"/>
        <w:adjustRightInd w:val="0"/>
        <w:snapToGrid w:val="0"/>
        <w:ind w:firstLine="280"/>
        <w:jc w:val="left"/>
        <w:rPr>
          <w:rFonts w:ascii="宋体" w:hAnsi="宋体"/>
          <w:color w:val="000000"/>
          <w:sz w:val="24"/>
        </w:rPr>
      </w:pPr>
    </w:p>
    <w:p w14:paraId="77021D6C">
      <w:pPr>
        <w:wordWrap w:val="0"/>
        <w:adjustRightInd w:val="0"/>
        <w:snapToGrid w:val="0"/>
        <w:ind w:firstLine="280"/>
        <w:jc w:val="center"/>
        <w:rPr>
          <w:rFonts w:ascii="宋体" w:hAnsi="宋体"/>
          <w:color w:val="000000"/>
          <w:sz w:val="24"/>
        </w:rPr>
      </w:pPr>
      <w:r>
        <w:rPr>
          <w:rFonts w:ascii="宋体" w:hAnsi="宋体"/>
          <w:color w:val="000000"/>
          <w:sz w:val="24"/>
        </w:rPr>
        <w:t xml:space="preserve">                             </w:t>
      </w:r>
    </w:p>
    <w:p w14:paraId="176A0C33">
      <w:pPr>
        <w:autoSpaceDE w:val="0"/>
        <w:autoSpaceDN w:val="0"/>
        <w:adjustRightInd w:val="0"/>
        <w:spacing w:line="360" w:lineRule="auto"/>
        <w:ind w:firstLine="4620" w:firstLineChars="2200"/>
        <w:rPr>
          <w:rFonts w:hint="eastAsia" w:ascii="宋体" w:hAnsi="宋体" w:cs="宋体"/>
          <w:color w:val="000000"/>
          <w:szCs w:val="21"/>
        </w:rPr>
      </w:pPr>
      <w:r>
        <w:rPr>
          <w:rFonts w:hint="eastAsia" w:ascii="宋体" w:hAnsi="宋体" w:cs="宋体"/>
          <w:color w:val="000000"/>
          <w:szCs w:val="21"/>
        </w:rPr>
        <w:t>投标人：</w:t>
      </w:r>
      <w:r>
        <w:rPr>
          <w:rFonts w:hint="eastAsia" w:ascii="宋体" w:hAnsi="宋体" w:cs="宋体"/>
          <w:color w:val="000000"/>
          <w:szCs w:val="21"/>
          <w:u w:val="single"/>
        </w:rPr>
        <w:t xml:space="preserve">                    </w:t>
      </w:r>
      <w:r>
        <w:rPr>
          <w:rFonts w:hint="eastAsia" w:ascii="宋体" w:hAnsi="宋体" w:cs="宋体"/>
          <w:color w:val="000000"/>
          <w:szCs w:val="21"/>
        </w:rPr>
        <w:t>（盖单位章）</w:t>
      </w:r>
    </w:p>
    <w:p w14:paraId="49146184">
      <w:pPr>
        <w:pStyle w:val="7"/>
        <w:ind w:firstLine="4620" w:firstLineChars="2200"/>
        <w:rPr>
          <w:rFonts w:hint="eastAsia" w:ascii="宋体" w:hAnsi="宋体" w:cs="宋体"/>
          <w:color w:val="000000"/>
          <w:sz w:val="21"/>
          <w:szCs w:val="21"/>
        </w:rPr>
      </w:pPr>
      <w:r>
        <w:rPr>
          <w:rFonts w:hint="eastAsia" w:ascii="宋体" w:hAnsi="宋体" w:cs="宋体"/>
          <w:color w:val="000000"/>
          <w:sz w:val="21"/>
          <w:szCs w:val="21"/>
        </w:rPr>
        <w:t>法定代表人或其委托代理人：</w:t>
      </w:r>
      <w:r>
        <w:rPr>
          <w:rFonts w:hint="eastAsia" w:ascii="宋体" w:hAnsi="宋体" w:cs="宋体"/>
          <w:color w:val="000000"/>
          <w:sz w:val="21"/>
          <w:szCs w:val="21"/>
          <w:u w:val="single"/>
        </w:rPr>
        <w:t xml:space="preserve">     </w:t>
      </w:r>
      <w:r>
        <w:rPr>
          <w:rFonts w:hint="eastAsia" w:ascii="宋体" w:hAnsi="宋体" w:cs="宋体"/>
          <w:color w:val="000000"/>
          <w:sz w:val="21"/>
          <w:szCs w:val="21"/>
        </w:rPr>
        <w:t>（签字或盖章）</w:t>
      </w:r>
    </w:p>
    <w:p w14:paraId="48A2C257">
      <w:pPr>
        <w:spacing w:line="360" w:lineRule="auto"/>
        <w:rPr>
          <w:rFonts w:hint="eastAsia" w:ascii="宋体" w:hAnsi="宋体" w:cs="宋体"/>
          <w:color w:val="000000"/>
          <w:szCs w:val="21"/>
        </w:rPr>
      </w:pPr>
      <w:r>
        <w:rPr>
          <w:rFonts w:hint="eastAsia" w:ascii="宋体" w:hAnsi="宋体" w:cs="宋体"/>
          <w:color w:val="000000"/>
          <w:szCs w:val="21"/>
        </w:rPr>
        <w:t xml:space="preserve">                                            日  期：</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14:paraId="7FEDFADD">
      <w:pPr>
        <w:jc w:val="center"/>
        <w:rPr>
          <w:rFonts w:hint="eastAsia" w:ascii="宋体" w:hAnsi="宋体"/>
          <w:b/>
          <w:bCs/>
          <w:color w:val="000000"/>
          <w:sz w:val="24"/>
          <w:szCs w:val="24"/>
        </w:rPr>
      </w:pPr>
    </w:p>
    <w:p w14:paraId="6E7F076E">
      <w:pPr>
        <w:bidi w:val="0"/>
        <w:rPr>
          <w:rFonts w:hint="eastAsia"/>
          <w:color w:val="000000"/>
        </w:rPr>
      </w:pPr>
    </w:p>
    <w:p w14:paraId="084BD40E">
      <w:pPr>
        <w:widowControl w:val="0"/>
        <w:autoSpaceDE w:val="0"/>
        <w:autoSpaceDN w:val="0"/>
        <w:bidi w:val="0"/>
        <w:spacing w:line="480" w:lineRule="exact"/>
        <w:jc w:val="center"/>
        <w:outlineLvl w:val="1"/>
        <w:rPr>
          <w:rFonts w:hint="eastAsia" w:ascii="宋体" w:hAnsi="宋体" w:eastAsia="宋体" w:cs="Times New Roman"/>
          <w:b/>
          <w:bCs/>
          <w:color w:val="000000"/>
          <w:kern w:val="0"/>
          <w:sz w:val="32"/>
          <w:szCs w:val="32"/>
          <w:lang w:val="zh-CN" w:eastAsia="zh-CN" w:bidi="zh-CN"/>
        </w:rPr>
      </w:pPr>
      <w:r>
        <w:rPr>
          <w:rFonts w:hint="eastAsia" w:ascii="宋体" w:hAnsi="宋体" w:eastAsia="宋体" w:cs="Times New Roman"/>
          <w:b/>
          <w:bCs/>
          <w:color w:val="000000"/>
          <w:kern w:val="0"/>
          <w:sz w:val="32"/>
          <w:szCs w:val="32"/>
          <w:lang w:val="zh-CN" w:eastAsia="zh-CN" w:bidi="zh-CN"/>
        </w:rPr>
        <w:br w:type="page"/>
      </w:r>
      <w:r>
        <w:rPr>
          <w:rFonts w:hint="eastAsia" w:ascii="宋体" w:hAnsi="宋体" w:eastAsia="宋体" w:cs="Times New Roman"/>
          <w:b/>
          <w:bCs/>
          <w:color w:val="000000"/>
          <w:kern w:val="0"/>
          <w:sz w:val="32"/>
          <w:szCs w:val="32"/>
          <w:lang w:val="en-US" w:eastAsia="zh-CN" w:bidi="zh-CN"/>
        </w:rPr>
        <w:t>十一、</w:t>
      </w:r>
      <w:r>
        <w:rPr>
          <w:rFonts w:hint="eastAsia" w:ascii="宋体" w:hAnsi="宋体" w:eastAsia="宋体" w:cs="Times New Roman"/>
          <w:b/>
          <w:bCs/>
          <w:color w:val="000000"/>
          <w:kern w:val="0"/>
          <w:sz w:val="32"/>
          <w:szCs w:val="32"/>
          <w:lang w:val="zh-CN" w:eastAsia="zh-CN" w:bidi="zh-CN"/>
        </w:rPr>
        <w:t>企业获奖情况一览表</w:t>
      </w:r>
    </w:p>
    <w:tbl>
      <w:tblPr>
        <w:tblStyle w:val="9"/>
        <w:tblW w:w="46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5001"/>
        <w:gridCol w:w="1128"/>
        <w:gridCol w:w="1128"/>
        <w:gridCol w:w="1130"/>
      </w:tblGrid>
      <w:tr w14:paraId="5AE3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828" w:type="dxa"/>
            <w:noWrap w:val="0"/>
            <w:vAlign w:val="center"/>
          </w:tcPr>
          <w:p w14:paraId="398AAC00">
            <w:pPr>
              <w:jc w:val="center"/>
              <w:rPr>
                <w:rFonts w:hint="eastAsia"/>
                <w:color w:val="000000"/>
              </w:rPr>
            </w:pPr>
            <w:r>
              <w:rPr>
                <w:rFonts w:hint="eastAsia"/>
                <w:color w:val="000000"/>
              </w:rPr>
              <w:t>序号</w:t>
            </w:r>
          </w:p>
        </w:tc>
        <w:tc>
          <w:tcPr>
            <w:tcW w:w="5059" w:type="dxa"/>
            <w:noWrap w:val="0"/>
            <w:vAlign w:val="center"/>
          </w:tcPr>
          <w:p w14:paraId="19F89658">
            <w:pPr>
              <w:rPr>
                <w:rFonts w:hint="eastAsia"/>
                <w:color w:val="000000"/>
              </w:rPr>
            </w:pPr>
            <w:r>
              <w:rPr>
                <w:rFonts w:hint="eastAsia"/>
                <w:color w:val="000000"/>
              </w:rPr>
              <w:t>工程监理项目获奖情况</w:t>
            </w:r>
          </w:p>
        </w:tc>
        <w:tc>
          <w:tcPr>
            <w:tcW w:w="1137" w:type="dxa"/>
            <w:noWrap w:val="0"/>
            <w:vAlign w:val="center"/>
          </w:tcPr>
          <w:p w14:paraId="649B05C8">
            <w:pPr>
              <w:rPr>
                <w:rFonts w:hint="eastAsia"/>
                <w:color w:val="000000"/>
              </w:rPr>
            </w:pPr>
            <w:r>
              <w:rPr>
                <w:rFonts w:hint="eastAsia"/>
                <w:color w:val="000000"/>
              </w:rPr>
              <w:t>获奖时间</w:t>
            </w:r>
          </w:p>
        </w:tc>
        <w:tc>
          <w:tcPr>
            <w:tcW w:w="1137" w:type="dxa"/>
            <w:noWrap w:val="0"/>
            <w:vAlign w:val="center"/>
          </w:tcPr>
          <w:p w14:paraId="3CFD06F3">
            <w:pPr>
              <w:rPr>
                <w:rFonts w:hint="eastAsia"/>
                <w:color w:val="000000"/>
              </w:rPr>
            </w:pPr>
            <w:r>
              <w:rPr>
                <w:rFonts w:hint="eastAsia"/>
                <w:color w:val="000000"/>
              </w:rPr>
              <w:t>颁发机构</w:t>
            </w:r>
          </w:p>
        </w:tc>
        <w:tc>
          <w:tcPr>
            <w:tcW w:w="1139" w:type="dxa"/>
            <w:noWrap w:val="0"/>
            <w:vAlign w:val="center"/>
          </w:tcPr>
          <w:p w14:paraId="45FC5D2E">
            <w:pPr>
              <w:rPr>
                <w:rFonts w:hint="eastAsia"/>
                <w:color w:val="000000"/>
              </w:rPr>
            </w:pPr>
            <w:r>
              <w:rPr>
                <w:rFonts w:hint="eastAsia"/>
                <w:color w:val="000000"/>
              </w:rPr>
              <w:t>备注</w:t>
            </w:r>
          </w:p>
        </w:tc>
      </w:tr>
      <w:tr w14:paraId="5B84B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828" w:type="dxa"/>
            <w:noWrap w:val="0"/>
            <w:vAlign w:val="center"/>
          </w:tcPr>
          <w:p w14:paraId="6D2E9E2C">
            <w:pPr>
              <w:jc w:val="center"/>
              <w:rPr>
                <w:rFonts w:hint="eastAsia"/>
                <w:color w:val="000000"/>
              </w:rPr>
            </w:pPr>
            <w:r>
              <w:rPr>
                <w:rFonts w:hint="eastAsia"/>
                <w:color w:val="000000"/>
              </w:rPr>
              <w:t>①</w:t>
            </w:r>
          </w:p>
        </w:tc>
        <w:tc>
          <w:tcPr>
            <w:tcW w:w="5059" w:type="dxa"/>
            <w:noWrap w:val="0"/>
            <w:vAlign w:val="center"/>
          </w:tcPr>
          <w:p w14:paraId="7E9A9C7A">
            <w:pPr>
              <w:rPr>
                <w:rFonts w:hint="eastAsia"/>
                <w:color w:val="000000"/>
              </w:rPr>
            </w:pPr>
            <w:r>
              <w:rPr>
                <w:rFonts w:hint="eastAsia"/>
                <w:color w:val="000000"/>
              </w:rPr>
              <w:t>获得国家级奖项的</w:t>
            </w:r>
          </w:p>
        </w:tc>
        <w:tc>
          <w:tcPr>
            <w:tcW w:w="1137" w:type="dxa"/>
            <w:noWrap w:val="0"/>
            <w:vAlign w:val="center"/>
          </w:tcPr>
          <w:p w14:paraId="65F231F3">
            <w:pPr>
              <w:rPr>
                <w:rFonts w:hint="eastAsia"/>
                <w:color w:val="000000"/>
              </w:rPr>
            </w:pPr>
          </w:p>
        </w:tc>
        <w:tc>
          <w:tcPr>
            <w:tcW w:w="1137" w:type="dxa"/>
            <w:noWrap w:val="0"/>
            <w:vAlign w:val="center"/>
          </w:tcPr>
          <w:p w14:paraId="654C3014">
            <w:pPr>
              <w:rPr>
                <w:rFonts w:hint="eastAsia"/>
                <w:color w:val="000000"/>
              </w:rPr>
            </w:pPr>
          </w:p>
        </w:tc>
        <w:tc>
          <w:tcPr>
            <w:tcW w:w="1139" w:type="dxa"/>
            <w:noWrap w:val="0"/>
            <w:vAlign w:val="center"/>
          </w:tcPr>
          <w:p w14:paraId="5DBA1D7F">
            <w:pPr>
              <w:rPr>
                <w:rFonts w:hint="eastAsia"/>
                <w:color w:val="000000"/>
              </w:rPr>
            </w:pPr>
            <w:r>
              <w:rPr>
                <w:rFonts w:hint="eastAsia"/>
                <w:color w:val="000000"/>
              </w:rPr>
              <w:t>共   项</w:t>
            </w:r>
          </w:p>
        </w:tc>
      </w:tr>
      <w:tr w14:paraId="01F57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828" w:type="dxa"/>
            <w:noWrap w:val="0"/>
            <w:vAlign w:val="center"/>
          </w:tcPr>
          <w:p w14:paraId="18E6BD82">
            <w:pPr>
              <w:jc w:val="center"/>
              <w:rPr>
                <w:rFonts w:hint="eastAsia"/>
                <w:color w:val="000000"/>
              </w:rPr>
            </w:pPr>
            <w:r>
              <w:rPr>
                <w:rFonts w:hint="eastAsia"/>
                <w:color w:val="000000"/>
              </w:rPr>
              <w:t>②</w:t>
            </w:r>
          </w:p>
        </w:tc>
        <w:tc>
          <w:tcPr>
            <w:tcW w:w="5059" w:type="dxa"/>
            <w:noWrap w:val="0"/>
            <w:vAlign w:val="center"/>
          </w:tcPr>
          <w:p w14:paraId="7E581F67">
            <w:pPr>
              <w:rPr>
                <w:rFonts w:hint="eastAsia"/>
                <w:color w:val="000000"/>
              </w:rPr>
            </w:pPr>
            <w:r>
              <w:rPr>
                <w:rFonts w:hint="eastAsia"/>
                <w:color w:val="000000"/>
              </w:rPr>
              <w:t>获得省级或以上奖项的</w:t>
            </w:r>
          </w:p>
        </w:tc>
        <w:tc>
          <w:tcPr>
            <w:tcW w:w="1137" w:type="dxa"/>
            <w:noWrap w:val="0"/>
            <w:vAlign w:val="center"/>
          </w:tcPr>
          <w:p w14:paraId="0DC34736">
            <w:pPr>
              <w:rPr>
                <w:rFonts w:hint="eastAsia"/>
                <w:color w:val="000000"/>
              </w:rPr>
            </w:pPr>
          </w:p>
        </w:tc>
        <w:tc>
          <w:tcPr>
            <w:tcW w:w="1137" w:type="dxa"/>
            <w:noWrap w:val="0"/>
            <w:vAlign w:val="center"/>
          </w:tcPr>
          <w:p w14:paraId="63151696">
            <w:pPr>
              <w:rPr>
                <w:rFonts w:hint="eastAsia"/>
                <w:color w:val="000000"/>
              </w:rPr>
            </w:pPr>
          </w:p>
        </w:tc>
        <w:tc>
          <w:tcPr>
            <w:tcW w:w="1139" w:type="dxa"/>
            <w:noWrap w:val="0"/>
            <w:vAlign w:val="center"/>
          </w:tcPr>
          <w:p w14:paraId="0C2ACB61">
            <w:pPr>
              <w:rPr>
                <w:rFonts w:hint="eastAsia"/>
                <w:color w:val="000000"/>
              </w:rPr>
            </w:pPr>
            <w:r>
              <w:rPr>
                <w:rFonts w:hint="eastAsia"/>
                <w:color w:val="000000"/>
              </w:rPr>
              <w:t>共   项</w:t>
            </w:r>
          </w:p>
        </w:tc>
      </w:tr>
      <w:tr w14:paraId="30139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828" w:type="dxa"/>
            <w:noWrap w:val="0"/>
            <w:vAlign w:val="center"/>
          </w:tcPr>
          <w:p w14:paraId="0F5D36F1">
            <w:pPr>
              <w:jc w:val="center"/>
              <w:rPr>
                <w:rFonts w:hint="eastAsia"/>
                <w:color w:val="000000"/>
              </w:rPr>
            </w:pPr>
            <w:r>
              <w:rPr>
                <w:rFonts w:hint="eastAsia"/>
                <w:color w:val="000000"/>
              </w:rPr>
              <w:t>③</w:t>
            </w:r>
          </w:p>
        </w:tc>
        <w:tc>
          <w:tcPr>
            <w:tcW w:w="5059" w:type="dxa"/>
            <w:noWrap w:val="0"/>
            <w:vAlign w:val="center"/>
          </w:tcPr>
          <w:p w14:paraId="3CB8FAB2">
            <w:pPr>
              <w:rPr>
                <w:rFonts w:hint="eastAsia"/>
                <w:color w:val="000000"/>
              </w:rPr>
            </w:pPr>
            <w:r>
              <w:rPr>
                <w:rFonts w:hint="eastAsia"/>
                <w:color w:val="000000"/>
              </w:rPr>
              <w:t>获得地市级奖项的</w:t>
            </w:r>
          </w:p>
        </w:tc>
        <w:tc>
          <w:tcPr>
            <w:tcW w:w="1137" w:type="dxa"/>
            <w:noWrap w:val="0"/>
            <w:vAlign w:val="center"/>
          </w:tcPr>
          <w:p w14:paraId="72211FC3">
            <w:pPr>
              <w:rPr>
                <w:rFonts w:hint="eastAsia"/>
                <w:color w:val="000000"/>
              </w:rPr>
            </w:pPr>
          </w:p>
        </w:tc>
        <w:tc>
          <w:tcPr>
            <w:tcW w:w="1137" w:type="dxa"/>
            <w:noWrap w:val="0"/>
            <w:vAlign w:val="center"/>
          </w:tcPr>
          <w:p w14:paraId="529D7A5A">
            <w:pPr>
              <w:rPr>
                <w:rFonts w:hint="eastAsia"/>
                <w:color w:val="000000"/>
              </w:rPr>
            </w:pPr>
          </w:p>
        </w:tc>
        <w:tc>
          <w:tcPr>
            <w:tcW w:w="1139" w:type="dxa"/>
            <w:noWrap w:val="0"/>
            <w:vAlign w:val="center"/>
          </w:tcPr>
          <w:p w14:paraId="6E7B8937">
            <w:pPr>
              <w:rPr>
                <w:rFonts w:hint="eastAsia"/>
                <w:color w:val="000000"/>
              </w:rPr>
            </w:pPr>
            <w:r>
              <w:rPr>
                <w:rFonts w:hint="eastAsia"/>
                <w:color w:val="000000"/>
              </w:rPr>
              <w:t>共   项</w:t>
            </w:r>
          </w:p>
        </w:tc>
      </w:tr>
    </w:tbl>
    <w:p w14:paraId="3356B7B9">
      <w:pPr>
        <w:rPr>
          <w:rFonts w:hint="eastAsia" w:ascii="宋体" w:hAnsi="宋体" w:cs="宋体"/>
          <w:b/>
          <w:bCs/>
          <w:color w:val="000000"/>
          <w:szCs w:val="21"/>
        </w:rPr>
      </w:pPr>
    </w:p>
    <w:p w14:paraId="7A02E71A">
      <w:pPr>
        <w:rPr>
          <w:rFonts w:hint="eastAsia" w:ascii="宋体" w:hAnsi="宋体"/>
          <w:b/>
          <w:bCs/>
          <w:color w:val="000000"/>
          <w:szCs w:val="21"/>
        </w:rPr>
      </w:pPr>
      <w:r>
        <w:rPr>
          <w:rFonts w:ascii="宋体" w:hAnsi="宋体"/>
          <w:b/>
          <w:bCs/>
          <w:color w:val="000000"/>
          <w:szCs w:val="21"/>
        </w:rPr>
        <w:t>注：</w:t>
      </w:r>
      <w:r>
        <w:rPr>
          <w:rFonts w:hint="eastAsia" w:ascii="宋体" w:hAnsi="宋体"/>
          <w:b/>
          <w:bCs/>
          <w:color w:val="000000"/>
          <w:szCs w:val="21"/>
        </w:rPr>
        <w:t>表格格式仅供参考，可自行扩展,</w:t>
      </w:r>
      <w:r>
        <w:rPr>
          <w:rFonts w:ascii="宋体" w:hAnsi="宋体"/>
          <w:b/>
          <w:bCs/>
          <w:color w:val="000000"/>
          <w:szCs w:val="21"/>
        </w:rPr>
        <w:t>投标人</w:t>
      </w:r>
      <w:r>
        <w:rPr>
          <w:rFonts w:hint="eastAsia" w:ascii="宋体" w:hAnsi="宋体"/>
          <w:b/>
          <w:bCs/>
          <w:color w:val="000000"/>
          <w:szCs w:val="21"/>
        </w:rPr>
        <w:t>按</w:t>
      </w:r>
      <w:r>
        <w:rPr>
          <w:rFonts w:hint="eastAsia" w:ascii="宋体" w:hAnsi="宋体" w:cs="宋体"/>
          <w:b/>
          <w:bCs/>
          <w:color w:val="000000"/>
          <w:kern w:val="21"/>
          <w:szCs w:val="21"/>
        </w:rPr>
        <w:t>评标办法中</w:t>
      </w:r>
      <w:r>
        <w:rPr>
          <w:rFonts w:hint="eastAsia" w:ascii="宋体" w:hAnsi="宋体" w:cs="宋体"/>
          <w:b/>
          <w:bCs/>
          <w:color w:val="000000"/>
          <w:szCs w:val="21"/>
        </w:rPr>
        <w:t>资信业绩部分</w:t>
      </w:r>
      <w:r>
        <w:rPr>
          <w:rFonts w:hint="eastAsia" w:ascii="宋体" w:hAnsi="宋体" w:cs="宋体"/>
          <w:b/>
          <w:bCs/>
          <w:color w:val="000000"/>
          <w:kern w:val="21"/>
          <w:szCs w:val="21"/>
        </w:rPr>
        <w:t>各评分细项所需证明材料（如有时）。</w:t>
      </w:r>
    </w:p>
    <w:p w14:paraId="15C1FDA4">
      <w:pPr>
        <w:autoSpaceDE w:val="0"/>
        <w:autoSpaceDN w:val="0"/>
        <w:adjustRightInd w:val="0"/>
        <w:spacing w:line="360" w:lineRule="auto"/>
        <w:ind w:firstLine="4620" w:firstLineChars="2200"/>
        <w:rPr>
          <w:rFonts w:hint="eastAsia" w:ascii="宋体" w:hAnsi="宋体" w:cs="宋体"/>
          <w:color w:val="000000"/>
          <w:szCs w:val="21"/>
        </w:rPr>
      </w:pPr>
    </w:p>
    <w:p w14:paraId="64FC17E1">
      <w:pPr>
        <w:autoSpaceDE w:val="0"/>
        <w:autoSpaceDN w:val="0"/>
        <w:adjustRightInd w:val="0"/>
        <w:spacing w:line="360" w:lineRule="auto"/>
        <w:ind w:firstLine="4620" w:firstLineChars="2200"/>
        <w:rPr>
          <w:rFonts w:hint="eastAsia" w:ascii="宋体" w:hAnsi="宋体" w:cs="宋体"/>
          <w:color w:val="000000"/>
          <w:szCs w:val="21"/>
        </w:rPr>
      </w:pPr>
      <w:r>
        <w:rPr>
          <w:rFonts w:hint="eastAsia" w:ascii="宋体" w:hAnsi="宋体" w:cs="宋体"/>
          <w:color w:val="000000"/>
          <w:szCs w:val="21"/>
        </w:rPr>
        <w:t>投标人：</w:t>
      </w:r>
      <w:r>
        <w:rPr>
          <w:rFonts w:hint="eastAsia" w:ascii="宋体" w:hAnsi="宋体" w:cs="宋体"/>
          <w:color w:val="000000"/>
          <w:szCs w:val="21"/>
          <w:u w:val="single"/>
        </w:rPr>
        <w:t xml:space="preserve">                    </w:t>
      </w:r>
      <w:r>
        <w:rPr>
          <w:rFonts w:hint="eastAsia" w:ascii="宋体" w:hAnsi="宋体" w:cs="宋体"/>
          <w:color w:val="000000"/>
          <w:szCs w:val="21"/>
        </w:rPr>
        <w:t>（盖单位章）</w:t>
      </w:r>
    </w:p>
    <w:p w14:paraId="238624B5">
      <w:pPr>
        <w:pStyle w:val="7"/>
        <w:ind w:firstLine="4620" w:firstLineChars="2200"/>
        <w:rPr>
          <w:rFonts w:hint="eastAsia" w:ascii="宋体" w:hAnsi="宋体" w:cs="宋体"/>
          <w:color w:val="000000"/>
          <w:sz w:val="21"/>
          <w:szCs w:val="21"/>
        </w:rPr>
      </w:pPr>
      <w:r>
        <w:rPr>
          <w:rFonts w:hint="eastAsia" w:ascii="宋体" w:hAnsi="宋体" w:cs="宋体"/>
          <w:color w:val="000000"/>
          <w:sz w:val="21"/>
          <w:szCs w:val="21"/>
        </w:rPr>
        <w:t>法定代表人或其委托代理人：</w:t>
      </w:r>
      <w:r>
        <w:rPr>
          <w:rFonts w:hint="eastAsia" w:ascii="宋体" w:hAnsi="宋体" w:cs="宋体"/>
          <w:color w:val="000000"/>
          <w:sz w:val="21"/>
          <w:szCs w:val="21"/>
          <w:u w:val="single"/>
        </w:rPr>
        <w:t xml:space="preserve">     </w:t>
      </w:r>
      <w:r>
        <w:rPr>
          <w:rFonts w:hint="eastAsia" w:ascii="宋体" w:hAnsi="宋体" w:cs="宋体"/>
          <w:color w:val="000000"/>
          <w:sz w:val="21"/>
          <w:szCs w:val="21"/>
        </w:rPr>
        <w:t>（签字或盖章）</w:t>
      </w:r>
    </w:p>
    <w:p w14:paraId="46EFA889">
      <w:pPr>
        <w:spacing w:line="360" w:lineRule="auto"/>
        <w:rPr>
          <w:rFonts w:hint="eastAsia" w:ascii="宋体" w:hAnsi="宋体" w:cs="宋体"/>
          <w:color w:val="000000"/>
          <w:szCs w:val="21"/>
        </w:rPr>
      </w:pPr>
      <w:r>
        <w:rPr>
          <w:rFonts w:hint="eastAsia" w:ascii="宋体" w:hAnsi="宋体" w:cs="宋体"/>
          <w:color w:val="000000"/>
          <w:szCs w:val="21"/>
        </w:rPr>
        <w:t xml:space="preserve">                                            日  期：</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14:paraId="4FC3F432">
      <w:pPr>
        <w:pStyle w:val="7"/>
        <w:rPr>
          <w:rFonts w:ascii="宋体" w:hAnsi="宋体"/>
          <w:b/>
          <w:color w:val="000000"/>
          <w:sz w:val="36"/>
        </w:rPr>
      </w:pPr>
    </w:p>
    <w:p w14:paraId="59203D6F">
      <w:pPr>
        <w:rPr>
          <w:rFonts w:ascii="宋体" w:hAnsi="宋体"/>
          <w:b/>
          <w:color w:val="000000"/>
          <w:sz w:val="36"/>
        </w:rPr>
      </w:pPr>
    </w:p>
    <w:p w14:paraId="2A752CF9">
      <w:pPr>
        <w:pStyle w:val="7"/>
        <w:rPr>
          <w:rFonts w:ascii="宋体" w:hAnsi="宋体"/>
          <w:b/>
          <w:color w:val="000000"/>
          <w:sz w:val="36"/>
        </w:rPr>
      </w:pPr>
    </w:p>
    <w:p w14:paraId="7A4CC752">
      <w:pPr>
        <w:widowControl w:val="0"/>
        <w:autoSpaceDE w:val="0"/>
        <w:autoSpaceDN w:val="0"/>
        <w:bidi w:val="0"/>
        <w:spacing w:line="480" w:lineRule="exact"/>
        <w:jc w:val="center"/>
        <w:outlineLvl w:val="1"/>
        <w:rPr>
          <w:rFonts w:hint="eastAsia" w:ascii="宋体" w:hAnsi="宋体" w:eastAsia="宋体" w:cs="Times New Roman"/>
          <w:b/>
          <w:bCs/>
          <w:color w:val="000000"/>
          <w:kern w:val="0"/>
          <w:sz w:val="32"/>
          <w:szCs w:val="32"/>
          <w:lang w:val="zh-CN" w:eastAsia="zh-CN" w:bidi="zh-CN"/>
        </w:rPr>
      </w:pPr>
      <w:r>
        <w:rPr>
          <w:rFonts w:hint="eastAsia" w:ascii="宋体" w:hAnsi="宋体" w:eastAsia="宋体" w:cs="Times New Roman"/>
          <w:b/>
          <w:bCs/>
          <w:color w:val="000000"/>
          <w:kern w:val="0"/>
          <w:sz w:val="32"/>
          <w:szCs w:val="32"/>
          <w:lang w:val="en-US" w:eastAsia="zh-CN" w:bidi="zh-CN"/>
        </w:rPr>
        <w:br w:type="page"/>
      </w:r>
      <w:r>
        <w:rPr>
          <w:rFonts w:hint="eastAsia" w:ascii="宋体" w:hAnsi="宋体" w:eastAsia="宋体" w:cs="Times New Roman"/>
          <w:b/>
          <w:bCs/>
          <w:color w:val="000000"/>
          <w:kern w:val="0"/>
          <w:sz w:val="32"/>
          <w:szCs w:val="32"/>
          <w:lang w:val="en-US" w:eastAsia="zh-CN" w:bidi="zh-CN"/>
        </w:rPr>
        <w:t>十二、</w:t>
      </w:r>
      <w:r>
        <w:rPr>
          <w:rFonts w:hint="eastAsia" w:ascii="宋体" w:hAnsi="宋体" w:eastAsia="宋体" w:cs="Times New Roman"/>
          <w:b/>
          <w:bCs/>
          <w:color w:val="000000"/>
          <w:kern w:val="0"/>
          <w:sz w:val="32"/>
          <w:szCs w:val="32"/>
          <w:lang w:val="zh-CN" w:eastAsia="zh-CN" w:bidi="zh-CN"/>
        </w:rPr>
        <w:t>监理方案</w:t>
      </w:r>
    </w:p>
    <w:p w14:paraId="3BF70BAC">
      <w:pPr>
        <w:spacing w:line="360" w:lineRule="auto"/>
        <w:rPr>
          <w:rFonts w:ascii="宋体" w:hAnsi="宋体" w:cs="宋体"/>
          <w:color w:val="000000"/>
          <w:kern w:val="0"/>
          <w:szCs w:val="21"/>
        </w:rPr>
      </w:pPr>
      <w:r>
        <w:rPr>
          <w:rFonts w:hint="eastAsia" w:ascii="宋体" w:hAnsi="宋体" w:cs="宋体"/>
          <w:color w:val="000000"/>
          <w:kern w:val="0"/>
          <w:szCs w:val="21"/>
        </w:rPr>
        <w:t>投标人根据“第三章  评标办法”自行编制格式。</w:t>
      </w:r>
    </w:p>
    <w:p w14:paraId="3241A189"/>
    <w:sectPr>
      <w:pgSz w:w="11906" w:h="16838"/>
      <w:pgMar w:top="975" w:right="1134" w:bottom="85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001010101"/>
    <w:charset w:val="86"/>
    <w:family w:val="modern"/>
    <w:pitch w:val="default"/>
    <w:sig w:usb0="00000000" w:usb1="00000000" w:usb2="00000000" w:usb3="00000000" w:csb0="00040000" w:csb1="00000000"/>
  </w:font>
  <w:font w:name="楷体">
    <w:panose1 w:val="02010609060101010101"/>
    <w:charset w:val="7A"/>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4"/>
      <w:numFmt w:val="chineseCounting"/>
      <w:suff w:val="nothing"/>
      <w:lvlText w:val="%1、"/>
      <w:lvlJc w:val="left"/>
      <w:rPr>
        <w:rFonts w:hint="eastAsia"/>
      </w:rPr>
    </w:lvl>
  </w:abstractNum>
  <w:abstractNum w:abstractNumId="1">
    <w:nsid w:val="00000004"/>
    <w:multiLevelType w:val="singleLevel"/>
    <w:tmpl w:val="00000004"/>
    <w:lvl w:ilvl="0" w:tentative="0">
      <w:start w:val="1"/>
      <w:numFmt w:val="chineseCounting"/>
      <w:suff w:val="nothing"/>
      <w:lvlText w:val="%1、"/>
      <w:lvlJc w:val="left"/>
      <w:pPr>
        <w:ind w:left="0" w:firstLine="420"/>
      </w:pPr>
      <w:rPr>
        <w:rFonts w:hint="eastAsia"/>
      </w:rPr>
    </w:lvl>
  </w:abstractNum>
  <w:abstractNum w:abstractNumId="2">
    <w:nsid w:val="00000008"/>
    <w:multiLevelType w:val="singleLevel"/>
    <w:tmpl w:val="00000008"/>
    <w:lvl w:ilvl="0" w:tentative="0">
      <w:start w:val="5"/>
      <w:numFmt w:val="chineseCounting"/>
      <w:suff w:val="space"/>
      <w:lvlText w:val="第%1章"/>
      <w:lvlJc w:val="left"/>
      <w:rPr>
        <w:rFonts w:hint="eastAsia"/>
      </w:rPr>
    </w:lvl>
  </w:abstractNum>
  <w:abstractNum w:abstractNumId="3">
    <w:nsid w:val="00000009"/>
    <w:multiLevelType w:val="singleLevel"/>
    <w:tmpl w:val="00000009"/>
    <w:lvl w:ilvl="0" w:tentative="0">
      <w:start w:val="1"/>
      <w:numFmt w:val="decimal"/>
      <w:lvlText w:val="%1"/>
      <w:lvlJc w:val="left"/>
      <w:pPr>
        <w:tabs>
          <w:tab w:val="left" w:pos="420"/>
        </w:tabs>
        <w:ind w:left="425" w:hanging="425"/>
      </w:pPr>
      <w:rPr>
        <w:rFonts w:hint="default"/>
      </w:rPr>
    </w:lvl>
  </w:abstractNum>
  <w:abstractNum w:abstractNumId="4">
    <w:nsid w:val="0000000A"/>
    <w:multiLevelType w:val="multilevel"/>
    <w:tmpl w:val="0000000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E"/>
    <w:multiLevelType w:val="singleLevel"/>
    <w:tmpl w:val="0000000E"/>
    <w:lvl w:ilvl="0" w:tentative="0">
      <w:start w:val="1"/>
      <w:numFmt w:val="decimal"/>
      <w:lvlText w:val="(%1)"/>
      <w:lvlJc w:val="left"/>
      <w:pPr>
        <w:ind w:left="425" w:hanging="425"/>
      </w:pPr>
      <w:rPr>
        <w:rFonts w:hint="default"/>
      </w:rPr>
    </w:lvl>
  </w:abstractNum>
  <w:abstractNum w:abstractNumId="6">
    <w:nsid w:val="3442990F"/>
    <w:multiLevelType w:val="singleLevel"/>
    <w:tmpl w:val="3442990F"/>
    <w:lvl w:ilvl="0" w:tentative="0">
      <w:start w:val="1"/>
      <w:numFmt w:val="decimal"/>
      <w:lvlText w:val="%1."/>
      <w:lvlJc w:val="left"/>
      <w:pPr>
        <w:tabs>
          <w:tab w:val="left" w:pos="312"/>
        </w:tabs>
      </w:pPr>
    </w:lvl>
  </w:abstractNum>
  <w:num w:numId="1">
    <w:abstractNumId w:val="2"/>
  </w:num>
  <w:num w:numId="2">
    <w:abstractNumId w:val="1"/>
  </w:num>
  <w:num w:numId="3">
    <w:abstractNumId w:val="5"/>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B45462"/>
    <w:rsid w:val="177C3EA7"/>
    <w:rsid w:val="35E04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4"/>
    <w:qFormat/>
    <w:uiPriority w:val="0"/>
    <w:pPr>
      <w:keepNext/>
      <w:keepLines/>
      <w:spacing w:before="340" w:beforeLines="0" w:beforeAutospacing="0" w:after="330" w:afterLines="0" w:afterAutospacing="0" w:line="576" w:lineRule="auto"/>
      <w:jc w:val="center"/>
      <w:outlineLvl w:val="0"/>
    </w:pPr>
    <w:rPr>
      <w:rFonts w:ascii="宋体" w:hAnsi="宋体" w:eastAsia="宋体" w:cs="宋体"/>
      <w:b/>
      <w:snapToGrid w:val="0"/>
      <w:color w:val="000000"/>
      <w:kern w:val="44"/>
      <w:sz w:val="52"/>
      <w:szCs w:val="44"/>
    </w:rPr>
  </w:style>
  <w:style w:type="paragraph" w:styleId="4">
    <w:name w:val="heading 2"/>
    <w:basedOn w:val="5"/>
    <w:next w:val="1"/>
    <w:semiHidden/>
    <w:unhideWhenUsed/>
    <w:qFormat/>
    <w:uiPriority w:val="0"/>
    <w:pPr>
      <w:keepNext/>
      <w:keepLines/>
      <w:spacing w:before="260" w:beforeLines="0" w:after="260" w:afterLines="0" w:line="413" w:lineRule="auto"/>
      <w:outlineLvl w:val="1"/>
    </w:pPr>
    <w:rPr>
      <w:rFonts w:ascii="Arial" w:hAnsi="Arial" w:eastAsia="黑体" w:cs="Times New Roman"/>
      <w:b/>
      <w:sz w:val="28"/>
      <w:szCs w:val="2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styleId="5">
    <w:name w:val="toa heading"/>
    <w:basedOn w:val="1"/>
    <w:next w:val="1"/>
    <w:uiPriority w:val="0"/>
    <w:pPr>
      <w:spacing w:before="120" w:beforeLines="0" w:beforeAutospacing="0"/>
    </w:pPr>
    <w:rPr>
      <w:rFonts w:ascii="Arial" w:hAnsi="Arial"/>
      <w:sz w:val="24"/>
    </w:rPr>
  </w:style>
  <w:style w:type="paragraph" w:styleId="6">
    <w:name w:val="Normal Indent"/>
    <w:next w:val="1"/>
    <w:qFormat/>
    <w:uiPriority w:val="0"/>
    <w:pPr>
      <w:widowControl w:val="0"/>
      <w:ind w:firstLine="420"/>
      <w:jc w:val="both"/>
    </w:pPr>
    <w:rPr>
      <w:rFonts w:ascii="Times New Roman" w:hAnsi="Times New Roman" w:eastAsia="宋体" w:cs="Times New Roman"/>
      <w:kern w:val="2"/>
      <w:sz w:val="21"/>
      <w:lang w:val="en-US" w:eastAsia="zh-CN" w:bidi="ar-SA"/>
    </w:rPr>
  </w:style>
  <w:style w:type="paragraph" w:styleId="7">
    <w:name w:val="Body Text"/>
    <w:link w:val="11"/>
    <w:qFormat/>
    <w:uiPriority w:val="0"/>
    <w:pPr>
      <w:widowControl w:val="0"/>
      <w:spacing w:line="420" w:lineRule="exact"/>
      <w:jc w:val="both"/>
    </w:pPr>
    <w:rPr>
      <w:rFonts w:ascii="Times New Roman" w:hAnsi="Times New Roman" w:eastAsia="宋体" w:cs="Times New Roman"/>
      <w:kern w:val="2"/>
      <w:sz w:val="28"/>
      <w:szCs w:val="24"/>
      <w:lang w:val="en-US" w:eastAsia="zh-CN" w:bidi="ar-SA"/>
    </w:rPr>
  </w:style>
  <w:style w:type="paragraph" w:styleId="8">
    <w:name w:val="Plain Text"/>
    <w:next w:val="1"/>
    <w:qFormat/>
    <w:uiPriority w:val="0"/>
    <w:pPr>
      <w:widowControl w:val="0"/>
      <w:jc w:val="both"/>
    </w:pPr>
    <w:rPr>
      <w:rFonts w:ascii="宋体" w:hAnsi="Courier New" w:eastAsia="宋体" w:cs="Times New Roman"/>
      <w:kern w:val="2"/>
      <w:sz w:val="21"/>
      <w:lang w:val="en-US" w:eastAsia="zh-CN" w:bidi="ar-SA"/>
    </w:rPr>
  </w:style>
  <w:style w:type="character" w:customStyle="1" w:styleId="11">
    <w:name w:val="正文文本 Char"/>
    <w:link w:val="7"/>
    <w:qFormat/>
    <w:uiPriority w:val="0"/>
    <w:rPr>
      <w:rFonts w:ascii="Times New Roman" w:hAnsi="Times New Roman" w:eastAsia="宋体" w:cs="Times New Roman"/>
      <w:kern w:val="2"/>
      <w:sz w:val="28"/>
      <w:szCs w:val="24"/>
      <w:lang w:val="en-US" w:eastAsia="zh-CN" w:bidi="ar-SA"/>
    </w:rPr>
  </w:style>
  <w:style w:type="paragraph" w:customStyle="1" w:styleId="12">
    <w:name w:val="Table Paragraph"/>
    <w:qFormat/>
    <w:uiPriority w:val="0"/>
    <w:pPr>
      <w:widowControl w:val="0"/>
      <w:autoSpaceDE w:val="0"/>
      <w:autoSpaceDN w:val="0"/>
      <w:adjustRightInd w:val="0"/>
      <w:jc w:val="left"/>
    </w:pPr>
    <w:rPr>
      <w:rFonts w:ascii="Times New Roman" w:hAnsi="Times New Roman"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2022-06-11T07:13:00Z</dcterms:created>
  <dc:creator>Administrator</dc:creator>
  <cp:lastModifiedBy> A当然</cp:lastModifiedBy>
  <dcterms:modified xsi:type="dcterms:W3CDTF">2024-12-10T05:20:49Z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5DD3BA2D5DED48DD9AC1E460FDDC7223</vt:lpwstr>
  </property>
</Properties>
</file>