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s>
        <w:rPr>
          <w:rFonts w:ascii="宋体" w:hAnsi="宋体"/>
          <w:b/>
          <w:color w:val="auto"/>
          <w:sz w:val="24"/>
          <w:highlight w:val="none"/>
        </w:rPr>
      </w:pPr>
      <w:r>
        <w:rPr>
          <w:snapToGrid w:val="0"/>
          <w:color w:val="auto"/>
          <w:sz w:val="24"/>
          <w:highlight w:val="none"/>
        </w:rPr>
        <w:t>格式一：投标文件封面</w:t>
      </w:r>
    </w:p>
    <w:p>
      <w:pPr>
        <w:tabs>
          <w:tab w:val="center" w:pos="4252"/>
        </w:tabs>
        <w:rPr>
          <w:rFonts w:ascii="宋体" w:hAnsi="宋体"/>
          <w:b/>
          <w:color w:val="auto"/>
          <w:sz w:val="32"/>
          <w:szCs w:val="32"/>
          <w:highlight w:val="none"/>
        </w:rPr>
      </w:pPr>
    </w:p>
    <w:p>
      <w:pPr>
        <w:tabs>
          <w:tab w:val="center" w:pos="4252"/>
        </w:tabs>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罗定第一中学综合楼建设工程EPC总承包</w:t>
      </w:r>
    </w:p>
    <w:p>
      <w:pPr>
        <w:pStyle w:val="6"/>
        <w:overflowPunct w:val="0"/>
        <w:autoSpaceDE w:val="0"/>
        <w:autoSpaceDN w:val="0"/>
        <w:adjustRightInd w:val="0"/>
        <w:snapToGrid w:val="0"/>
        <w:spacing w:line="480" w:lineRule="auto"/>
        <w:jc w:val="center"/>
        <w:rPr>
          <w:rFonts w:hAnsi="宋体"/>
          <w:b/>
          <w:color w:val="auto"/>
          <w:sz w:val="44"/>
          <w:szCs w:val="44"/>
          <w:highlight w:val="none"/>
        </w:rPr>
      </w:pPr>
    </w:p>
    <w:p>
      <w:pPr>
        <w:pStyle w:val="7"/>
        <w:rPr>
          <w:color w:val="auto"/>
          <w:highlight w:val="none"/>
        </w:rPr>
      </w:pPr>
    </w:p>
    <w:p>
      <w:pPr>
        <w:pStyle w:val="6"/>
        <w:overflowPunct w:val="0"/>
        <w:autoSpaceDE w:val="0"/>
        <w:autoSpaceDN w:val="0"/>
        <w:adjustRightInd w:val="0"/>
        <w:snapToGrid w:val="0"/>
        <w:jc w:val="center"/>
        <w:rPr>
          <w:rFonts w:hAnsi="宋体"/>
          <w:b/>
          <w:color w:val="auto"/>
          <w:szCs w:val="21"/>
          <w:highlight w:val="none"/>
        </w:rPr>
      </w:pPr>
    </w:p>
    <w:p>
      <w:pPr>
        <w:pStyle w:val="6"/>
        <w:overflowPunct w:val="0"/>
        <w:autoSpaceDE w:val="0"/>
        <w:autoSpaceDN w:val="0"/>
        <w:adjustRightInd w:val="0"/>
        <w:snapToGrid w:val="0"/>
        <w:jc w:val="center"/>
        <w:rPr>
          <w:rFonts w:hAnsi="宋体"/>
          <w:b/>
          <w:color w:val="auto"/>
          <w:sz w:val="30"/>
          <w:szCs w:val="30"/>
          <w:highlight w:val="none"/>
        </w:rPr>
      </w:pPr>
    </w:p>
    <w:p>
      <w:pPr>
        <w:pStyle w:val="6"/>
        <w:overflowPunct w:val="0"/>
        <w:autoSpaceDE w:val="0"/>
        <w:autoSpaceDN w:val="0"/>
        <w:adjustRightInd w:val="0"/>
        <w:snapToGrid w:val="0"/>
        <w:jc w:val="center"/>
        <w:rPr>
          <w:rFonts w:hAnsi="宋体"/>
          <w:b/>
          <w:color w:val="auto"/>
          <w:sz w:val="72"/>
          <w:highlight w:val="none"/>
        </w:rPr>
      </w:pPr>
    </w:p>
    <w:p>
      <w:pPr>
        <w:pStyle w:val="6"/>
        <w:overflowPunct w:val="0"/>
        <w:autoSpaceDE w:val="0"/>
        <w:autoSpaceDN w:val="0"/>
        <w:adjustRightInd w:val="0"/>
        <w:snapToGrid w:val="0"/>
        <w:jc w:val="center"/>
        <w:rPr>
          <w:rFonts w:hAnsi="宋体"/>
          <w:b/>
          <w:color w:val="auto"/>
          <w:sz w:val="72"/>
          <w:highlight w:val="none"/>
        </w:rPr>
      </w:pPr>
      <w:r>
        <w:rPr>
          <w:rFonts w:hint="eastAsia" w:hAnsi="宋体"/>
          <w:b/>
          <w:color w:val="auto"/>
          <w:sz w:val="72"/>
          <w:highlight w:val="none"/>
        </w:rPr>
        <w:t>投标文件</w:t>
      </w:r>
    </w:p>
    <w:p>
      <w:pPr>
        <w:pStyle w:val="7"/>
        <w:rPr>
          <w:color w:val="auto"/>
          <w:highlight w:val="none"/>
        </w:rPr>
      </w:pPr>
    </w:p>
    <w:p>
      <w:pPr>
        <w:pStyle w:val="6"/>
        <w:overflowPunct w:val="0"/>
        <w:autoSpaceDE w:val="0"/>
        <w:autoSpaceDN w:val="0"/>
        <w:adjustRightInd w:val="0"/>
        <w:snapToGrid w:val="0"/>
        <w:jc w:val="center"/>
        <w:rPr>
          <w:rFonts w:hAnsi="宋体"/>
          <w:b/>
          <w:color w:val="auto"/>
          <w:sz w:val="30"/>
          <w:szCs w:val="30"/>
          <w:highlight w:val="none"/>
        </w:rPr>
      </w:pPr>
      <w:r>
        <w:rPr>
          <w:snapToGrid w:val="0"/>
          <w:color w:val="auto"/>
          <w:sz w:val="30"/>
          <w:szCs w:val="30"/>
          <w:highlight w:val="none"/>
        </w:rPr>
        <w:t>设计施工部分（含资格审查文件）</w:t>
      </w:r>
    </w:p>
    <w:p>
      <w:pPr>
        <w:pStyle w:val="6"/>
        <w:overflowPunct w:val="0"/>
        <w:autoSpaceDE w:val="0"/>
        <w:autoSpaceDN w:val="0"/>
        <w:adjustRightInd w:val="0"/>
        <w:snapToGrid w:val="0"/>
        <w:jc w:val="center"/>
        <w:rPr>
          <w:rFonts w:hAnsi="宋体"/>
          <w:color w:val="auto"/>
          <w:sz w:val="36"/>
          <w:szCs w:val="36"/>
          <w:highlight w:val="none"/>
        </w:rPr>
      </w:pPr>
    </w:p>
    <w:p>
      <w:pPr>
        <w:pStyle w:val="6"/>
        <w:overflowPunct w:val="0"/>
        <w:autoSpaceDE w:val="0"/>
        <w:autoSpaceDN w:val="0"/>
        <w:adjustRightInd w:val="0"/>
        <w:snapToGrid w:val="0"/>
        <w:jc w:val="center"/>
        <w:rPr>
          <w:rFonts w:hAnsi="宋体"/>
          <w:b/>
          <w:color w:val="auto"/>
          <w:szCs w:val="21"/>
          <w:highlight w:val="none"/>
        </w:rPr>
      </w:pPr>
    </w:p>
    <w:p>
      <w:pPr>
        <w:pStyle w:val="6"/>
        <w:overflowPunct w:val="0"/>
        <w:autoSpaceDE w:val="0"/>
        <w:autoSpaceDN w:val="0"/>
        <w:adjustRightInd w:val="0"/>
        <w:spacing w:before="120" w:line="700" w:lineRule="exact"/>
        <w:jc w:val="left"/>
        <w:rPr>
          <w:rFonts w:hAnsi="宋体"/>
          <w:color w:val="auto"/>
          <w:sz w:val="28"/>
          <w:szCs w:val="28"/>
          <w:highlight w:val="none"/>
        </w:rPr>
      </w:pPr>
    </w:p>
    <w:p>
      <w:pPr>
        <w:pStyle w:val="6"/>
        <w:overflowPunct w:val="0"/>
        <w:autoSpaceDE w:val="0"/>
        <w:autoSpaceDN w:val="0"/>
        <w:adjustRightInd w:val="0"/>
        <w:spacing w:before="120" w:line="700" w:lineRule="exact"/>
        <w:jc w:val="left"/>
        <w:rPr>
          <w:rFonts w:hAnsi="宋体"/>
          <w:color w:val="auto"/>
          <w:sz w:val="28"/>
          <w:szCs w:val="28"/>
          <w:highlight w:val="none"/>
        </w:rPr>
      </w:pPr>
    </w:p>
    <w:p>
      <w:pPr>
        <w:pStyle w:val="6"/>
        <w:overflowPunct w:val="0"/>
        <w:autoSpaceDE w:val="0"/>
        <w:autoSpaceDN w:val="0"/>
        <w:adjustRightInd w:val="0"/>
        <w:spacing w:before="120" w:line="700" w:lineRule="exact"/>
        <w:jc w:val="center"/>
        <w:rPr>
          <w:rFonts w:hAnsi="宋体"/>
          <w:color w:val="auto"/>
          <w:sz w:val="28"/>
          <w:szCs w:val="28"/>
          <w:highlight w:val="none"/>
          <w:u w:val="single"/>
        </w:rPr>
      </w:pPr>
      <w:r>
        <w:rPr>
          <w:rFonts w:hint="eastAsia" w:hAnsi="宋体"/>
          <w:color w:val="auto"/>
          <w:sz w:val="28"/>
          <w:szCs w:val="28"/>
          <w:highlight w:val="none"/>
        </w:rPr>
        <w:t>投标人（或联合体牵头人）：</w:t>
      </w:r>
      <w:r>
        <w:rPr>
          <w:rFonts w:hint="eastAsia" w:hAnsi="宋体"/>
          <w:color w:val="auto"/>
          <w:sz w:val="28"/>
          <w:szCs w:val="28"/>
          <w:highlight w:val="none"/>
          <w:u w:val="single"/>
        </w:rPr>
        <w:tab/>
      </w:r>
      <w:r>
        <w:rPr>
          <w:rFonts w:hint="eastAsia" w:hAnsi="宋体"/>
          <w:color w:val="auto"/>
          <w:sz w:val="28"/>
          <w:szCs w:val="28"/>
          <w:highlight w:val="none"/>
          <w:u w:val="single"/>
        </w:rPr>
        <w:tab/>
      </w:r>
      <w:r>
        <w:rPr>
          <w:rFonts w:hint="eastAsia" w:hAnsi="宋体"/>
          <w:color w:val="auto"/>
          <w:sz w:val="28"/>
          <w:szCs w:val="28"/>
          <w:highlight w:val="none"/>
          <w:u w:val="single"/>
        </w:rPr>
        <w:t xml:space="preserve">      </w:t>
      </w:r>
      <w:r>
        <w:rPr>
          <w:rFonts w:hint="eastAsia" w:hAnsi="宋体"/>
          <w:color w:val="auto"/>
          <w:sz w:val="28"/>
          <w:szCs w:val="28"/>
          <w:highlight w:val="none"/>
        </w:rPr>
        <w:t>（盖公章）</w:t>
      </w:r>
    </w:p>
    <w:p>
      <w:pPr>
        <w:pStyle w:val="6"/>
        <w:overflowPunct w:val="0"/>
        <w:autoSpaceDE w:val="0"/>
        <w:autoSpaceDN w:val="0"/>
        <w:adjustRightInd w:val="0"/>
        <w:spacing w:before="120" w:line="700" w:lineRule="exact"/>
        <w:jc w:val="left"/>
        <w:rPr>
          <w:rFonts w:hAnsi="宋体"/>
          <w:color w:val="auto"/>
          <w:sz w:val="28"/>
          <w:szCs w:val="28"/>
          <w:highlight w:val="none"/>
        </w:rPr>
      </w:pPr>
      <w:r>
        <w:rPr>
          <w:rFonts w:hint="eastAsia" w:hAnsi="宋体"/>
          <w:color w:val="auto"/>
          <w:sz w:val="28"/>
          <w:szCs w:val="28"/>
          <w:highlight w:val="none"/>
        </w:rPr>
        <w:t xml:space="preserve">  法定代表人（或其委托代理人）：</w:t>
      </w:r>
      <w:r>
        <w:rPr>
          <w:rFonts w:hint="eastAsia" w:hAnsi="宋体"/>
          <w:color w:val="auto"/>
          <w:sz w:val="28"/>
          <w:szCs w:val="28"/>
          <w:highlight w:val="none"/>
          <w:u w:val="single"/>
        </w:rPr>
        <w:t xml:space="preserve">           </w:t>
      </w:r>
      <w:r>
        <w:rPr>
          <w:rFonts w:hint="eastAsia" w:hAnsi="宋体"/>
          <w:color w:val="auto"/>
          <w:sz w:val="28"/>
          <w:szCs w:val="28"/>
          <w:highlight w:val="none"/>
        </w:rPr>
        <w:t>（签字或盖章）</w:t>
      </w:r>
    </w:p>
    <w:p>
      <w:pPr>
        <w:pStyle w:val="6"/>
        <w:overflowPunct w:val="0"/>
        <w:autoSpaceDE w:val="0"/>
        <w:autoSpaceDN w:val="0"/>
        <w:adjustRightInd w:val="0"/>
        <w:spacing w:before="120" w:line="700" w:lineRule="exact"/>
        <w:jc w:val="left"/>
        <w:rPr>
          <w:rFonts w:hAnsi="宋体"/>
          <w:color w:val="auto"/>
          <w:sz w:val="28"/>
          <w:szCs w:val="28"/>
          <w:highlight w:val="none"/>
        </w:rPr>
        <w:sectPr>
          <w:pgSz w:w="11906" w:h="16838"/>
          <w:pgMar w:top="1440" w:right="1800" w:bottom="1440" w:left="1800" w:header="851" w:footer="992" w:gutter="0"/>
          <w:cols w:space="720" w:num="1"/>
          <w:docGrid w:type="lines" w:linePitch="312" w:charSpace="0"/>
        </w:sectPr>
      </w:pPr>
      <w:r>
        <w:rPr>
          <w:rFonts w:hint="eastAsia" w:hAnsi="宋体"/>
          <w:color w:val="auto"/>
          <w:sz w:val="28"/>
          <w:szCs w:val="28"/>
          <w:highlight w:val="none"/>
        </w:rPr>
        <w:t xml:space="preserve">                         日  期：</w:t>
      </w:r>
      <w:r>
        <w:rPr>
          <w:rFonts w:hint="eastAsia" w:hAnsi="宋体"/>
          <w:color w:val="auto"/>
          <w:sz w:val="28"/>
          <w:szCs w:val="28"/>
          <w:highlight w:val="none"/>
          <w:u w:val="single"/>
        </w:rPr>
        <w:t xml:space="preserve">         </w:t>
      </w:r>
      <w:r>
        <w:rPr>
          <w:rFonts w:hint="eastAsia" w:hAnsi="宋体"/>
          <w:color w:val="auto"/>
          <w:sz w:val="28"/>
          <w:szCs w:val="28"/>
          <w:highlight w:val="none"/>
        </w:rPr>
        <w:t>年</w:t>
      </w:r>
      <w:r>
        <w:rPr>
          <w:rFonts w:hint="eastAsia" w:hAnsi="宋体"/>
          <w:color w:val="auto"/>
          <w:sz w:val="28"/>
          <w:szCs w:val="28"/>
          <w:highlight w:val="none"/>
          <w:u w:val="single"/>
        </w:rPr>
        <w:t xml:space="preserve">   </w:t>
      </w:r>
      <w:r>
        <w:rPr>
          <w:rFonts w:hint="eastAsia" w:hAnsi="宋体"/>
          <w:color w:val="auto"/>
          <w:sz w:val="28"/>
          <w:szCs w:val="28"/>
          <w:highlight w:val="none"/>
        </w:rPr>
        <w:t>月</w:t>
      </w:r>
      <w:r>
        <w:rPr>
          <w:rFonts w:hint="eastAsia" w:hAnsi="宋体"/>
          <w:color w:val="auto"/>
          <w:sz w:val="28"/>
          <w:szCs w:val="28"/>
          <w:highlight w:val="none"/>
          <w:u w:val="single"/>
        </w:rPr>
        <w:t xml:space="preserve">   </w:t>
      </w:r>
      <w:r>
        <w:rPr>
          <w:rFonts w:hint="eastAsia" w:hAnsi="宋体"/>
          <w:color w:val="auto"/>
          <w:sz w:val="28"/>
          <w:szCs w:val="28"/>
          <w:highlight w:val="none"/>
        </w:rPr>
        <w:t>日</w:t>
      </w:r>
    </w:p>
    <w:p>
      <w:pPr>
        <w:spacing w:line="360" w:lineRule="auto"/>
        <w:ind w:left="105" w:leftChars="50" w:right="105" w:rightChars="50"/>
        <w:jc w:val="center"/>
        <w:rPr>
          <w:b/>
          <w:bCs/>
          <w:snapToGrid w:val="0"/>
          <w:color w:val="auto"/>
          <w:sz w:val="44"/>
          <w:szCs w:val="44"/>
          <w:highlight w:val="none"/>
        </w:rPr>
      </w:pPr>
      <w:r>
        <w:rPr>
          <w:rFonts w:hint="eastAsia"/>
          <w:b/>
          <w:bCs/>
          <w:snapToGrid w:val="0"/>
          <w:color w:val="auto"/>
          <w:sz w:val="44"/>
          <w:szCs w:val="44"/>
          <w:highlight w:val="none"/>
        </w:rPr>
        <w:t>目  录</w:t>
      </w:r>
    </w:p>
    <w:p>
      <w:pPr>
        <w:spacing w:line="360" w:lineRule="auto"/>
        <w:ind w:left="105" w:leftChars="50" w:right="105" w:rightChars="50"/>
        <w:jc w:val="center"/>
        <w:rPr>
          <w:b/>
          <w:bCs/>
          <w:snapToGrid w:val="0"/>
          <w:color w:val="auto"/>
          <w:sz w:val="24"/>
          <w:highlight w:val="none"/>
        </w:rPr>
      </w:pPr>
      <w:r>
        <w:rPr>
          <w:rFonts w:hint="eastAsia"/>
          <w:b/>
          <w:bCs/>
          <w:snapToGrid w:val="0"/>
          <w:color w:val="auto"/>
          <w:sz w:val="24"/>
          <w:highlight w:val="none"/>
        </w:rPr>
        <w:t>（仅供参考，正式投标文件请添加页码）</w:t>
      </w:r>
    </w:p>
    <w:p>
      <w:pPr>
        <w:pStyle w:val="2"/>
        <w:spacing w:before="0" w:after="0" w:line="360" w:lineRule="auto"/>
        <w:rPr>
          <w:color w:val="auto"/>
          <w:sz w:val="24"/>
          <w:szCs w:val="24"/>
          <w:highlight w:val="none"/>
        </w:rPr>
      </w:pPr>
    </w:p>
    <w:p>
      <w:pPr>
        <w:spacing w:line="360" w:lineRule="auto"/>
        <w:ind w:left="105" w:leftChars="50" w:right="105" w:rightChars="50"/>
        <w:rPr>
          <w:snapToGrid w:val="0"/>
          <w:color w:val="auto"/>
          <w:sz w:val="24"/>
          <w:highlight w:val="none"/>
        </w:rPr>
      </w:pPr>
      <w:r>
        <w:rPr>
          <w:rFonts w:hint="eastAsia"/>
          <w:snapToGrid w:val="0"/>
          <w:color w:val="auto"/>
          <w:sz w:val="24"/>
          <w:highlight w:val="none"/>
        </w:rPr>
        <w:t>一、</w:t>
      </w:r>
      <w:r>
        <w:rPr>
          <w:rFonts w:hint="eastAsia"/>
          <w:color w:val="auto"/>
          <w:sz w:val="24"/>
          <w:highlight w:val="none"/>
        </w:rPr>
        <w:t>投标人承诺书</w:t>
      </w:r>
    </w:p>
    <w:p>
      <w:pPr>
        <w:spacing w:line="360" w:lineRule="auto"/>
        <w:ind w:left="105" w:leftChars="50" w:right="105" w:rightChars="50"/>
        <w:rPr>
          <w:snapToGrid w:val="0"/>
          <w:color w:val="auto"/>
          <w:sz w:val="24"/>
          <w:highlight w:val="none"/>
        </w:rPr>
      </w:pPr>
      <w:r>
        <w:rPr>
          <w:rFonts w:hint="eastAsia"/>
          <w:snapToGrid w:val="0"/>
          <w:color w:val="auto"/>
          <w:sz w:val="24"/>
          <w:highlight w:val="none"/>
        </w:rPr>
        <w:t>二、投标函和投标函附录</w:t>
      </w:r>
    </w:p>
    <w:p>
      <w:pPr>
        <w:spacing w:line="360" w:lineRule="auto"/>
        <w:ind w:left="105" w:leftChars="50" w:right="105" w:rightChars="50"/>
        <w:rPr>
          <w:snapToGrid w:val="0"/>
          <w:color w:val="auto"/>
          <w:sz w:val="24"/>
          <w:highlight w:val="none"/>
        </w:rPr>
      </w:pPr>
      <w:r>
        <w:rPr>
          <w:rFonts w:hint="eastAsia"/>
          <w:snapToGrid w:val="0"/>
          <w:color w:val="auto"/>
          <w:sz w:val="24"/>
          <w:highlight w:val="none"/>
        </w:rPr>
        <w:t>三、资格审查文件</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法定代表人证明书和授权委托书；</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企业营业执照或事业单位法人证书</w:t>
      </w:r>
      <w:r>
        <w:rPr>
          <w:rFonts w:hint="eastAsia" w:ascii="宋体" w:hAnsi="宋体"/>
          <w:color w:val="auto"/>
          <w:sz w:val="24"/>
          <w:highlight w:val="none"/>
        </w:rPr>
        <w:t>扫描件；</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企业资质证书扫描件；</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施工企业安全生产许可证扫描件；</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技术负责人的证书扫描件；</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施工负责人的建造师电子证书、安全培训考核合格证（B 类）或建筑施工企业项目负责人安全生产考核合格证书扫描件；</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设计负责人的注册建筑师执业资格证书扫描件或电子注册证书；</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专职安全员的安全生产考核合格证（C 类）或建筑施工企业专职安全生产管理人员安全生产考核合格证书扫描件；</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投标人声明；</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联合体协议书；</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“信用中国”网站单位查询网页截图；</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广东建设信息网“进粤企业和人员诚信信息登记平台”专栏关于投标人进粤企业及人员信息录入的网页截图（广东省以外的投标人</w:t>
      </w:r>
      <w:r>
        <w:rPr>
          <w:rFonts w:hint="eastAsia"/>
          <w:snapToGrid w:val="0"/>
          <w:color w:val="auto"/>
          <w:sz w:val="24"/>
          <w:highlight w:val="none"/>
        </w:rPr>
        <w:t>提供</w:t>
      </w:r>
      <w:r>
        <w:rPr>
          <w:rFonts w:hint="eastAsia" w:ascii="宋体" w:hAnsi="宋体"/>
          <w:color w:val="auto"/>
          <w:sz w:val="24"/>
          <w:highlight w:val="none"/>
        </w:rPr>
        <w:t>）。</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“云浮市智慧建筑管理服务信息平台”相关信用信息网页截图，投标人最新月度信用评价等级；</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投标人认为需要提交的其他资料。</w:t>
      </w:r>
    </w:p>
    <w:p>
      <w:pPr>
        <w:spacing w:line="360" w:lineRule="auto"/>
        <w:ind w:left="105" w:leftChars="50" w:right="105" w:rightChars="50"/>
        <w:rPr>
          <w:snapToGrid w:val="0"/>
          <w:color w:val="auto"/>
          <w:sz w:val="24"/>
          <w:highlight w:val="none"/>
        </w:rPr>
      </w:pPr>
      <w:r>
        <w:rPr>
          <w:rFonts w:hint="eastAsia"/>
          <w:snapToGrid w:val="0"/>
          <w:color w:val="auto"/>
          <w:sz w:val="24"/>
          <w:highlight w:val="none"/>
        </w:rPr>
        <w:t>四、投标人认为提交的其他资料；</w:t>
      </w:r>
    </w:p>
    <w:p>
      <w:pPr>
        <w:numPr>
          <w:ilvl w:val="0"/>
          <w:numId w:val="2"/>
        </w:numPr>
        <w:spacing w:line="360" w:lineRule="auto"/>
        <w:ind w:left="0" w:firstLine="480" w:firstLineChars="200"/>
        <w:rPr>
          <w:snapToGrid w:val="0"/>
          <w:color w:val="auto"/>
          <w:sz w:val="24"/>
          <w:highlight w:val="none"/>
        </w:rPr>
      </w:pPr>
      <w:r>
        <w:rPr>
          <w:rFonts w:hint="eastAsia"/>
          <w:snapToGrid w:val="0"/>
          <w:color w:val="auto"/>
          <w:sz w:val="24"/>
          <w:highlight w:val="none"/>
        </w:rPr>
        <w:t>投标人基本情况表；</w:t>
      </w:r>
    </w:p>
    <w:p>
      <w:pPr>
        <w:numPr>
          <w:ilvl w:val="0"/>
          <w:numId w:val="2"/>
        </w:numPr>
        <w:spacing w:line="360" w:lineRule="auto"/>
        <w:ind w:left="0" w:firstLine="480" w:firstLineChars="200"/>
        <w:rPr>
          <w:snapToGrid w:val="0"/>
          <w:color w:val="auto"/>
          <w:sz w:val="24"/>
          <w:highlight w:val="none"/>
        </w:rPr>
      </w:pPr>
      <w:r>
        <w:rPr>
          <w:rFonts w:hint="eastAsia"/>
          <w:snapToGrid w:val="0"/>
          <w:color w:val="auto"/>
          <w:sz w:val="24"/>
          <w:highlight w:val="none"/>
        </w:rPr>
        <w:t>拟投入本工程项目班子人员简介；</w:t>
      </w:r>
    </w:p>
    <w:p>
      <w:pPr>
        <w:numPr>
          <w:ilvl w:val="0"/>
          <w:numId w:val="2"/>
        </w:numPr>
        <w:spacing w:line="360" w:lineRule="auto"/>
        <w:ind w:left="0" w:firstLine="480" w:firstLineChars="200"/>
        <w:rPr>
          <w:snapToGrid w:val="0"/>
          <w:color w:val="auto"/>
          <w:sz w:val="24"/>
          <w:highlight w:val="none"/>
        </w:rPr>
      </w:pPr>
      <w:r>
        <w:rPr>
          <w:rFonts w:hint="eastAsia"/>
          <w:snapToGrid w:val="0"/>
          <w:color w:val="auto"/>
          <w:sz w:val="24"/>
          <w:highlight w:val="none"/>
        </w:rPr>
        <w:t>设计和施工总承包方案；</w:t>
      </w:r>
    </w:p>
    <w:p>
      <w:pPr>
        <w:numPr>
          <w:ilvl w:val="0"/>
          <w:numId w:val="2"/>
        </w:numPr>
        <w:spacing w:line="360" w:lineRule="auto"/>
        <w:ind w:left="0" w:firstLine="480" w:firstLineChars="200"/>
        <w:rPr>
          <w:snapToGrid w:val="0"/>
          <w:color w:val="auto"/>
          <w:sz w:val="24"/>
          <w:highlight w:val="none"/>
        </w:rPr>
      </w:pPr>
      <w:r>
        <w:rPr>
          <w:rFonts w:hint="eastAsia"/>
          <w:snapToGrid w:val="0"/>
          <w:color w:val="auto"/>
          <w:sz w:val="24"/>
          <w:highlight w:val="none"/>
        </w:rPr>
        <w:t>投标人实施本项目的其他优势证明资料；</w:t>
      </w:r>
    </w:p>
    <w:p>
      <w:pPr>
        <w:numPr>
          <w:ilvl w:val="0"/>
          <w:numId w:val="2"/>
        </w:numPr>
        <w:spacing w:line="360" w:lineRule="auto"/>
        <w:ind w:left="0" w:firstLine="480" w:firstLineChars="200"/>
        <w:jc w:val="left"/>
        <w:rPr>
          <w:snapToGrid w:val="0"/>
          <w:color w:val="auto"/>
          <w:sz w:val="24"/>
          <w:highlight w:val="none"/>
        </w:rPr>
      </w:pPr>
      <w:r>
        <w:rPr>
          <w:rFonts w:hint="eastAsia"/>
          <w:snapToGrid w:val="0"/>
          <w:color w:val="auto"/>
          <w:sz w:val="24"/>
          <w:highlight w:val="none"/>
        </w:rPr>
        <w:t>投标人认为需要提交的其它文件。</w:t>
      </w:r>
    </w:p>
    <w:p>
      <w:pPr>
        <w:pStyle w:val="13"/>
        <w:rPr>
          <w:snapToGrid w:val="0"/>
          <w:color w:val="auto"/>
          <w:sz w:val="24"/>
          <w:szCs w:val="24"/>
          <w:highlight w:val="none"/>
          <w:lang w:val="en-US"/>
        </w:rPr>
        <w:sectPr>
          <w:pgSz w:w="11906" w:h="16838"/>
          <w:pgMar w:top="1440" w:right="1800" w:bottom="1440" w:left="1800" w:header="851" w:footer="992" w:gutter="0"/>
          <w:cols w:space="720" w:num="1"/>
          <w:docGrid w:type="lines" w:linePitch="312" w:charSpace="0"/>
        </w:sectPr>
      </w:pPr>
    </w:p>
    <w:p>
      <w:pPr>
        <w:spacing w:line="600" w:lineRule="exact"/>
        <w:jc w:val="left"/>
        <w:rPr>
          <w:rStyle w:val="14"/>
          <w:snapToGrid w:val="0"/>
          <w:color w:val="auto"/>
          <w:sz w:val="24"/>
          <w:szCs w:val="24"/>
          <w:highlight w:val="none"/>
        </w:rPr>
      </w:pPr>
      <w:r>
        <w:rPr>
          <w:rStyle w:val="14"/>
          <w:rFonts w:hint="eastAsia"/>
          <w:snapToGrid w:val="0"/>
          <w:color w:val="auto"/>
          <w:sz w:val="24"/>
          <w:szCs w:val="24"/>
          <w:highlight w:val="none"/>
        </w:rPr>
        <w:t>格式二：投标人承诺书</w:t>
      </w:r>
    </w:p>
    <w:p>
      <w:pPr>
        <w:spacing w:line="600" w:lineRule="exact"/>
        <w:jc w:val="center"/>
        <w:rPr>
          <w:rStyle w:val="14"/>
          <w:color w:val="auto"/>
          <w:sz w:val="36"/>
          <w:szCs w:val="36"/>
          <w:highlight w:val="none"/>
        </w:rPr>
      </w:pPr>
      <w:r>
        <w:rPr>
          <w:rStyle w:val="14"/>
          <w:rFonts w:hint="eastAsia"/>
          <w:color w:val="auto"/>
          <w:sz w:val="36"/>
          <w:szCs w:val="36"/>
          <w:highlight w:val="none"/>
        </w:rPr>
        <w:t>投标人承诺书</w:t>
      </w:r>
    </w:p>
    <w:p>
      <w:pPr>
        <w:spacing w:line="600" w:lineRule="exact"/>
        <w:jc w:val="center"/>
        <w:rPr>
          <w:rFonts w:ascii="宋体" w:hAnsi="宋体"/>
          <w:color w:val="auto"/>
          <w:sz w:val="32"/>
          <w:szCs w:val="32"/>
          <w:highlight w:val="none"/>
        </w:rPr>
      </w:pPr>
    </w:p>
    <w:p>
      <w:pPr>
        <w:spacing w:line="42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罗定第一中学</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b/>
          <w:bCs/>
          <w:color w:val="auto"/>
          <w:szCs w:val="21"/>
          <w:highlight w:val="none"/>
        </w:rPr>
        <w:t>罗定第一中学综合楼建设工程</w:t>
      </w:r>
      <w:r>
        <w:rPr>
          <w:rFonts w:hint="eastAsia" w:ascii="宋体" w:hAnsi="宋体" w:cs="宋体"/>
          <w:b/>
          <w:color w:val="auto"/>
          <w:kern w:val="0"/>
          <w:szCs w:val="21"/>
          <w:highlight w:val="none"/>
          <w:u w:val="single"/>
        </w:rPr>
        <w:t>EPC总承包</w:t>
      </w:r>
      <w:r>
        <w:rPr>
          <w:rFonts w:hint="eastAsia" w:ascii="宋体" w:hAnsi="宋体"/>
          <w:color w:val="auto"/>
          <w:szCs w:val="21"/>
          <w:highlight w:val="none"/>
        </w:rPr>
        <w:t>招标投标活动的投标人，郑重作出以下承诺：</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一、在本次招标投标活动中提供的证明材料，包括但不限于营业执照、资质、业绩、获奖、人员、财务、社保、纳税、各类证书等，都是真实、有效的。</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二、同意你方对我司在本次招标投标活动中提供的证明材料，包括但不限于营业执照、资质、业绩、获奖、人员、财务、社保、纳税、各类证书等有关平台进行向社会公开，接受社会监督。</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三、基本信息</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1、承诺人类别：法人</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2、承诺人代码：</w:t>
      </w:r>
      <w:r>
        <w:rPr>
          <w:rFonts w:hint="eastAsia" w:ascii="宋体" w:hAnsi="宋体"/>
          <w:color w:val="auto"/>
          <w:szCs w:val="21"/>
          <w:highlight w:val="none"/>
          <w:u w:val="single"/>
        </w:rPr>
        <w:t xml:space="preserve">                            </w:t>
      </w:r>
      <w:r>
        <w:rPr>
          <w:rFonts w:hint="eastAsia" w:ascii="宋体" w:hAnsi="宋体"/>
          <w:b/>
          <w:color w:val="auto"/>
          <w:szCs w:val="21"/>
          <w:highlight w:val="none"/>
        </w:rPr>
        <w:t>（统一社会信用代码）</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四、承诺类型：主动型</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五、承诺事由：参加拟建的</w:t>
      </w:r>
      <w:r>
        <w:rPr>
          <w:rFonts w:hint="eastAsia" w:ascii="宋体" w:hAnsi="宋体"/>
          <w:b/>
          <w:bCs/>
          <w:color w:val="auto"/>
          <w:szCs w:val="21"/>
          <w:highlight w:val="none"/>
        </w:rPr>
        <w:t>罗定第一中学综合楼建设工程</w:t>
      </w:r>
      <w:r>
        <w:rPr>
          <w:rFonts w:hint="eastAsia" w:ascii="宋体" w:hAnsi="宋体" w:cs="宋体"/>
          <w:b/>
          <w:color w:val="auto"/>
          <w:kern w:val="0"/>
          <w:szCs w:val="21"/>
          <w:highlight w:val="none"/>
          <w:u w:val="single"/>
        </w:rPr>
        <w:t>EPC总承包</w:t>
      </w:r>
      <w:r>
        <w:rPr>
          <w:rFonts w:hint="eastAsia" w:ascii="宋体" w:hAnsi="宋体"/>
          <w:color w:val="auto"/>
          <w:szCs w:val="21"/>
          <w:highlight w:val="none"/>
        </w:rPr>
        <w:t>招标投标活动。</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六、承诺有效期：同投标有效期。</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七、公开类型：向社会公开。</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700" w:lineRule="exact"/>
        <w:ind w:firstLine="2520" w:firstLineChars="1200"/>
        <w:jc w:val="left"/>
        <w:rPr>
          <w:rFonts w:ascii="宋体" w:hAnsi="宋体"/>
          <w:color w:val="auto"/>
          <w:szCs w:val="21"/>
          <w:highlight w:val="none"/>
        </w:rPr>
      </w:pPr>
      <w:r>
        <w:rPr>
          <w:rFonts w:hint="eastAsia" w:ascii="宋体" w:hAnsi="宋体"/>
          <w:color w:val="auto"/>
          <w:szCs w:val="21"/>
          <w:highlight w:val="none"/>
        </w:rPr>
        <w:t xml:space="preserve">  承诺人（或联合体牵头人）：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（盖章）</w:t>
      </w:r>
    </w:p>
    <w:p>
      <w:pPr>
        <w:spacing w:line="700" w:lineRule="exact"/>
        <w:jc w:val="left"/>
        <w:rPr>
          <w:rFonts w:ascii="宋体" w:hAnsi="宋体"/>
          <w:color w:val="auto"/>
          <w:szCs w:val="21"/>
          <w:highlight w:val="none"/>
        </w:rPr>
      </w:pPr>
      <w:r>
        <w:rPr>
          <w:rFonts w:hint="eastAsia" w:ascii="宋体" w:hAnsi="宋体"/>
          <w:color w:val="auto"/>
          <w:szCs w:val="21"/>
          <w:highlight w:val="none"/>
        </w:rPr>
        <w:t xml:space="preserve">                        法定代表人（或授权代理人）：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（签名或盖章）</w:t>
      </w:r>
    </w:p>
    <w:p>
      <w:pPr>
        <w:pStyle w:val="5"/>
        <w:rPr>
          <w:color w:val="auto"/>
          <w:highlight w:val="none"/>
        </w:rPr>
      </w:pPr>
    </w:p>
    <w:p>
      <w:pPr>
        <w:pStyle w:val="15"/>
        <w:spacing w:line="480" w:lineRule="auto"/>
        <w:ind w:left="560" w:right="105" w:rightChars="50" w:firstLine="0" w:firstLineChars="0"/>
        <w:rPr>
          <w:snapToGrid w:val="0"/>
          <w:color w:val="auto"/>
          <w:sz w:val="28"/>
          <w:szCs w:val="28"/>
          <w:highlight w:val="non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15"/>
        <w:numPr>
          <w:ilvl w:val="0"/>
          <w:numId w:val="3"/>
        </w:numPr>
        <w:spacing w:line="480" w:lineRule="auto"/>
        <w:ind w:left="0" w:right="105" w:rightChars="50" w:firstLine="560"/>
        <w:rPr>
          <w:snapToGrid w:val="0"/>
          <w:color w:val="auto"/>
          <w:sz w:val="28"/>
          <w:szCs w:val="28"/>
          <w:highlight w:val="none"/>
        </w:rPr>
        <w:sectPr>
          <w:pgSz w:w="11906" w:h="16838"/>
          <w:pgMar w:top="1440" w:right="1800" w:bottom="1440" w:left="1800" w:header="851" w:footer="992" w:gutter="0"/>
          <w:cols w:space="720" w:num="1"/>
          <w:docGrid w:type="lines" w:linePitch="312" w:charSpace="0"/>
        </w:sectPr>
      </w:pPr>
    </w:p>
    <w:p>
      <w:pPr>
        <w:spacing w:line="600" w:lineRule="exact"/>
        <w:jc w:val="left"/>
        <w:rPr>
          <w:rStyle w:val="14"/>
          <w:snapToGrid w:val="0"/>
          <w:color w:val="auto"/>
          <w:sz w:val="24"/>
          <w:szCs w:val="24"/>
          <w:highlight w:val="none"/>
        </w:rPr>
      </w:pPr>
      <w:r>
        <w:rPr>
          <w:rStyle w:val="14"/>
          <w:rFonts w:hint="eastAsia"/>
          <w:snapToGrid w:val="0"/>
          <w:color w:val="auto"/>
          <w:sz w:val="24"/>
          <w:szCs w:val="24"/>
          <w:highlight w:val="none"/>
        </w:rPr>
        <w:t>格式三：投标函和投标函附录</w:t>
      </w:r>
    </w:p>
    <w:p>
      <w:pPr>
        <w:numPr>
          <w:ilvl w:val="0"/>
          <w:numId w:val="4"/>
        </w:numPr>
        <w:spacing w:line="380" w:lineRule="exact"/>
        <w:jc w:val="center"/>
        <w:rPr>
          <w:rFonts w:ascii="宋体" w:hAnsi="宋体"/>
          <w:b/>
          <w:color w:val="auto"/>
          <w:sz w:val="32"/>
          <w:szCs w:val="32"/>
          <w:highlight w:val="none"/>
        </w:rPr>
      </w:pPr>
      <w:r>
        <w:rPr>
          <w:rFonts w:ascii="宋体" w:hAnsi="宋体"/>
          <w:b/>
          <w:color w:val="auto"/>
          <w:sz w:val="32"/>
          <w:szCs w:val="32"/>
          <w:highlight w:val="none"/>
        </w:rPr>
        <w:t>投标函</w:t>
      </w:r>
    </w:p>
    <w:p>
      <w:pPr>
        <w:pStyle w:val="2"/>
        <w:spacing w:before="0" w:after="0" w:line="360" w:lineRule="auto"/>
        <w:rPr>
          <w:color w:val="auto"/>
          <w:highlight w:val="none"/>
        </w:rPr>
      </w:pPr>
    </w:p>
    <w:p>
      <w:pPr>
        <w:spacing w:line="380" w:lineRule="exact"/>
        <w:jc w:val="left"/>
        <w:rPr>
          <w:rFonts w:ascii="宋体" w:hAnsi="宋体"/>
          <w:color w:val="auto"/>
          <w:szCs w:val="21"/>
          <w:highlight w:val="none"/>
        </w:rPr>
      </w:pPr>
      <w:r>
        <w:rPr>
          <w:rFonts w:hint="eastAsia" w:ascii="宋体" w:hAnsi="宋体"/>
          <w:b/>
          <w:color w:val="auto"/>
          <w:szCs w:val="21"/>
          <w:highlight w:val="none"/>
          <w:u w:val="single"/>
        </w:rPr>
        <w:t>罗定第一中学</w:t>
      </w:r>
      <w:r>
        <w:rPr>
          <w:rFonts w:ascii="宋体" w:hAnsi="宋体"/>
          <w:color w:val="auto"/>
          <w:szCs w:val="21"/>
          <w:highlight w:val="none"/>
        </w:rPr>
        <w:t>（招标人全称）：</w:t>
      </w:r>
    </w:p>
    <w:p>
      <w:pPr>
        <w:spacing w:line="380" w:lineRule="exact"/>
        <w:ind w:firstLine="420"/>
        <w:jc w:val="left"/>
        <w:rPr>
          <w:color w:val="auto"/>
          <w:highlight w:val="none"/>
        </w:rPr>
      </w:pPr>
      <w:r>
        <w:rPr>
          <w:rFonts w:ascii="宋体" w:hAnsi="宋体"/>
          <w:color w:val="auto"/>
          <w:szCs w:val="21"/>
          <w:highlight w:val="none"/>
        </w:rPr>
        <w:t xml:space="preserve"> 1.根据你方的</w:t>
      </w:r>
      <w:r>
        <w:rPr>
          <w:rFonts w:hint="eastAsia" w:ascii="宋体" w:hAnsi="宋体"/>
          <w:b/>
          <w:bCs/>
          <w:color w:val="auto"/>
          <w:szCs w:val="21"/>
          <w:highlight w:val="none"/>
        </w:rPr>
        <w:t>罗定第一中学综合楼建设工程</w:t>
      </w:r>
      <w:r>
        <w:rPr>
          <w:rFonts w:hint="eastAsia" w:ascii="宋体" w:hAnsi="宋体" w:cs="宋体"/>
          <w:b/>
          <w:color w:val="auto"/>
          <w:kern w:val="0"/>
          <w:szCs w:val="21"/>
          <w:highlight w:val="none"/>
          <w:u w:val="single"/>
        </w:rPr>
        <w:t>EPC总承包</w:t>
      </w:r>
      <w:r>
        <w:rPr>
          <w:rFonts w:ascii="宋体" w:hAnsi="宋体"/>
          <w:color w:val="auto"/>
          <w:szCs w:val="21"/>
          <w:highlight w:val="none"/>
        </w:rPr>
        <w:t>招标文件的全部内容，</w:t>
      </w:r>
      <w:r>
        <w:rPr>
          <w:color w:val="auto"/>
          <w:highlight w:val="none"/>
        </w:rPr>
        <w:t>遵照《中华人民共和国招标投标法》等有关规定，经踏勘项目现场和研究上述招标文件的投标须知、合同条款、工程建设标准及其他有关文件后，我方就上述设计施工联合体任务及相关服务进行投标，愿意以：</w:t>
      </w:r>
      <w:r>
        <w:rPr>
          <w:rFonts w:hint="eastAsia"/>
          <w:color w:val="auto"/>
          <w:highlight w:val="none"/>
        </w:rPr>
        <w:t>设计施工总承包投标总报价为人民币¥</w:t>
      </w:r>
      <w:r>
        <w:rPr>
          <w:rFonts w:hint="eastAsia" w:ascii="宋体" w:hAnsi="宋体"/>
          <w:color w:val="auto"/>
          <w:szCs w:val="21"/>
          <w:highlight w:val="none"/>
          <w:u w:val="single"/>
        </w:rPr>
        <w:t xml:space="preserve">  </w:t>
      </w:r>
      <w:r>
        <w:rPr>
          <w:rFonts w:hint="eastAsia"/>
          <w:color w:val="auto"/>
          <w:highlight w:val="none"/>
        </w:rPr>
        <w:t>元（大写：</w:t>
      </w:r>
      <w:r>
        <w:rPr>
          <w:rFonts w:hint="eastAsia" w:ascii="宋体" w:hAnsi="宋体"/>
          <w:color w:val="auto"/>
          <w:szCs w:val="21"/>
          <w:highlight w:val="none"/>
          <w:u w:val="single"/>
        </w:rPr>
        <w:t xml:space="preserve">      </w:t>
      </w:r>
      <w:r>
        <w:rPr>
          <w:rFonts w:hint="eastAsia"/>
          <w:color w:val="auto"/>
          <w:highlight w:val="none"/>
        </w:rPr>
        <w:t xml:space="preserve"> ），其中：</w:t>
      </w:r>
    </w:p>
    <w:p>
      <w:pPr>
        <w:spacing w:line="380" w:lineRule="exact"/>
        <w:ind w:firstLine="420"/>
        <w:jc w:val="left"/>
        <w:rPr>
          <w:color w:val="auto"/>
          <w:highlight w:val="none"/>
        </w:rPr>
      </w:pPr>
      <w:r>
        <w:rPr>
          <w:b/>
          <w:color w:val="auto"/>
          <w:highlight w:val="none"/>
        </w:rPr>
        <w:t>设计费：</w:t>
      </w:r>
      <w:r>
        <w:rPr>
          <w:color w:val="auto"/>
          <w:highlight w:val="none"/>
        </w:rPr>
        <w:t>设计费投标报价下浮率为</w:t>
      </w:r>
      <w:r>
        <w:rPr>
          <w:rFonts w:hint="eastAsia" w:ascii="宋体" w:hAnsi="宋体"/>
          <w:color w:val="auto"/>
          <w:szCs w:val="21"/>
          <w:highlight w:val="none"/>
          <w:u w:val="single"/>
        </w:rPr>
        <w:t xml:space="preserve">    </w:t>
      </w:r>
      <w:r>
        <w:rPr>
          <w:rFonts w:hint="eastAsia"/>
          <w:color w:val="auto"/>
          <w:highlight w:val="none"/>
        </w:rPr>
        <w:t>%</w:t>
      </w:r>
      <w:r>
        <w:rPr>
          <w:color w:val="auto"/>
          <w:highlight w:val="none"/>
        </w:rPr>
        <w:t>（大写：百分之</w:t>
      </w:r>
      <w:r>
        <w:rPr>
          <w:rFonts w:hint="eastAsia" w:ascii="宋体" w:hAnsi="宋体"/>
          <w:color w:val="auto"/>
          <w:szCs w:val="21"/>
          <w:highlight w:val="none"/>
          <w:u w:val="single"/>
        </w:rPr>
        <w:t xml:space="preserve">    </w:t>
      </w:r>
      <w:r>
        <w:rPr>
          <w:color w:val="auto"/>
          <w:highlight w:val="none"/>
        </w:rPr>
        <w:t>），【根据：</w:t>
      </w:r>
      <w:r>
        <w:rPr>
          <w:b/>
          <w:color w:val="auto"/>
          <w:highlight w:val="none"/>
        </w:rPr>
        <w:t>设计费投标报价＝设计费招标控制价×（1－设计费投标报价下浮率）</w:t>
      </w:r>
      <w:r>
        <w:rPr>
          <w:color w:val="auto"/>
          <w:highlight w:val="none"/>
        </w:rPr>
        <w:t>计算</w:t>
      </w:r>
      <w:r>
        <w:rPr>
          <w:rFonts w:hint="eastAsia"/>
          <w:color w:val="auto"/>
          <w:highlight w:val="none"/>
        </w:rPr>
        <w:t>的</w:t>
      </w:r>
      <w:r>
        <w:rPr>
          <w:color w:val="auto"/>
          <w:highlight w:val="none"/>
        </w:rPr>
        <w:t>设计费投标报价为</w:t>
      </w:r>
      <w:r>
        <w:rPr>
          <w:rFonts w:hint="eastAsia"/>
          <w:color w:val="auto"/>
          <w:highlight w:val="none"/>
        </w:rPr>
        <w:t>：</w:t>
      </w:r>
      <w:r>
        <w:rPr>
          <w:color w:val="auto"/>
          <w:highlight w:val="none"/>
        </w:rPr>
        <w:t>人民币</w:t>
      </w:r>
      <w:r>
        <w:rPr>
          <w:color w:val="auto"/>
          <w:highlight w:val="none"/>
          <w:u w:val="single"/>
        </w:rPr>
        <w:t>¥</w:t>
      </w:r>
      <w:r>
        <w:rPr>
          <w:rFonts w:hint="eastAsia" w:ascii="宋体" w:hAnsi="宋体"/>
          <w:color w:val="auto"/>
          <w:szCs w:val="21"/>
          <w:highlight w:val="none"/>
          <w:u w:val="single"/>
        </w:rPr>
        <w:t xml:space="preserve">        </w:t>
      </w:r>
      <w:r>
        <w:rPr>
          <w:color w:val="auto"/>
          <w:highlight w:val="none"/>
        </w:rPr>
        <w:t>元（大写：</w:t>
      </w:r>
      <w:r>
        <w:rPr>
          <w:rFonts w:hint="eastAsia" w:ascii="宋体" w:hAnsi="宋体"/>
          <w:color w:val="auto"/>
          <w:szCs w:val="21"/>
          <w:highlight w:val="none"/>
          <w:u w:val="single"/>
        </w:rPr>
        <w:t xml:space="preserve">      </w:t>
      </w:r>
      <w:r>
        <w:rPr>
          <w:color w:val="auto"/>
          <w:highlight w:val="none"/>
        </w:rPr>
        <w:t>）】；</w:t>
      </w:r>
    </w:p>
    <w:p>
      <w:pPr>
        <w:spacing w:line="380" w:lineRule="exact"/>
        <w:ind w:firstLine="420"/>
        <w:jc w:val="left"/>
        <w:rPr>
          <w:color w:val="auto"/>
          <w:highlight w:val="none"/>
        </w:rPr>
      </w:pPr>
      <w:r>
        <w:rPr>
          <w:rFonts w:hint="eastAsia"/>
          <w:b/>
          <w:color w:val="auto"/>
          <w:highlight w:val="none"/>
        </w:rPr>
        <w:t>工程费用</w:t>
      </w:r>
      <w:r>
        <w:rPr>
          <w:b/>
          <w:color w:val="auto"/>
          <w:highlight w:val="none"/>
        </w:rPr>
        <w:t>：</w:t>
      </w:r>
      <w:r>
        <w:rPr>
          <w:rFonts w:hint="eastAsia"/>
          <w:color w:val="auto"/>
          <w:highlight w:val="none"/>
        </w:rPr>
        <w:t>工程费用</w:t>
      </w:r>
      <w:r>
        <w:rPr>
          <w:color w:val="auto"/>
          <w:highlight w:val="none"/>
        </w:rPr>
        <w:t>投标报价下浮率为</w:t>
      </w:r>
      <w:r>
        <w:rPr>
          <w:rFonts w:hint="eastAsia" w:ascii="宋体" w:hAnsi="宋体"/>
          <w:color w:val="auto"/>
          <w:szCs w:val="21"/>
          <w:highlight w:val="none"/>
          <w:u w:val="single"/>
        </w:rPr>
        <w:t xml:space="preserve">  </w:t>
      </w:r>
      <w:r>
        <w:rPr>
          <w:rFonts w:hint="eastAsia"/>
          <w:color w:val="auto"/>
          <w:highlight w:val="none"/>
        </w:rPr>
        <w:t>%</w:t>
      </w:r>
      <w:r>
        <w:rPr>
          <w:color w:val="auto"/>
          <w:highlight w:val="none"/>
        </w:rPr>
        <w:t>（大写：百分之</w:t>
      </w:r>
      <w:r>
        <w:rPr>
          <w:rFonts w:hint="eastAsia" w:ascii="宋体" w:hAnsi="宋体"/>
          <w:color w:val="auto"/>
          <w:szCs w:val="21"/>
          <w:highlight w:val="none"/>
          <w:u w:val="single"/>
        </w:rPr>
        <w:t xml:space="preserve">      </w:t>
      </w:r>
      <w:r>
        <w:rPr>
          <w:color w:val="auto"/>
          <w:highlight w:val="none"/>
        </w:rPr>
        <w:t>）</w:t>
      </w:r>
      <w:r>
        <w:rPr>
          <w:rFonts w:hint="eastAsia"/>
          <w:color w:val="auto"/>
          <w:highlight w:val="none"/>
        </w:rPr>
        <w:t>，</w:t>
      </w:r>
      <w:r>
        <w:rPr>
          <w:color w:val="auto"/>
          <w:highlight w:val="none"/>
        </w:rPr>
        <w:t>【根据：</w:t>
      </w:r>
      <w:r>
        <w:rPr>
          <w:rFonts w:hint="eastAsia"/>
          <w:b/>
          <w:color w:val="auto"/>
          <w:highlight w:val="none"/>
        </w:rPr>
        <w:t>工程费用</w:t>
      </w:r>
      <w:r>
        <w:rPr>
          <w:b/>
          <w:color w:val="auto"/>
          <w:highlight w:val="none"/>
        </w:rPr>
        <w:t>投标报价＝</w:t>
      </w:r>
      <w:r>
        <w:rPr>
          <w:rFonts w:hint="eastAsia"/>
          <w:b/>
          <w:color w:val="auto"/>
          <w:highlight w:val="none"/>
        </w:rPr>
        <w:t>工程费用</w:t>
      </w:r>
      <w:r>
        <w:rPr>
          <w:b/>
          <w:color w:val="auto"/>
          <w:highlight w:val="none"/>
        </w:rPr>
        <w:t>招标控制价×（1－</w:t>
      </w:r>
      <w:r>
        <w:rPr>
          <w:rFonts w:hint="eastAsia"/>
          <w:b/>
          <w:color w:val="auto"/>
          <w:highlight w:val="none"/>
        </w:rPr>
        <w:t>工程费用投标</w:t>
      </w:r>
      <w:r>
        <w:rPr>
          <w:b/>
          <w:color w:val="auto"/>
          <w:highlight w:val="none"/>
        </w:rPr>
        <w:t>报价下浮率）</w:t>
      </w:r>
      <w:r>
        <w:rPr>
          <w:color w:val="auto"/>
          <w:highlight w:val="none"/>
        </w:rPr>
        <w:t>计算</w:t>
      </w:r>
      <w:r>
        <w:rPr>
          <w:rFonts w:hint="eastAsia"/>
          <w:color w:val="auto"/>
          <w:highlight w:val="none"/>
        </w:rPr>
        <w:t>的工程费用</w:t>
      </w:r>
      <w:r>
        <w:rPr>
          <w:color w:val="auto"/>
          <w:highlight w:val="none"/>
        </w:rPr>
        <w:t>投标报价为</w:t>
      </w:r>
      <w:r>
        <w:rPr>
          <w:rFonts w:hint="eastAsia"/>
          <w:color w:val="auto"/>
          <w:highlight w:val="none"/>
        </w:rPr>
        <w:t>：</w:t>
      </w:r>
      <w:r>
        <w:rPr>
          <w:color w:val="auto"/>
          <w:highlight w:val="none"/>
        </w:rPr>
        <w:t>人民币</w:t>
      </w:r>
      <w:r>
        <w:rPr>
          <w:color w:val="auto"/>
          <w:highlight w:val="none"/>
          <w:u w:val="single"/>
        </w:rPr>
        <w:t>¥</w:t>
      </w:r>
      <w:r>
        <w:rPr>
          <w:rFonts w:hint="eastAsia"/>
          <w:color w:val="auto"/>
          <w:highlight w:val="none"/>
          <w:u w:val="single"/>
        </w:rPr>
        <w:t xml:space="preserve">        </w:t>
      </w:r>
      <w:r>
        <w:rPr>
          <w:color w:val="auto"/>
          <w:highlight w:val="none"/>
        </w:rPr>
        <w:t>元（大写：</w:t>
      </w:r>
      <w:r>
        <w:rPr>
          <w:rFonts w:hint="eastAsia" w:ascii="宋体" w:hAnsi="宋体"/>
          <w:color w:val="auto"/>
          <w:szCs w:val="21"/>
          <w:highlight w:val="none"/>
          <w:u w:val="single"/>
        </w:rPr>
        <w:t xml:space="preserve">      </w:t>
      </w:r>
      <w:r>
        <w:rPr>
          <w:color w:val="auto"/>
          <w:highlight w:val="none"/>
        </w:rPr>
        <w:t>）】；</w:t>
      </w:r>
    </w:p>
    <w:p>
      <w:pPr>
        <w:spacing w:line="380" w:lineRule="exact"/>
        <w:ind w:firstLine="420"/>
        <w:jc w:val="left"/>
        <w:rPr>
          <w:color w:val="auto"/>
          <w:highlight w:val="none"/>
        </w:rPr>
      </w:pPr>
      <w:r>
        <w:rPr>
          <w:color w:val="auto"/>
          <w:highlight w:val="none"/>
        </w:rPr>
        <w:t>并按要求承包上述工程的设计施工任务。</w:t>
      </w:r>
    </w:p>
    <w:p>
      <w:pPr>
        <w:spacing w:line="380" w:lineRule="exact"/>
        <w:ind w:firstLine="420"/>
        <w:jc w:val="left"/>
        <w:rPr>
          <w:color w:val="auto"/>
          <w:highlight w:val="none"/>
        </w:rPr>
      </w:pPr>
      <w:r>
        <w:rPr>
          <w:color w:val="auto"/>
          <w:highlight w:val="none"/>
        </w:rPr>
        <w:t>2.如果我方中标，我方保证在中标通知书规定的期限内与你方签订合同协议书，并在设计施工联合体合同协议书所规定的期限内完成通知要求的设计施工联合体任务。</w:t>
      </w:r>
    </w:p>
    <w:p>
      <w:pPr>
        <w:spacing w:line="380" w:lineRule="exact"/>
        <w:ind w:firstLine="420"/>
        <w:jc w:val="left"/>
        <w:rPr>
          <w:color w:val="auto"/>
          <w:highlight w:val="none"/>
        </w:rPr>
      </w:pPr>
      <w:r>
        <w:rPr>
          <w:color w:val="auto"/>
          <w:highlight w:val="none"/>
        </w:rPr>
        <w:t>3.一旦我方中标，我方保证按合同协议书中规定的工期，</w:t>
      </w:r>
      <w:r>
        <w:rPr>
          <w:b/>
          <w:color w:val="auto"/>
          <w:highlight w:val="none"/>
        </w:rPr>
        <w:t>总工期</w:t>
      </w:r>
      <w:r>
        <w:rPr>
          <w:rFonts w:hint="eastAsia" w:ascii="宋体" w:hAnsi="宋体"/>
          <w:color w:val="auto"/>
          <w:szCs w:val="21"/>
          <w:highlight w:val="none"/>
          <w:u w:val="single"/>
        </w:rPr>
        <w:t xml:space="preserve">      </w:t>
      </w:r>
      <w:r>
        <w:rPr>
          <w:b/>
          <w:color w:val="auto"/>
          <w:highlight w:val="none"/>
        </w:rPr>
        <w:t>个日历天（其中，设计工期</w:t>
      </w:r>
      <w:r>
        <w:rPr>
          <w:rFonts w:hint="eastAsia" w:ascii="宋体" w:hAnsi="宋体"/>
          <w:color w:val="auto"/>
          <w:szCs w:val="21"/>
          <w:highlight w:val="none"/>
          <w:u w:val="single"/>
        </w:rPr>
        <w:t xml:space="preserve">      </w:t>
      </w:r>
      <w:r>
        <w:rPr>
          <w:b/>
          <w:color w:val="auto"/>
          <w:highlight w:val="none"/>
        </w:rPr>
        <w:t>个日历天，施工工期</w:t>
      </w:r>
      <w:r>
        <w:rPr>
          <w:rFonts w:hint="eastAsia" w:ascii="宋体" w:hAnsi="宋体"/>
          <w:color w:val="auto"/>
          <w:szCs w:val="21"/>
          <w:highlight w:val="none"/>
          <w:u w:val="single"/>
        </w:rPr>
        <w:t xml:space="preserve">      </w:t>
      </w:r>
      <w:r>
        <w:rPr>
          <w:b/>
          <w:color w:val="auto"/>
          <w:highlight w:val="none"/>
        </w:rPr>
        <w:t>个日历天）完成全部工作。</w:t>
      </w:r>
    </w:p>
    <w:p>
      <w:pPr>
        <w:spacing w:line="380" w:lineRule="exact"/>
        <w:ind w:firstLine="420"/>
        <w:jc w:val="left"/>
        <w:rPr>
          <w:color w:val="auto"/>
          <w:highlight w:val="none"/>
        </w:rPr>
      </w:pPr>
      <w:r>
        <w:rPr>
          <w:color w:val="auto"/>
          <w:highlight w:val="none"/>
        </w:rPr>
        <w:t>4.如果我方中标，我方将按照规定提交履约担保</w:t>
      </w:r>
      <w:r>
        <w:rPr>
          <w:rFonts w:hint="eastAsia"/>
          <w:color w:val="auto"/>
          <w:highlight w:val="none"/>
        </w:rPr>
        <w:t>（如有）</w:t>
      </w:r>
      <w:r>
        <w:rPr>
          <w:color w:val="auto"/>
          <w:highlight w:val="none"/>
        </w:rPr>
        <w:t>，共同地和分别地承担责任。</w:t>
      </w:r>
    </w:p>
    <w:p>
      <w:pPr>
        <w:spacing w:line="380" w:lineRule="exact"/>
        <w:ind w:firstLine="420"/>
        <w:jc w:val="left"/>
        <w:rPr>
          <w:color w:val="auto"/>
          <w:highlight w:val="none"/>
        </w:rPr>
      </w:pPr>
      <w:r>
        <w:rPr>
          <w:color w:val="auto"/>
          <w:highlight w:val="none"/>
        </w:rPr>
        <w:t>5.我方承诺在本投标文件有效期内，本投标函对我方具有约束力，并随时接受中标。</w:t>
      </w:r>
    </w:p>
    <w:p>
      <w:pPr>
        <w:spacing w:line="380" w:lineRule="exact"/>
        <w:ind w:firstLine="420"/>
        <w:jc w:val="left"/>
        <w:rPr>
          <w:color w:val="auto"/>
          <w:highlight w:val="none"/>
        </w:rPr>
      </w:pPr>
      <w:r>
        <w:rPr>
          <w:color w:val="auto"/>
          <w:highlight w:val="none"/>
        </w:rPr>
        <w:t>6.在合同协议书正式签署生效之前，本投标函连同你方的中标通知书将构成我们双方之间共同遵守的文件，对双方具有约束力。</w:t>
      </w:r>
    </w:p>
    <w:p>
      <w:pPr>
        <w:spacing w:line="380" w:lineRule="exact"/>
        <w:ind w:firstLine="420"/>
        <w:jc w:val="left"/>
        <w:rPr>
          <w:color w:val="auto"/>
          <w:highlight w:val="none"/>
        </w:rPr>
      </w:pPr>
      <w:r>
        <w:rPr>
          <w:color w:val="auto"/>
          <w:highlight w:val="none"/>
        </w:rPr>
        <w:t>7.我方将与本投标函一起，提交招标文件规定金额的投标担保。</w:t>
      </w:r>
    </w:p>
    <w:p>
      <w:pPr>
        <w:spacing w:line="380" w:lineRule="exact"/>
        <w:ind w:firstLine="420"/>
        <w:jc w:val="left"/>
        <w:rPr>
          <w:color w:val="auto"/>
          <w:highlight w:val="none"/>
        </w:rPr>
      </w:pPr>
      <w:r>
        <w:rPr>
          <w:color w:val="auto"/>
          <w:highlight w:val="none"/>
        </w:rPr>
        <w:t>8.此次投标所提供的资料及拟派项目班子人员、合同的签署与履行的承诺等如有虚假，本企业愿接受招标人、建设行政主管部门及其他有关部门依据有关法律法规与招标文件规定给予的处罚，并承担违约责任。</w:t>
      </w:r>
    </w:p>
    <w:p>
      <w:pPr>
        <w:spacing w:line="380" w:lineRule="exact"/>
        <w:ind w:firstLine="420"/>
        <w:jc w:val="left"/>
        <w:rPr>
          <w:color w:val="auto"/>
          <w:highlight w:val="none"/>
        </w:rPr>
      </w:pPr>
      <w:r>
        <w:rPr>
          <w:color w:val="auto"/>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pPr>
        <w:spacing w:line="380" w:lineRule="exact"/>
        <w:jc w:val="left"/>
        <w:rPr>
          <w:color w:val="auto"/>
          <w:highlight w:val="none"/>
        </w:rPr>
      </w:pPr>
      <w:r>
        <w:rPr>
          <w:rFonts w:hint="eastAsia"/>
          <w:color w:val="auto"/>
          <w:highlight w:val="none"/>
        </w:rPr>
        <w:t xml:space="preserve">                             </w:t>
      </w:r>
      <w:r>
        <w:rPr>
          <w:color w:val="auto"/>
          <w:highlight w:val="none"/>
        </w:rPr>
        <w:t>投标人（或联合体牵头人）：</w:t>
      </w:r>
      <w:r>
        <w:rPr>
          <w:rFonts w:hint="eastAsia"/>
          <w:color w:val="auto"/>
          <w:highlight w:val="none"/>
          <w:u w:val="single"/>
        </w:rPr>
        <w:t xml:space="preserve">            </w:t>
      </w:r>
      <w:r>
        <w:rPr>
          <w:color w:val="auto"/>
          <w:highlight w:val="none"/>
        </w:rPr>
        <w:t>（盖公章）</w:t>
      </w:r>
    </w:p>
    <w:p>
      <w:pPr>
        <w:spacing w:line="380" w:lineRule="exact"/>
        <w:jc w:val="left"/>
        <w:rPr>
          <w:color w:val="auto"/>
          <w:highlight w:val="none"/>
        </w:rPr>
      </w:pPr>
      <w:r>
        <w:rPr>
          <w:rFonts w:hint="eastAsia"/>
          <w:color w:val="auto"/>
          <w:highlight w:val="none"/>
        </w:rPr>
        <w:t xml:space="preserve">                         </w:t>
      </w:r>
      <w:r>
        <w:rPr>
          <w:color w:val="auto"/>
          <w:highlight w:val="none"/>
        </w:rPr>
        <w:t>法定代表人（或其委托代理人）：</w:t>
      </w:r>
      <w:r>
        <w:rPr>
          <w:rFonts w:hint="eastAsia"/>
          <w:color w:val="auto"/>
          <w:highlight w:val="none"/>
          <w:u w:val="single"/>
        </w:rPr>
        <w:t xml:space="preserve">          </w:t>
      </w:r>
      <w:r>
        <w:rPr>
          <w:color w:val="auto"/>
          <w:highlight w:val="none"/>
        </w:rPr>
        <w:t>（签字或盖章）</w:t>
      </w:r>
    </w:p>
    <w:p>
      <w:pPr>
        <w:spacing w:line="420" w:lineRule="exact"/>
        <w:jc w:val="center"/>
        <w:rPr>
          <w:color w:val="auto"/>
          <w:highlight w:val="none"/>
        </w:rPr>
        <w:sectPr>
          <w:pgSz w:w="11906" w:h="16838"/>
          <w:pgMar w:top="1440" w:right="1800" w:bottom="1440" w:left="1800" w:header="851" w:footer="992" w:gutter="0"/>
          <w:cols w:space="720" w:num="1"/>
          <w:docGrid w:type="lines" w:linePitch="312" w:charSpace="0"/>
        </w:sectPr>
      </w:pPr>
      <w:r>
        <w:rPr>
          <w:rFonts w:hint="eastAsia"/>
          <w:color w:val="auto"/>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20" w:lineRule="exact"/>
        <w:jc w:val="center"/>
        <w:rPr>
          <w:rFonts w:ascii="宋体" w:hAnsi="宋体"/>
          <w:b/>
          <w:color w:val="auto"/>
          <w:sz w:val="32"/>
          <w:szCs w:val="32"/>
          <w:highlight w:val="none"/>
        </w:rPr>
      </w:pPr>
      <w:r>
        <w:rPr>
          <w:rFonts w:ascii="宋体" w:hAnsi="宋体"/>
          <w:b/>
          <w:color w:val="auto"/>
          <w:sz w:val="32"/>
          <w:szCs w:val="32"/>
          <w:highlight w:val="none"/>
        </w:rPr>
        <w:t>（二）投标函附录</w:t>
      </w:r>
    </w:p>
    <w:p>
      <w:pPr>
        <w:spacing w:line="420" w:lineRule="exact"/>
        <w:jc w:val="left"/>
        <w:rPr>
          <w:rFonts w:ascii="宋体" w:hAnsi="宋体"/>
          <w:b/>
          <w:color w:val="auto"/>
          <w:sz w:val="32"/>
          <w:szCs w:val="32"/>
          <w:highlight w:val="none"/>
        </w:rPr>
      </w:pPr>
    </w:p>
    <w:p>
      <w:pPr>
        <w:spacing w:line="420" w:lineRule="exact"/>
        <w:jc w:val="left"/>
        <w:rPr>
          <w:b/>
          <w:color w:val="auto"/>
          <w:szCs w:val="21"/>
          <w:highlight w:val="none"/>
        </w:rPr>
      </w:pPr>
      <w:r>
        <w:rPr>
          <w:rFonts w:ascii="宋体" w:hAnsi="宋体"/>
          <w:b/>
          <w:color w:val="auto"/>
          <w:szCs w:val="21"/>
          <w:highlight w:val="none"/>
        </w:rPr>
        <w:t>项目名称：</w:t>
      </w:r>
      <w:r>
        <w:rPr>
          <w:rFonts w:hint="eastAsia" w:ascii="宋体" w:hAnsi="宋体"/>
          <w:b/>
          <w:color w:val="auto"/>
          <w:szCs w:val="21"/>
          <w:highlight w:val="none"/>
        </w:rPr>
        <w:t>罗定第一中学综合楼建设工程EPC总承包</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1276"/>
        <w:gridCol w:w="4678"/>
        <w:gridCol w:w="1134"/>
        <w:gridCol w:w="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w:t>
            </w:r>
            <w:r>
              <w:rPr>
                <w:rFonts w:ascii="宋体" w:hAnsi="宋体" w:cs="宋体"/>
                <w:color w:val="auto"/>
                <w:kern w:val="0"/>
                <w:szCs w:val="21"/>
                <w:highlight w:val="none"/>
              </w:rPr>
              <w:t>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项目内容</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约定内容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是否响应</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投标范围</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按招标文件要求</w:t>
            </w: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工期</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总工期</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个日历天完工（其中，设计工期</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个日历天，施工工期</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个日历天）</w:t>
            </w:r>
            <w:r>
              <w:rPr>
                <w:rFonts w:hint="eastAsia" w:ascii="宋体" w:hAnsi="宋体" w:cs="宋体"/>
                <w:color w:val="auto"/>
                <w:kern w:val="0"/>
                <w:szCs w:val="21"/>
                <w:highlight w:val="none"/>
              </w:rPr>
              <w:t>。</w:t>
            </w: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质量标准</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按招标文件要求。</w:t>
            </w: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投标有效期</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120</w:t>
            </w:r>
            <w:r>
              <w:rPr>
                <w:rFonts w:ascii="宋体" w:hAnsi="宋体" w:cs="宋体"/>
                <w:color w:val="auto"/>
                <w:kern w:val="0"/>
                <w:szCs w:val="21"/>
                <w:highlight w:val="none"/>
              </w:rPr>
              <w:t>日历天</w:t>
            </w: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投标保证金</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人民币</w:t>
            </w:r>
            <w:r>
              <w:rPr>
                <w:rFonts w:hint="eastAsia" w:ascii="宋体" w:hAnsi="宋体" w:cs="宋体"/>
                <w:color w:val="auto"/>
                <w:kern w:val="0"/>
                <w:szCs w:val="21"/>
                <w:highlight w:val="none"/>
              </w:rPr>
              <w:t>（¥       ）</w:t>
            </w: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5"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拟派</w:t>
            </w:r>
          </w:p>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设计负责人</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姓名：</w:t>
            </w:r>
          </w:p>
          <w:p>
            <w:pPr>
              <w:widowControl/>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证书类别：</w:t>
            </w:r>
          </w:p>
          <w:p>
            <w:pPr>
              <w:widowControl/>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证书号：</w:t>
            </w:r>
          </w:p>
          <w:p>
            <w:pPr>
              <w:pStyle w:val="5"/>
              <w:ind w:left="0" w:firstLine="0"/>
              <w:rPr>
                <w:color w:val="auto"/>
                <w:szCs w:val="21"/>
                <w:highlight w:val="none"/>
              </w:rPr>
            </w:pP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0"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拟派</w:t>
            </w:r>
          </w:p>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施工负责人</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姓名：</w:t>
            </w:r>
          </w:p>
          <w:p>
            <w:pPr>
              <w:widowControl/>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证书类别：</w:t>
            </w:r>
          </w:p>
          <w:p>
            <w:pPr>
              <w:widowControl/>
              <w:spacing w:line="420" w:lineRule="exact"/>
              <w:rPr>
                <w:rFonts w:cs="宋体"/>
                <w:color w:val="auto"/>
                <w:kern w:val="0"/>
                <w:szCs w:val="21"/>
                <w:highlight w:val="none"/>
              </w:rPr>
            </w:pPr>
            <w:r>
              <w:rPr>
                <w:rFonts w:ascii="宋体" w:hAnsi="宋体" w:cs="宋体"/>
                <w:color w:val="auto"/>
                <w:kern w:val="0"/>
                <w:szCs w:val="21"/>
                <w:highlight w:val="none"/>
              </w:rPr>
              <w:t>证书号：</w:t>
            </w: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5"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auto"/>
                <w:kern w:val="0"/>
                <w:szCs w:val="21"/>
                <w:highlight w:val="none"/>
              </w:rPr>
            </w:pPr>
            <w:r>
              <w:rPr>
                <w:rFonts w:hint="eastAsia" w:ascii="宋体" w:hAnsi="宋体" w:cs="宋体"/>
                <w:color w:val="auto"/>
                <w:highlight w:val="none"/>
              </w:rPr>
              <w:t>资质等级及证书号</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设计资质等级：</w:t>
            </w:r>
          </w:p>
          <w:p>
            <w:pPr>
              <w:widowControl/>
              <w:spacing w:line="420" w:lineRule="exact"/>
              <w:rPr>
                <w:color w:val="auto"/>
                <w:highlight w:val="none"/>
              </w:rPr>
            </w:pPr>
            <w:r>
              <w:rPr>
                <w:rFonts w:hint="eastAsia"/>
                <w:color w:val="auto"/>
                <w:highlight w:val="none"/>
              </w:rPr>
              <w:t>设计资质证书号：</w:t>
            </w:r>
          </w:p>
          <w:p>
            <w:pPr>
              <w:widowControl/>
              <w:spacing w:line="420" w:lineRule="exact"/>
              <w:jc w:val="left"/>
              <w:rPr>
                <w:color w:val="auto"/>
                <w:highlight w:val="none"/>
              </w:rPr>
            </w:pPr>
            <w:r>
              <w:rPr>
                <w:rFonts w:hint="eastAsia"/>
                <w:color w:val="auto"/>
                <w:highlight w:val="none"/>
              </w:rPr>
              <w:t>施工资质等级：</w:t>
            </w:r>
          </w:p>
          <w:p>
            <w:pPr>
              <w:widowControl/>
              <w:spacing w:line="420" w:lineRule="exact"/>
              <w:rPr>
                <w:color w:val="auto"/>
                <w:highlight w:val="none"/>
              </w:rPr>
            </w:pPr>
            <w:r>
              <w:rPr>
                <w:rFonts w:hint="eastAsia"/>
                <w:color w:val="auto"/>
                <w:highlight w:val="none"/>
              </w:rPr>
              <w:t>施工资质证书号：</w:t>
            </w:r>
          </w:p>
        </w:tc>
        <w:tc>
          <w:tcPr>
            <w:tcW w:w="1134" w:type="dxa"/>
            <w:noWrap w:val="0"/>
            <w:vAlign w:val="center"/>
          </w:tcPr>
          <w:p>
            <w:pPr>
              <w:widowControl/>
              <w:spacing w:line="420" w:lineRule="exact"/>
              <w:jc w:val="left"/>
              <w:rPr>
                <w:rFonts w:eastAsia="Times New Roman"/>
                <w:color w:val="auto"/>
                <w:kern w:val="0"/>
                <w:szCs w:val="21"/>
                <w:highlight w:val="none"/>
              </w:rPr>
            </w:pPr>
          </w:p>
        </w:tc>
        <w:tc>
          <w:tcPr>
            <w:tcW w:w="759" w:type="dxa"/>
            <w:noWrap w:val="0"/>
            <w:vAlign w:val="center"/>
          </w:tcPr>
          <w:p>
            <w:pPr>
              <w:widowControl/>
              <w:spacing w:line="420" w:lineRule="exact"/>
              <w:jc w:val="left"/>
              <w:rPr>
                <w:rFonts w:eastAsia="Times New Roman"/>
                <w:color w:val="auto"/>
                <w:kern w:val="0"/>
                <w:szCs w:val="21"/>
                <w:highlight w:val="none"/>
              </w:rPr>
            </w:pPr>
          </w:p>
        </w:tc>
      </w:tr>
    </w:tbl>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r>
        <w:rPr>
          <w:color w:val="auto"/>
          <w:highlight w:val="none"/>
        </w:rPr>
        <w:t>投标人（或联合体牵头人）：</w:t>
      </w:r>
      <w:r>
        <w:rPr>
          <w:rFonts w:hint="eastAsia"/>
          <w:color w:val="auto"/>
          <w:highlight w:val="none"/>
          <w:u w:val="single"/>
        </w:rPr>
        <w:t xml:space="preserve">            </w:t>
      </w:r>
      <w:r>
        <w:rPr>
          <w:color w:val="auto"/>
          <w:highlight w:val="none"/>
        </w:rPr>
        <w:t>（盖公章）</w:t>
      </w:r>
    </w:p>
    <w:p>
      <w:pPr>
        <w:spacing w:line="420" w:lineRule="exact"/>
        <w:jc w:val="left"/>
        <w:rPr>
          <w:rFonts w:ascii="宋体" w:hAnsi="宋体"/>
          <w:color w:val="auto"/>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600" w:lineRule="exact"/>
        <w:jc w:val="left"/>
        <w:rPr>
          <w:rStyle w:val="14"/>
          <w:snapToGrid w:val="0"/>
          <w:color w:val="auto"/>
          <w:sz w:val="24"/>
          <w:szCs w:val="24"/>
          <w:highlight w:val="none"/>
        </w:rPr>
      </w:pPr>
      <w:r>
        <w:rPr>
          <w:rStyle w:val="14"/>
          <w:rFonts w:hint="eastAsia"/>
          <w:snapToGrid w:val="0"/>
          <w:color w:val="auto"/>
          <w:sz w:val="24"/>
          <w:szCs w:val="24"/>
          <w:highlight w:val="none"/>
        </w:rPr>
        <w:t>格式四：投标人声明</w:t>
      </w:r>
    </w:p>
    <w:p>
      <w:pPr>
        <w:spacing w:line="600" w:lineRule="exact"/>
        <w:ind w:right="105" w:rightChars="50"/>
        <w:jc w:val="center"/>
        <w:rPr>
          <w:rStyle w:val="14"/>
          <w:color w:val="auto"/>
          <w:sz w:val="36"/>
          <w:szCs w:val="36"/>
          <w:highlight w:val="none"/>
        </w:rPr>
      </w:pPr>
      <w:r>
        <w:rPr>
          <w:rStyle w:val="14"/>
          <w:rFonts w:hint="eastAsia"/>
          <w:color w:val="auto"/>
          <w:sz w:val="36"/>
          <w:szCs w:val="36"/>
          <w:highlight w:val="none"/>
        </w:rPr>
        <w:t>投标人声明</w:t>
      </w:r>
    </w:p>
    <w:p>
      <w:pPr>
        <w:pStyle w:val="2"/>
        <w:spacing w:before="0" w:after="0" w:line="360" w:lineRule="auto"/>
        <w:rPr>
          <w:color w:val="auto"/>
          <w:highlight w:val="none"/>
        </w:rPr>
      </w:pPr>
    </w:p>
    <w:p>
      <w:pPr>
        <w:spacing w:line="600" w:lineRule="exact"/>
        <w:ind w:right="105" w:rightChars="50"/>
        <w:jc w:val="left"/>
        <w:rPr>
          <w:snapToGrid w:val="0"/>
          <w:color w:val="auto"/>
          <w:szCs w:val="21"/>
          <w:highlight w:val="none"/>
        </w:rPr>
      </w:pPr>
      <w:r>
        <w:rPr>
          <w:snapToGrid w:val="0"/>
          <w:color w:val="auto"/>
          <w:szCs w:val="21"/>
          <w:highlight w:val="none"/>
        </w:rPr>
        <w:t>本招标项目招标人及招标监管机构：</w:t>
      </w:r>
    </w:p>
    <w:p>
      <w:pPr>
        <w:pStyle w:val="5"/>
        <w:tabs>
          <w:tab w:val="left" w:pos="2899"/>
        </w:tabs>
        <w:spacing w:line="420" w:lineRule="exact"/>
        <w:ind w:left="0" w:right="105" w:rightChars="50" w:firstLine="420" w:firstLineChars="200"/>
        <w:jc w:val="both"/>
        <w:rPr>
          <w:snapToGrid w:val="0"/>
          <w:color w:val="auto"/>
          <w:sz w:val="21"/>
          <w:szCs w:val="21"/>
          <w:highlight w:val="none"/>
        </w:rPr>
      </w:pPr>
      <w:r>
        <w:rPr>
          <w:snapToGrid w:val="0"/>
          <w:color w:val="auto"/>
          <w:sz w:val="21"/>
          <w:szCs w:val="21"/>
          <w:highlight w:val="none"/>
        </w:rPr>
        <w:t>我方就参加</w:t>
      </w:r>
      <w:r>
        <w:rPr>
          <w:rFonts w:hint="eastAsia"/>
          <w:snapToGrid w:val="0"/>
          <w:color w:val="auto"/>
          <w:sz w:val="21"/>
          <w:szCs w:val="21"/>
          <w:highlight w:val="none"/>
          <w:u w:val="single"/>
        </w:rPr>
        <w:t xml:space="preserve"> 罗定第一中学综合楼建设工程EPC总承包</w:t>
      </w:r>
      <w:r>
        <w:rPr>
          <w:snapToGrid w:val="0"/>
          <w:color w:val="auto"/>
          <w:sz w:val="21"/>
          <w:szCs w:val="21"/>
          <w:highlight w:val="none"/>
        </w:rPr>
        <w:t>投标工作，作出郑重声明：</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我方保证投标文件及其后提供的一切材料都是真实的。如我方成为本项目中标候选人，我方同意并授权招标人将我方投标文件商务部分的人员、业绩、奖项等资料进行公开。</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我方保证在本项目投标中不与其他单位围标、串标，不出让投标资格，不向招标人或评标委员会成员行贿。</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我方不存在下列情形之一：</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为招标人不具有独立法人资格的附属机构（单位）；</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为本项目监理人或者与本项目监理人存在隶属关系或者其他利害关系；</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为本标段的代建人；</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为本标段提供招标代理服务的；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与本标段的监理人或代建人或招标代理机构同为一个法定代表人的；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与本标段的监理人或代建人或招标代理机构互相控股或参股的；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与本标段的监理人或代建人或招标代理机构相互任职或工作的；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与本标段的检测机构有隶属关系或者其他利害关系；</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与招标人存在利害关系且可能影响招标公正性；</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与其他投标人为同一个单位负责人；</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与其他投标人存在控股、管理关系；</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被暂扣安全生产许可证的；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被依法暂停或取消投标资格的；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被责令停产停业、暂扣或者吊销许可证、暂扣或者吊销执照的；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进入清算程序，或被宣布破产，或其他丧失履约能力的情形；</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在最近三年内有骗取中标或严重违约或重大工程质量问题的；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被工商行政管理机关在全国企业信用信息公示系统中列入严重违法失信企业名单；</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被最高人民法院在“信用中国”网站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snapToGrid w:val="0"/>
          <w:color w:val="auto"/>
          <w:sz w:val="21"/>
          <w:szCs w:val="21"/>
          <w:highlight w:val="none"/>
        </w:rPr>
        <w:t>（www.creditchina.gov.cn）</w:t>
      </w:r>
      <w:r>
        <w:rPr>
          <w:snapToGrid w:val="0"/>
          <w:color w:val="auto"/>
          <w:sz w:val="21"/>
          <w:szCs w:val="21"/>
          <w:highlight w:val="none"/>
        </w:rPr>
        <w:fldChar w:fldCharType="end"/>
      </w:r>
      <w:r>
        <w:rPr>
          <w:snapToGrid w:val="0"/>
          <w:color w:val="auto"/>
          <w:sz w:val="21"/>
          <w:szCs w:val="21"/>
          <w:highlight w:val="none"/>
        </w:rPr>
        <w:t>或各级信用信息共享平台中列入失信被执行人名单；</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在近三年内投标人或其法定代表人、拟委派的施工负责人有行贿犯罪行为的；</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被住房城乡建设行政主管部门在</w:t>
      </w:r>
      <w:r>
        <w:rPr>
          <w:rFonts w:hint="eastAsia"/>
          <w:snapToGrid w:val="0"/>
          <w:color w:val="auto"/>
          <w:sz w:val="21"/>
          <w:szCs w:val="21"/>
          <w:highlight w:val="none"/>
        </w:rPr>
        <w:t>全国建筑市场监管公共服务平台</w:t>
      </w:r>
      <w:r>
        <w:rPr>
          <w:snapToGrid w:val="0"/>
          <w:color w:val="auto"/>
          <w:sz w:val="21"/>
          <w:szCs w:val="21"/>
          <w:highlight w:val="none"/>
        </w:rPr>
        <w:t>列入建筑市场主体“黑名单”；</w:t>
      </w:r>
    </w:p>
    <w:p>
      <w:pPr>
        <w:pStyle w:val="5"/>
        <w:numPr>
          <w:ilvl w:val="0"/>
          <w:numId w:val="6"/>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rPr>
        <w:t>被发改委、人力资源社会保障、质检总局等有关部门、单位在“信用中国” 网站中列入联合惩戒失信黑名单；</w:t>
      </w:r>
    </w:p>
    <w:p>
      <w:pPr>
        <w:pStyle w:val="5"/>
        <w:numPr>
          <w:ilvl w:val="0"/>
          <w:numId w:val="6"/>
        </w:numPr>
        <w:spacing w:line="420" w:lineRule="exact"/>
        <w:ind w:left="0" w:right="105" w:rightChars="50" w:firstLine="420"/>
        <w:rPr>
          <w:snapToGrid w:val="0"/>
          <w:color w:val="auto"/>
          <w:sz w:val="21"/>
          <w:szCs w:val="21"/>
          <w:highlight w:val="none"/>
        </w:rPr>
      </w:pPr>
      <w:r>
        <w:rPr>
          <w:snapToGrid w:val="0"/>
          <w:color w:val="auto"/>
          <w:sz w:val="21"/>
          <w:szCs w:val="21"/>
          <w:highlight w:val="none"/>
        </w:rPr>
        <w:t>法律法规规定的其他情形。</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我方保证本项目拟派的施工负责人没有在其他工程项目担任工程总承包项目负责人、施工项目负责人。</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承诺，切实落实《住房城乡建设部人力资源社会保障部关于印发建筑工人实名管理办法（试行）的通知》（建市〔2019〕18号）、《广东省建设工程领域工人工资支付专用账户管理办法》（粤人社规〔2018〕14号）、《关于落实建设领域工人工资支付分账管理制度的通知》（云建市[2015]24号）、《云浮市人民政府办公室关于印发云浮市工程建设领域工人工资支付保证金管理办法的通知》（云府办[2016]17号）、《云浮市工程建设领域工人工资支付保证金管理办法实施细则》云人社发〔2017〕195号、关于印发《云浮市建设领域工人工资支付与工程款支付分账管理实施办法》的通知（云人社发〔2018〕145号）、《关于进一步落实建设领域工人工资支付分账管理制度的通知》（云建市〔2018〕10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pPr>
        <w:pStyle w:val="5"/>
        <w:numPr>
          <w:ilvl w:val="0"/>
          <w:numId w:val="5"/>
        </w:numPr>
        <w:spacing w:line="420" w:lineRule="exact"/>
        <w:ind w:left="0" w:right="105" w:rightChars="50" w:firstLine="420"/>
        <w:jc w:val="both"/>
        <w:rPr>
          <w:b/>
          <w:snapToGrid w:val="0"/>
          <w:color w:val="auto"/>
          <w:sz w:val="21"/>
          <w:szCs w:val="21"/>
          <w:highlight w:val="none"/>
        </w:rPr>
      </w:pPr>
      <w:r>
        <w:rPr>
          <w:b/>
          <w:snapToGrid w:val="0"/>
          <w:color w:val="auto"/>
          <w:sz w:val="21"/>
          <w:szCs w:val="21"/>
          <w:highlight w:val="none"/>
        </w:rPr>
        <w:t>与我方单位负责人为同一人或者与我方存在控股、管理关系的其他单位包括：</w:t>
      </w:r>
      <w:r>
        <w:rPr>
          <w:b/>
          <w:snapToGrid w:val="0"/>
          <w:color w:val="auto"/>
          <w:sz w:val="21"/>
          <w:szCs w:val="21"/>
          <w:highlight w:val="none"/>
          <w:u w:val="single"/>
        </w:rPr>
        <w:tab/>
      </w:r>
      <w:r>
        <w:rPr>
          <w:b/>
          <w:snapToGrid w:val="0"/>
          <w:color w:val="auto"/>
          <w:sz w:val="21"/>
          <w:szCs w:val="21"/>
          <w:highlight w:val="none"/>
        </w:rPr>
        <w:t>。（注：本条由投标申请人如实填写，如有，应列出的联合体各方全部满足招标公告资质要求的相关单位的名称；如无，则填写“无”。）</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pStyle w:val="5"/>
        <w:numPr>
          <w:ilvl w:val="0"/>
          <w:numId w:val="5"/>
        </w:numPr>
        <w:spacing w:line="420" w:lineRule="exact"/>
        <w:ind w:left="0" w:right="105" w:rightChars="50" w:firstLine="420"/>
        <w:jc w:val="both"/>
        <w:rPr>
          <w:snapToGrid w:val="0"/>
          <w:color w:val="auto"/>
          <w:sz w:val="21"/>
          <w:szCs w:val="21"/>
          <w:highlight w:val="none"/>
        </w:rPr>
      </w:pPr>
      <w:r>
        <w:rPr>
          <w:rFonts w:hint="eastAsia"/>
          <w:snapToGrid w:val="0"/>
          <w:color w:val="auto"/>
          <w:sz w:val="21"/>
          <w:szCs w:val="21"/>
          <w:highlight w:val="none"/>
        </w:rPr>
        <w:t>如果我方在贵公司组织的本次招标投标活动中成为中标人，我方承诺在《中标通知书》发出</w:t>
      </w:r>
      <w:r>
        <w:rPr>
          <w:rFonts w:hint="eastAsia"/>
          <w:snapToGrid w:val="0"/>
          <w:color w:val="auto"/>
          <w:sz w:val="21"/>
          <w:szCs w:val="21"/>
          <w:highlight w:val="none"/>
          <w:lang w:val="en-US"/>
        </w:rPr>
        <w:t>后7天内</w:t>
      </w:r>
      <w:r>
        <w:rPr>
          <w:rFonts w:hint="eastAsia"/>
          <w:snapToGrid w:val="0"/>
          <w:color w:val="auto"/>
          <w:sz w:val="21"/>
          <w:szCs w:val="21"/>
          <w:highlight w:val="none"/>
        </w:rPr>
        <w:t>向招标代理机构一次性付清招标代理费。</w:t>
      </w:r>
    </w:p>
    <w:p>
      <w:pPr>
        <w:pStyle w:val="5"/>
        <w:numPr>
          <w:ilvl w:val="0"/>
          <w:numId w:val="5"/>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我方违反上述保证，或本声明陈述与事实不符，一经查实将按相关规定进行信用记录。本公司对失信行为产生的一切后果已知悉。其中，本声明陈述与事实不符的， 属于弄虚作假骗取中标，将依法接受监管部门的处罚。</w:t>
      </w:r>
    </w:p>
    <w:p>
      <w:pPr>
        <w:pStyle w:val="5"/>
        <w:spacing w:line="420" w:lineRule="exact"/>
        <w:ind w:left="0" w:right="105" w:rightChars="50" w:firstLine="420" w:firstLineChars="200"/>
        <w:rPr>
          <w:snapToGrid w:val="0"/>
          <w:color w:val="auto"/>
          <w:sz w:val="21"/>
          <w:szCs w:val="21"/>
          <w:highlight w:val="none"/>
        </w:rPr>
      </w:pPr>
      <w:r>
        <w:rPr>
          <w:snapToGrid w:val="0"/>
          <w:color w:val="auto"/>
          <w:sz w:val="21"/>
          <w:szCs w:val="21"/>
          <w:highlight w:val="none"/>
        </w:rPr>
        <w:t>特此声明</w:t>
      </w:r>
    </w:p>
    <w:p>
      <w:pPr>
        <w:pStyle w:val="5"/>
        <w:spacing w:line="360" w:lineRule="auto"/>
        <w:ind w:left="105" w:leftChars="50" w:right="105" w:rightChars="50" w:firstLine="0"/>
        <w:jc w:val="center"/>
        <w:rPr>
          <w:snapToGrid w:val="0"/>
          <w:color w:val="auto"/>
          <w:sz w:val="21"/>
          <w:szCs w:val="21"/>
          <w:highlight w:val="none"/>
        </w:rPr>
      </w:pPr>
    </w:p>
    <w:p>
      <w:pPr>
        <w:pStyle w:val="5"/>
        <w:spacing w:line="360" w:lineRule="auto"/>
        <w:ind w:left="105" w:leftChars="50" w:right="105" w:rightChars="50" w:firstLine="0"/>
        <w:jc w:val="center"/>
        <w:rPr>
          <w:snapToGrid w:val="0"/>
          <w:color w:val="auto"/>
          <w:sz w:val="21"/>
          <w:szCs w:val="21"/>
          <w:highlight w:val="none"/>
        </w:rPr>
      </w:pPr>
    </w:p>
    <w:p>
      <w:pPr>
        <w:pStyle w:val="5"/>
        <w:spacing w:line="700" w:lineRule="exact"/>
        <w:ind w:left="105" w:leftChars="50" w:right="105" w:rightChars="50" w:firstLine="0"/>
        <w:jc w:val="center"/>
        <w:rPr>
          <w:snapToGrid w:val="0"/>
          <w:color w:val="auto"/>
          <w:sz w:val="21"/>
          <w:szCs w:val="21"/>
          <w:highlight w:val="none"/>
        </w:rPr>
      </w:pPr>
    </w:p>
    <w:p>
      <w:pPr>
        <w:pStyle w:val="5"/>
        <w:spacing w:line="700" w:lineRule="exact"/>
        <w:ind w:left="0" w:right="105" w:rightChars="50" w:firstLine="2940" w:firstLineChars="1400"/>
        <w:jc w:val="both"/>
        <w:rPr>
          <w:snapToGrid w:val="0"/>
          <w:color w:val="auto"/>
          <w:sz w:val="21"/>
          <w:szCs w:val="21"/>
          <w:highlight w:val="none"/>
        </w:rPr>
      </w:pPr>
      <w:r>
        <w:rPr>
          <w:rFonts w:hint="eastAsia"/>
          <w:snapToGrid w:val="0"/>
          <w:color w:val="auto"/>
          <w:sz w:val="21"/>
          <w:szCs w:val="21"/>
          <w:highlight w:val="none"/>
        </w:rPr>
        <w:t>声明企业：</w:t>
      </w:r>
      <w:r>
        <w:rPr>
          <w:rFonts w:hint="eastAsia"/>
          <w:snapToGrid w:val="0"/>
          <w:color w:val="auto"/>
          <w:sz w:val="21"/>
          <w:szCs w:val="21"/>
          <w:highlight w:val="none"/>
          <w:u w:val="single"/>
        </w:rPr>
        <w:t xml:space="preserve">               </w:t>
      </w:r>
      <w:r>
        <w:rPr>
          <w:rFonts w:hint="eastAsia"/>
          <w:snapToGrid w:val="0"/>
          <w:color w:val="auto"/>
          <w:sz w:val="21"/>
          <w:szCs w:val="21"/>
          <w:highlight w:val="none"/>
        </w:rPr>
        <w:t>（企业公章）</w:t>
      </w:r>
    </w:p>
    <w:p>
      <w:pPr>
        <w:pStyle w:val="5"/>
        <w:spacing w:line="700" w:lineRule="exact"/>
        <w:ind w:left="105" w:leftChars="50" w:right="105" w:rightChars="50" w:firstLine="0"/>
        <w:jc w:val="center"/>
        <w:rPr>
          <w:snapToGrid w:val="0"/>
          <w:color w:val="auto"/>
          <w:sz w:val="21"/>
          <w:szCs w:val="21"/>
          <w:highlight w:val="none"/>
        </w:rPr>
      </w:pPr>
      <w:r>
        <w:rPr>
          <w:rFonts w:hint="eastAsia"/>
          <w:snapToGrid w:val="0"/>
          <w:color w:val="auto"/>
          <w:sz w:val="21"/>
          <w:szCs w:val="21"/>
          <w:highlight w:val="none"/>
        </w:rPr>
        <w:t>法定代表人签字：</w:t>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p>
    <w:p>
      <w:pPr>
        <w:pStyle w:val="5"/>
        <w:spacing w:line="700" w:lineRule="exact"/>
        <w:ind w:left="105" w:leftChars="50" w:right="105" w:rightChars="50" w:firstLine="0"/>
        <w:jc w:val="center"/>
        <w:rPr>
          <w:snapToGrid w:val="0"/>
          <w:color w:val="auto"/>
          <w:sz w:val="21"/>
          <w:szCs w:val="21"/>
          <w:highlight w:val="none"/>
        </w:rPr>
      </w:pPr>
      <w:r>
        <w:rPr>
          <w:rFonts w:hint="eastAsia"/>
          <w:snapToGrid w:val="0"/>
          <w:color w:val="auto"/>
          <w:sz w:val="21"/>
          <w:szCs w:val="21"/>
          <w:highlight w:val="none"/>
        </w:rPr>
        <w:t>设计负责人签字：</w:t>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p>
    <w:p>
      <w:pPr>
        <w:pStyle w:val="5"/>
        <w:spacing w:line="700" w:lineRule="exact"/>
        <w:ind w:left="105" w:leftChars="50" w:right="105" w:rightChars="50" w:firstLine="0"/>
        <w:jc w:val="center"/>
        <w:rPr>
          <w:snapToGrid w:val="0"/>
          <w:color w:val="auto"/>
          <w:sz w:val="21"/>
          <w:szCs w:val="21"/>
          <w:highlight w:val="none"/>
        </w:rPr>
      </w:pPr>
      <w:r>
        <w:rPr>
          <w:rFonts w:hint="eastAsia"/>
          <w:snapToGrid w:val="0"/>
          <w:color w:val="auto"/>
          <w:sz w:val="21"/>
          <w:szCs w:val="21"/>
          <w:highlight w:val="none"/>
        </w:rPr>
        <w:t>施工负责人签字：</w:t>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p>
    <w:p>
      <w:pPr>
        <w:pStyle w:val="5"/>
        <w:spacing w:line="700" w:lineRule="exact"/>
        <w:ind w:left="105" w:leftChars="50" w:right="105" w:rightChars="50" w:firstLine="0"/>
        <w:jc w:val="center"/>
        <w:rPr>
          <w:snapToGrid w:val="0"/>
          <w:color w:val="auto"/>
          <w:sz w:val="21"/>
          <w:szCs w:val="21"/>
          <w:highlight w:val="none"/>
        </w:rPr>
      </w:pPr>
      <w:r>
        <w:rPr>
          <w:rFonts w:hint="eastAsia"/>
          <w:snapToGrid w:val="0"/>
          <w:color w:val="auto"/>
          <w:sz w:val="21"/>
          <w:szCs w:val="21"/>
          <w:highlight w:val="none"/>
        </w:rPr>
        <w:t>技术负责人签字：</w:t>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p>
    <w:p>
      <w:pPr>
        <w:pStyle w:val="5"/>
        <w:spacing w:line="700" w:lineRule="exact"/>
        <w:ind w:left="105" w:leftChars="50" w:right="105" w:rightChars="50" w:firstLine="0"/>
        <w:jc w:val="center"/>
        <w:rPr>
          <w:snapToGrid w:val="0"/>
          <w:color w:val="auto"/>
          <w:sz w:val="21"/>
          <w:szCs w:val="21"/>
          <w:highlight w:val="none"/>
        </w:rPr>
      </w:pPr>
    </w:p>
    <w:p>
      <w:pPr>
        <w:pStyle w:val="5"/>
        <w:wordWrap w:val="0"/>
        <w:spacing w:line="700" w:lineRule="exact"/>
        <w:ind w:left="105" w:leftChars="50" w:right="105" w:rightChars="50" w:firstLine="0"/>
        <w:jc w:val="right"/>
        <w:rPr>
          <w:snapToGrid w:val="0"/>
          <w:color w:val="auto"/>
          <w:sz w:val="21"/>
          <w:szCs w:val="21"/>
          <w:highlight w:val="none"/>
        </w:rPr>
      </w:pPr>
      <w:r>
        <w:rPr>
          <w:rFonts w:hint="eastAsia"/>
          <w:snapToGrid w:val="0"/>
          <w:color w:val="auto"/>
          <w:sz w:val="21"/>
          <w:szCs w:val="21"/>
          <w:highlight w:val="none"/>
        </w:rPr>
        <w:t>2023</w:t>
      </w:r>
      <w:r>
        <w:rPr>
          <w:snapToGrid w:val="0"/>
          <w:color w:val="auto"/>
          <w:sz w:val="21"/>
          <w:szCs w:val="21"/>
          <w:highlight w:val="none"/>
        </w:rPr>
        <w:t>年</w:t>
      </w:r>
      <w:r>
        <w:rPr>
          <w:rFonts w:hint="eastAsia"/>
          <w:snapToGrid w:val="0"/>
          <w:color w:val="auto"/>
          <w:sz w:val="21"/>
          <w:szCs w:val="21"/>
          <w:highlight w:val="none"/>
          <w:u w:val="single"/>
        </w:rPr>
        <w:t xml:space="preserve">  </w:t>
      </w:r>
      <w:r>
        <w:rPr>
          <w:snapToGrid w:val="0"/>
          <w:color w:val="auto"/>
          <w:sz w:val="21"/>
          <w:szCs w:val="21"/>
          <w:highlight w:val="none"/>
        </w:rPr>
        <w:t>月</w:t>
      </w:r>
      <w:r>
        <w:rPr>
          <w:rFonts w:hint="eastAsia"/>
          <w:snapToGrid w:val="0"/>
          <w:color w:val="auto"/>
          <w:sz w:val="21"/>
          <w:szCs w:val="21"/>
          <w:highlight w:val="none"/>
          <w:u w:val="single"/>
        </w:rPr>
        <w:t xml:space="preserve">  </w:t>
      </w:r>
      <w:r>
        <w:rPr>
          <w:snapToGrid w:val="0"/>
          <w:color w:val="auto"/>
          <w:sz w:val="21"/>
          <w:szCs w:val="21"/>
          <w:highlight w:val="none"/>
        </w:rPr>
        <w:t>日</w:t>
      </w:r>
    </w:p>
    <w:p>
      <w:pPr>
        <w:pStyle w:val="5"/>
        <w:spacing w:line="360" w:lineRule="auto"/>
        <w:ind w:left="105" w:leftChars="50" w:right="105" w:rightChars="50" w:firstLine="0"/>
        <w:jc w:val="right"/>
        <w:rPr>
          <w:snapToGrid w:val="0"/>
          <w:color w:val="auto"/>
          <w:sz w:val="21"/>
          <w:szCs w:val="21"/>
          <w:highlight w:val="none"/>
        </w:rPr>
      </w:pPr>
    </w:p>
    <w:p>
      <w:pPr>
        <w:pStyle w:val="5"/>
        <w:spacing w:line="360" w:lineRule="auto"/>
        <w:ind w:left="105" w:leftChars="50" w:right="105" w:rightChars="50" w:firstLine="0"/>
        <w:rPr>
          <w:snapToGrid w:val="0"/>
          <w:color w:val="auto"/>
          <w:sz w:val="21"/>
          <w:szCs w:val="21"/>
          <w:highlight w:val="none"/>
        </w:rPr>
      </w:pPr>
    </w:p>
    <w:p>
      <w:pPr>
        <w:pStyle w:val="5"/>
        <w:spacing w:line="360" w:lineRule="auto"/>
        <w:ind w:left="105" w:leftChars="50" w:right="105" w:rightChars="50" w:firstLine="0"/>
        <w:rPr>
          <w:snapToGrid w:val="0"/>
          <w:color w:val="auto"/>
          <w:sz w:val="21"/>
          <w:szCs w:val="21"/>
          <w:highlight w:val="none"/>
        </w:rPr>
      </w:pPr>
    </w:p>
    <w:p>
      <w:pPr>
        <w:spacing w:line="520" w:lineRule="exact"/>
        <w:rPr>
          <w:b/>
          <w:snapToGrid w:val="0"/>
          <w:color w:val="auto"/>
          <w:highlight w:val="none"/>
        </w:rPr>
      </w:pPr>
      <w:r>
        <w:rPr>
          <w:b/>
          <w:snapToGrid w:val="0"/>
          <w:color w:val="auto"/>
          <w:highlight w:val="none"/>
        </w:rPr>
        <w:t>注：若为联合体投标，“声明企业”应填写联合体各方的单位全称</w:t>
      </w:r>
      <w:r>
        <w:rPr>
          <w:rFonts w:hint="eastAsia"/>
          <w:b/>
          <w:snapToGrid w:val="0"/>
          <w:color w:val="auto"/>
          <w:highlight w:val="none"/>
        </w:rPr>
        <w:t>【格式示例：(主)单位全称(成)单位全称】，</w:t>
      </w:r>
      <w:r>
        <w:rPr>
          <w:b/>
          <w:snapToGrid w:val="0"/>
          <w:color w:val="auto"/>
          <w:highlight w:val="none"/>
        </w:rPr>
        <w:t>“企业公章”可由联合体</w:t>
      </w:r>
      <w:r>
        <w:rPr>
          <w:rFonts w:hint="eastAsia"/>
          <w:b/>
          <w:snapToGrid w:val="0"/>
          <w:color w:val="auto"/>
          <w:highlight w:val="none"/>
        </w:rPr>
        <w:t>牵头人</w:t>
      </w:r>
      <w:r>
        <w:rPr>
          <w:b/>
          <w:snapToGrid w:val="0"/>
          <w:color w:val="auto"/>
          <w:highlight w:val="none"/>
        </w:rPr>
        <w:t>加盖企业公章；“法定代表人签字”仅由联合体</w:t>
      </w:r>
      <w:r>
        <w:rPr>
          <w:rFonts w:hint="eastAsia"/>
          <w:b/>
          <w:snapToGrid w:val="0"/>
          <w:color w:val="auto"/>
          <w:highlight w:val="none"/>
        </w:rPr>
        <w:t>牵头人</w:t>
      </w:r>
      <w:r>
        <w:rPr>
          <w:b/>
          <w:snapToGrid w:val="0"/>
          <w:color w:val="auto"/>
          <w:highlight w:val="none"/>
        </w:rPr>
        <w:t>法定代表人签字即可。</w:t>
      </w:r>
    </w:p>
    <w:p>
      <w:pPr>
        <w:spacing w:line="520" w:lineRule="exact"/>
        <w:rPr>
          <w:b/>
          <w:color w:val="auto"/>
          <w:highlight w:val="none"/>
        </w:rPr>
        <w:sectPr>
          <w:pgSz w:w="11910" w:h="16840"/>
          <w:pgMar w:top="1400" w:right="1100" w:bottom="1040" w:left="1180" w:header="0" w:footer="769" w:gutter="0"/>
          <w:cols w:space="720" w:num="1"/>
        </w:sectPr>
      </w:pPr>
    </w:p>
    <w:p>
      <w:pPr>
        <w:spacing w:line="600" w:lineRule="exact"/>
        <w:jc w:val="left"/>
        <w:rPr>
          <w:rStyle w:val="14"/>
          <w:color w:val="auto"/>
          <w:sz w:val="36"/>
          <w:szCs w:val="36"/>
          <w:highlight w:val="none"/>
        </w:rPr>
      </w:pPr>
      <w:r>
        <w:rPr>
          <w:rStyle w:val="14"/>
          <w:rFonts w:hint="eastAsia"/>
          <w:snapToGrid w:val="0"/>
          <w:color w:val="auto"/>
          <w:sz w:val="24"/>
          <w:szCs w:val="24"/>
          <w:highlight w:val="none"/>
        </w:rPr>
        <w:t>格式五：联合体协议书</w:t>
      </w:r>
    </w:p>
    <w:p>
      <w:pPr>
        <w:spacing w:line="360" w:lineRule="auto"/>
        <w:ind w:left="105" w:leftChars="50" w:right="105" w:rightChars="50"/>
        <w:jc w:val="center"/>
        <w:rPr>
          <w:snapToGrid w:val="0"/>
          <w:color w:val="auto"/>
          <w:szCs w:val="21"/>
          <w:highlight w:val="none"/>
          <w:u w:val="single"/>
        </w:rPr>
      </w:pPr>
      <w:r>
        <w:rPr>
          <w:rStyle w:val="14"/>
          <w:rFonts w:hint="eastAsia"/>
          <w:color w:val="auto"/>
          <w:sz w:val="36"/>
          <w:szCs w:val="36"/>
          <w:highlight w:val="none"/>
        </w:rPr>
        <w:t>联合体协议书</w:t>
      </w:r>
    </w:p>
    <w:p>
      <w:pPr>
        <w:spacing w:line="360" w:lineRule="auto"/>
        <w:ind w:left="105" w:leftChars="50" w:right="105" w:rightChars="50"/>
        <w:jc w:val="center"/>
        <w:rPr>
          <w:snapToGrid w:val="0"/>
          <w:color w:val="auto"/>
          <w:szCs w:val="21"/>
          <w:highlight w:val="none"/>
        </w:rPr>
      </w:pPr>
      <w:r>
        <w:rPr>
          <w:rFonts w:hint="eastAsia"/>
          <w:snapToGrid w:val="0"/>
          <w:color w:val="auto"/>
          <w:szCs w:val="21"/>
          <w:highlight w:val="none"/>
          <w:u w:val="single"/>
        </w:rPr>
        <w:tab/>
      </w:r>
      <w:r>
        <w:rPr>
          <w:rFonts w:hint="eastAsia"/>
          <w:snapToGrid w:val="0"/>
          <w:color w:val="auto"/>
          <w:szCs w:val="21"/>
          <w:highlight w:val="none"/>
          <w:u w:val="single"/>
        </w:rPr>
        <w:tab/>
      </w:r>
      <w:r>
        <w:rPr>
          <w:rFonts w:hint="eastAsia"/>
          <w:snapToGrid w:val="0"/>
          <w:color w:val="auto"/>
          <w:szCs w:val="21"/>
          <w:highlight w:val="none"/>
          <w:u w:val="single"/>
        </w:rPr>
        <w:t xml:space="preserve">                </w:t>
      </w:r>
      <w:r>
        <w:rPr>
          <w:snapToGrid w:val="0"/>
          <w:color w:val="auto"/>
          <w:szCs w:val="21"/>
          <w:highlight w:val="none"/>
        </w:rPr>
        <w:t>[</w:t>
      </w:r>
      <w:r>
        <w:rPr>
          <w:rFonts w:hint="eastAsia"/>
          <w:snapToGrid w:val="0"/>
          <w:color w:val="auto"/>
          <w:szCs w:val="21"/>
          <w:highlight w:val="none"/>
        </w:rPr>
        <w:t>牵头人</w:t>
      </w:r>
      <w:r>
        <w:rPr>
          <w:snapToGrid w:val="0"/>
          <w:color w:val="auto"/>
          <w:szCs w:val="21"/>
          <w:highlight w:val="none"/>
        </w:rPr>
        <w:t>单位名称、成员方单位名称]自愿组成联合体，共同参加</w:t>
      </w:r>
      <w:r>
        <w:rPr>
          <w:rFonts w:hint="eastAsia"/>
          <w:snapToGrid w:val="0"/>
          <w:color w:val="auto"/>
          <w:szCs w:val="21"/>
          <w:highlight w:val="none"/>
        </w:rPr>
        <w:t>罗定第一中学综合楼建设工程EPC总承包</w:t>
      </w:r>
      <w:r>
        <w:rPr>
          <w:snapToGrid w:val="0"/>
          <w:color w:val="auto"/>
          <w:szCs w:val="21"/>
          <w:highlight w:val="none"/>
        </w:rPr>
        <w:t>投标。我方授权委托本协议</w:t>
      </w:r>
      <w:r>
        <w:rPr>
          <w:rFonts w:hint="eastAsia"/>
          <w:snapToGrid w:val="0"/>
          <w:color w:val="auto"/>
          <w:szCs w:val="21"/>
          <w:highlight w:val="none"/>
        </w:rPr>
        <w:t>牵头人</w:t>
      </w:r>
      <w:r>
        <w:rPr>
          <w:snapToGrid w:val="0"/>
          <w:color w:val="auto"/>
          <w:szCs w:val="21"/>
          <w:highlight w:val="none"/>
        </w:rPr>
        <w:t>代表联合体各成员参加投标、签署投标资料、提交投标文件，负责整个合同实施阶段的协调工作。若中标，联合体各成员向招标人承担连带责任。现就联合体投标事宜订立如下协议。</w:t>
      </w:r>
    </w:p>
    <w:p>
      <w:pPr>
        <w:pStyle w:val="5"/>
        <w:spacing w:line="360" w:lineRule="auto"/>
        <w:ind w:left="105" w:leftChars="50" w:right="105" w:rightChars="50"/>
        <w:jc w:val="both"/>
        <w:rPr>
          <w:snapToGrid w:val="0"/>
          <w:color w:val="auto"/>
          <w:sz w:val="21"/>
          <w:szCs w:val="21"/>
          <w:highlight w:val="none"/>
        </w:rPr>
      </w:pPr>
      <w:r>
        <w:rPr>
          <w:snapToGrid w:val="0"/>
          <w:color w:val="auto"/>
          <w:sz w:val="21"/>
          <w:szCs w:val="21"/>
          <w:highlight w:val="none"/>
        </w:rPr>
        <w:t>1</w:t>
      </w:r>
      <w:r>
        <w:rPr>
          <w:snapToGrid w:val="0"/>
          <w:color w:val="auto"/>
          <w:sz w:val="21"/>
          <w:szCs w:val="21"/>
          <w:highlight w:val="none"/>
          <w:u w:val="single"/>
        </w:rPr>
        <w:t>、     （</w:t>
      </w:r>
      <w:r>
        <w:rPr>
          <w:rFonts w:hint="eastAsia"/>
          <w:snapToGrid w:val="0"/>
          <w:color w:val="auto"/>
          <w:sz w:val="21"/>
          <w:szCs w:val="21"/>
          <w:highlight w:val="none"/>
          <w:lang w:val="en-US"/>
        </w:rPr>
        <w:t>牵头人</w:t>
      </w:r>
      <w:r>
        <w:rPr>
          <w:snapToGrid w:val="0"/>
          <w:color w:val="auto"/>
          <w:sz w:val="21"/>
          <w:szCs w:val="21"/>
          <w:highlight w:val="none"/>
        </w:rPr>
        <w:t>单位名称）为联合体</w:t>
      </w:r>
      <w:r>
        <w:rPr>
          <w:rFonts w:hint="eastAsia"/>
          <w:snapToGrid w:val="0"/>
          <w:color w:val="auto"/>
          <w:sz w:val="21"/>
          <w:szCs w:val="21"/>
          <w:highlight w:val="none"/>
          <w:lang w:val="en-US"/>
        </w:rPr>
        <w:t>牵头人</w:t>
      </w:r>
      <w:r>
        <w:rPr>
          <w:snapToGrid w:val="0"/>
          <w:color w:val="auto"/>
          <w:sz w:val="21"/>
          <w:szCs w:val="21"/>
          <w:highlight w:val="none"/>
        </w:rPr>
        <w:t>。负责设计施工总承包管理的职责。</w:t>
      </w:r>
    </w:p>
    <w:p>
      <w:pPr>
        <w:pStyle w:val="5"/>
        <w:spacing w:line="360" w:lineRule="auto"/>
        <w:ind w:left="105" w:leftChars="50" w:right="105" w:rightChars="50"/>
        <w:rPr>
          <w:snapToGrid w:val="0"/>
          <w:color w:val="auto"/>
          <w:sz w:val="21"/>
          <w:szCs w:val="21"/>
          <w:highlight w:val="none"/>
        </w:rPr>
      </w:pPr>
      <w:r>
        <w:rPr>
          <w:snapToGrid w:val="0"/>
          <w:color w:val="auto"/>
          <w:sz w:val="21"/>
          <w:szCs w:val="21"/>
          <w:highlight w:val="none"/>
        </w:rPr>
        <w:t>2、联合体</w:t>
      </w:r>
      <w:r>
        <w:rPr>
          <w:rFonts w:hint="eastAsia"/>
          <w:snapToGrid w:val="0"/>
          <w:color w:val="auto"/>
          <w:sz w:val="21"/>
          <w:szCs w:val="21"/>
          <w:highlight w:val="none"/>
        </w:rPr>
        <w:t>牵头人</w:t>
      </w:r>
      <w:r>
        <w:rPr>
          <w:snapToGrid w:val="0"/>
          <w:color w:val="auto"/>
          <w:sz w:val="21"/>
          <w:szCs w:val="21"/>
          <w:highlight w:val="none"/>
        </w:rPr>
        <w:t>合法代表联合体各成员负责本招标项目投标文件编制和合同谈判活动，并代表联合体提交和接收相关的资料、信息及指示，并处理与之有关的一切事务， 负责合同实施阶段的</w:t>
      </w:r>
      <w:r>
        <w:rPr>
          <w:rFonts w:hint="eastAsia"/>
          <w:snapToGrid w:val="0"/>
          <w:color w:val="auto"/>
          <w:sz w:val="21"/>
          <w:szCs w:val="21"/>
          <w:highlight w:val="none"/>
          <w:lang w:val="en-US"/>
        </w:rPr>
        <w:t>牵头</w:t>
      </w:r>
      <w:r>
        <w:rPr>
          <w:snapToGrid w:val="0"/>
          <w:color w:val="auto"/>
          <w:sz w:val="21"/>
          <w:szCs w:val="21"/>
          <w:highlight w:val="none"/>
        </w:rPr>
        <w:t>、组织和协调工作。</w:t>
      </w:r>
    </w:p>
    <w:p>
      <w:pPr>
        <w:pStyle w:val="5"/>
        <w:spacing w:line="360" w:lineRule="auto"/>
        <w:ind w:left="105" w:leftChars="50" w:right="105" w:rightChars="50"/>
        <w:rPr>
          <w:snapToGrid w:val="0"/>
          <w:color w:val="auto"/>
          <w:sz w:val="21"/>
          <w:szCs w:val="21"/>
          <w:highlight w:val="none"/>
        </w:rPr>
      </w:pPr>
      <w:r>
        <w:rPr>
          <w:snapToGrid w:val="0"/>
          <w:color w:val="auto"/>
          <w:sz w:val="21"/>
          <w:szCs w:val="21"/>
          <w:highlight w:val="none"/>
        </w:rPr>
        <w:t>3、联合体将严格按照招标文件的各项要求，递交投标文件，履行合同，并对外承担相应责任。</w:t>
      </w:r>
    </w:p>
    <w:p>
      <w:pPr>
        <w:pStyle w:val="5"/>
        <w:spacing w:line="360" w:lineRule="auto"/>
        <w:ind w:left="105" w:leftChars="50" w:right="105" w:rightChars="50" w:firstLine="420" w:firstLineChars="200"/>
        <w:rPr>
          <w:snapToGrid w:val="0"/>
          <w:color w:val="auto"/>
          <w:sz w:val="21"/>
          <w:szCs w:val="21"/>
          <w:highlight w:val="none"/>
        </w:rPr>
      </w:pPr>
      <w:r>
        <w:rPr>
          <w:snapToGrid w:val="0"/>
          <w:color w:val="auto"/>
          <w:sz w:val="21"/>
          <w:szCs w:val="21"/>
          <w:highlight w:val="none"/>
        </w:rPr>
        <w:t>4、联合体各成员单位内部的职责分工如下：</w:t>
      </w:r>
    </w:p>
    <w:p>
      <w:pPr>
        <w:pStyle w:val="5"/>
        <w:tabs>
          <w:tab w:val="left" w:pos="2547"/>
        </w:tabs>
        <w:spacing w:line="360" w:lineRule="auto"/>
        <w:ind w:left="105" w:leftChars="50" w:right="105" w:rightChars="50"/>
        <w:rPr>
          <w:snapToGrid w:val="0"/>
          <w:color w:val="auto"/>
          <w:sz w:val="21"/>
          <w:szCs w:val="21"/>
          <w:highlight w:val="none"/>
        </w:rPr>
      </w:pPr>
      <w:r>
        <w:rPr>
          <w:snapToGrid w:val="0"/>
          <w:color w:val="auto"/>
          <w:sz w:val="21"/>
          <w:szCs w:val="21"/>
          <w:highlight w:val="none"/>
        </w:rPr>
        <w:t>①</w:t>
      </w:r>
      <w:r>
        <w:rPr>
          <w:snapToGrid w:val="0"/>
          <w:color w:val="auto"/>
          <w:sz w:val="21"/>
          <w:szCs w:val="21"/>
          <w:highlight w:val="none"/>
          <w:u w:val="single"/>
        </w:rPr>
        <w:tab/>
      </w:r>
      <w:r>
        <w:rPr>
          <w:snapToGrid w:val="0"/>
          <w:color w:val="auto"/>
          <w:sz w:val="21"/>
          <w:szCs w:val="21"/>
          <w:highlight w:val="none"/>
        </w:rPr>
        <w:t>（设计方单位名称）：主要负责本工程的设计等工作，具体按合同要求。</w:t>
      </w:r>
    </w:p>
    <w:p>
      <w:pPr>
        <w:pStyle w:val="5"/>
        <w:tabs>
          <w:tab w:val="left" w:pos="2547"/>
        </w:tabs>
        <w:spacing w:line="360" w:lineRule="auto"/>
        <w:ind w:left="105" w:leftChars="50" w:right="105" w:rightChars="50"/>
        <w:rPr>
          <w:snapToGrid w:val="0"/>
          <w:color w:val="auto"/>
          <w:sz w:val="21"/>
          <w:szCs w:val="21"/>
          <w:highlight w:val="none"/>
        </w:rPr>
      </w:pPr>
      <w:r>
        <w:rPr>
          <w:snapToGrid w:val="0"/>
          <w:color w:val="auto"/>
          <w:sz w:val="21"/>
          <w:szCs w:val="21"/>
          <w:highlight w:val="none"/>
        </w:rPr>
        <w:t>②</w:t>
      </w:r>
      <w:r>
        <w:rPr>
          <w:snapToGrid w:val="0"/>
          <w:color w:val="auto"/>
          <w:sz w:val="21"/>
          <w:szCs w:val="21"/>
          <w:highlight w:val="none"/>
          <w:u w:val="single"/>
        </w:rPr>
        <w:tab/>
      </w:r>
      <w:r>
        <w:rPr>
          <w:snapToGrid w:val="0"/>
          <w:color w:val="auto"/>
          <w:sz w:val="21"/>
          <w:szCs w:val="21"/>
          <w:highlight w:val="none"/>
        </w:rPr>
        <w:t>（施工方单位名称）：主要负责本工程的施工等工作，具体按合同要求。</w:t>
      </w:r>
    </w:p>
    <w:p>
      <w:pPr>
        <w:pStyle w:val="5"/>
        <w:spacing w:line="360" w:lineRule="auto"/>
        <w:ind w:left="105" w:leftChars="50" w:right="105" w:rightChars="50" w:firstLine="420" w:firstLineChars="200"/>
        <w:rPr>
          <w:snapToGrid w:val="0"/>
          <w:color w:val="auto"/>
          <w:sz w:val="21"/>
          <w:szCs w:val="21"/>
          <w:highlight w:val="none"/>
        </w:rPr>
      </w:pPr>
      <w:r>
        <w:rPr>
          <w:snapToGrid w:val="0"/>
          <w:color w:val="auto"/>
          <w:sz w:val="21"/>
          <w:szCs w:val="21"/>
          <w:highlight w:val="none"/>
        </w:rPr>
        <w:t>5、本协议书自签署盖章之日起生效，合同履行完毕后自动失效。</w:t>
      </w:r>
    </w:p>
    <w:p>
      <w:pPr>
        <w:pStyle w:val="5"/>
        <w:tabs>
          <w:tab w:val="left" w:pos="6139"/>
        </w:tabs>
        <w:spacing w:line="360" w:lineRule="auto"/>
        <w:ind w:left="105" w:leftChars="50" w:right="105" w:rightChars="50" w:firstLine="672" w:firstLineChars="320"/>
        <w:rPr>
          <w:snapToGrid w:val="0"/>
          <w:color w:val="auto"/>
          <w:sz w:val="21"/>
          <w:szCs w:val="21"/>
          <w:highlight w:val="none"/>
        </w:rPr>
      </w:pPr>
    </w:p>
    <w:p>
      <w:pPr>
        <w:pStyle w:val="5"/>
        <w:tabs>
          <w:tab w:val="left" w:pos="6139"/>
        </w:tabs>
        <w:spacing w:line="360" w:lineRule="auto"/>
        <w:ind w:left="105" w:leftChars="50" w:right="105" w:rightChars="50" w:firstLine="672" w:firstLineChars="320"/>
        <w:rPr>
          <w:snapToGrid w:val="0"/>
          <w:color w:val="auto"/>
          <w:sz w:val="21"/>
          <w:szCs w:val="21"/>
          <w:highlight w:val="none"/>
        </w:rPr>
      </w:pPr>
    </w:p>
    <w:p>
      <w:pPr>
        <w:pStyle w:val="5"/>
        <w:tabs>
          <w:tab w:val="left" w:pos="6139"/>
        </w:tabs>
        <w:spacing w:line="360" w:lineRule="auto"/>
        <w:ind w:left="105" w:leftChars="50" w:right="105" w:rightChars="50" w:firstLine="672" w:firstLineChars="320"/>
        <w:rPr>
          <w:snapToGrid w:val="0"/>
          <w:color w:val="auto"/>
          <w:sz w:val="21"/>
          <w:szCs w:val="21"/>
          <w:highlight w:val="none"/>
        </w:rPr>
      </w:pPr>
      <w:r>
        <w:rPr>
          <w:rFonts w:hint="eastAsia"/>
          <w:snapToGrid w:val="0"/>
          <w:color w:val="auto"/>
          <w:sz w:val="21"/>
          <w:szCs w:val="21"/>
          <w:highlight w:val="none"/>
        </w:rPr>
        <w:t>牵头人</w:t>
      </w:r>
      <w:r>
        <w:rPr>
          <w:snapToGrid w:val="0"/>
          <w:color w:val="auto"/>
          <w:sz w:val="21"/>
          <w:szCs w:val="21"/>
          <w:highlight w:val="none"/>
        </w:rPr>
        <w:t>名称：</w:t>
      </w:r>
      <w:r>
        <w:rPr>
          <w:snapToGrid w:val="0"/>
          <w:color w:val="auto"/>
          <w:sz w:val="21"/>
          <w:szCs w:val="21"/>
          <w:highlight w:val="none"/>
          <w:u w:val="single"/>
        </w:rPr>
        <w:tab/>
      </w:r>
      <w:r>
        <w:rPr>
          <w:snapToGrid w:val="0"/>
          <w:color w:val="auto"/>
          <w:sz w:val="21"/>
          <w:szCs w:val="21"/>
          <w:highlight w:val="none"/>
        </w:rPr>
        <w:t>（盖单位章）</w:t>
      </w:r>
    </w:p>
    <w:p>
      <w:pPr>
        <w:pStyle w:val="5"/>
        <w:tabs>
          <w:tab w:val="left" w:pos="6139"/>
          <w:tab w:val="left" w:pos="6619"/>
        </w:tabs>
        <w:spacing w:line="360" w:lineRule="auto"/>
        <w:ind w:left="105" w:leftChars="50" w:right="105" w:rightChars="50" w:firstLine="672" w:firstLineChars="320"/>
        <w:rPr>
          <w:snapToGrid w:val="0"/>
          <w:color w:val="auto"/>
          <w:sz w:val="21"/>
          <w:szCs w:val="21"/>
          <w:highlight w:val="none"/>
        </w:rPr>
      </w:pPr>
      <w:r>
        <w:rPr>
          <w:snapToGrid w:val="0"/>
          <w:color w:val="auto"/>
          <w:sz w:val="21"/>
          <w:szCs w:val="21"/>
          <w:highlight w:val="none"/>
        </w:rPr>
        <w:t>法定代表人或其委托代理人：</w:t>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rPr>
        <w:t xml:space="preserve">（签字或盖章） </w:t>
      </w:r>
    </w:p>
    <w:p>
      <w:pPr>
        <w:pStyle w:val="5"/>
        <w:tabs>
          <w:tab w:val="left" w:pos="6139"/>
          <w:tab w:val="left" w:pos="6619"/>
        </w:tabs>
        <w:spacing w:line="360" w:lineRule="auto"/>
        <w:ind w:left="105" w:leftChars="50" w:right="105" w:rightChars="50" w:firstLine="672" w:firstLineChars="320"/>
        <w:rPr>
          <w:snapToGrid w:val="0"/>
          <w:color w:val="auto"/>
          <w:sz w:val="21"/>
          <w:szCs w:val="21"/>
          <w:highlight w:val="none"/>
        </w:rPr>
      </w:pPr>
      <w:r>
        <w:rPr>
          <w:snapToGrid w:val="0"/>
          <w:color w:val="auto"/>
          <w:sz w:val="21"/>
          <w:szCs w:val="21"/>
          <w:highlight w:val="none"/>
        </w:rPr>
        <w:t>成员方名称：</w:t>
      </w:r>
      <w:r>
        <w:rPr>
          <w:snapToGrid w:val="0"/>
          <w:color w:val="auto"/>
          <w:sz w:val="21"/>
          <w:szCs w:val="21"/>
          <w:highlight w:val="none"/>
          <w:u w:val="single"/>
        </w:rPr>
        <w:tab/>
      </w:r>
      <w:r>
        <w:rPr>
          <w:snapToGrid w:val="0"/>
          <w:color w:val="auto"/>
          <w:sz w:val="21"/>
          <w:szCs w:val="21"/>
          <w:highlight w:val="none"/>
        </w:rPr>
        <w:t>（盖单位章）</w:t>
      </w:r>
    </w:p>
    <w:p>
      <w:pPr>
        <w:pStyle w:val="5"/>
        <w:tabs>
          <w:tab w:val="left" w:pos="6619"/>
        </w:tabs>
        <w:spacing w:line="360" w:lineRule="auto"/>
        <w:ind w:left="105" w:leftChars="50" w:right="105" w:rightChars="50" w:firstLine="672" w:firstLineChars="320"/>
        <w:rPr>
          <w:snapToGrid w:val="0"/>
          <w:color w:val="auto"/>
          <w:sz w:val="21"/>
          <w:szCs w:val="21"/>
          <w:highlight w:val="none"/>
        </w:rPr>
      </w:pPr>
      <w:r>
        <w:rPr>
          <w:snapToGrid w:val="0"/>
          <w:color w:val="auto"/>
          <w:sz w:val="21"/>
          <w:szCs w:val="21"/>
          <w:highlight w:val="none"/>
        </w:rPr>
        <w:t>法定代表人或其委托代理人：</w:t>
      </w:r>
      <w:r>
        <w:rPr>
          <w:snapToGrid w:val="0"/>
          <w:color w:val="auto"/>
          <w:sz w:val="21"/>
          <w:szCs w:val="21"/>
          <w:highlight w:val="none"/>
          <w:u w:val="single"/>
        </w:rPr>
        <w:tab/>
      </w:r>
      <w:r>
        <w:rPr>
          <w:snapToGrid w:val="0"/>
          <w:color w:val="auto"/>
          <w:sz w:val="21"/>
          <w:szCs w:val="21"/>
          <w:highlight w:val="none"/>
        </w:rPr>
        <w:t>（签字或盖章）</w:t>
      </w:r>
    </w:p>
    <w:p>
      <w:pPr>
        <w:pStyle w:val="5"/>
        <w:tabs>
          <w:tab w:val="left" w:pos="6619"/>
        </w:tabs>
        <w:spacing w:line="360" w:lineRule="auto"/>
        <w:ind w:left="105" w:leftChars="50" w:right="105" w:rightChars="50" w:firstLine="6762" w:firstLineChars="3220"/>
        <w:rPr>
          <w:b/>
          <w:snapToGrid w:val="0"/>
          <w:color w:val="auto"/>
          <w:sz w:val="21"/>
          <w:szCs w:val="21"/>
          <w:highlight w:val="none"/>
        </w:rPr>
      </w:pPr>
      <w:r>
        <w:rPr>
          <w:snapToGrid w:val="0"/>
          <w:color w:val="auto"/>
          <w:sz w:val="21"/>
          <w:szCs w:val="21"/>
          <w:highlight w:val="none"/>
        </w:rPr>
        <w:t>年  月   日</w:t>
      </w:r>
    </w:p>
    <w:p>
      <w:pPr>
        <w:spacing w:line="420" w:lineRule="exact"/>
        <w:jc w:val="left"/>
        <w:rPr>
          <w:rFonts w:ascii="宋体" w:hAnsi="宋体"/>
          <w:b/>
          <w:color w:val="auto"/>
          <w:szCs w:val="21"/>
          <w:highlight w:val="none"/>
        </w:rPr>
      </w:pPr>
      <w:r>
        <w:rPr>
          <w:b/>
          <w:snapToGrid w:val="0"/>
          <w:color w:val="auto"/>
          <w:szCs w:val="21"/>
          <w:highlight w:val="none"/>
        </w:rPr>
        <w:t>注：单独投标的，无需提交本协议。联合体投标的，本协议需填妥并由联合体各方按格式共同盖章和签字后提交。</w:t>
      </w:r>
      <w:r>
        <w:rPr>
          <w:rFonts w:hint="eastAsia"/>
          <w:b/>
          <w:snapToGrid w:val="0"/>
          <w:color w:val="auto"/>
          <w:szCs w:val="21"/>
          <w:highlight w:val="none"/>
        </w:rPr>
        <w:t>应以承担施工任务的一方为联合体牵头人。</w:t>
      </w:r>
    </w:p>
    <w:p>
      <w:pPr>
        <w:spacing w:line="360" w:lineRule="auto"/>
        <w:jc w:val="center"/>
        <w:rPr>
          <w:color w:val="auto"/>
          <w:szCs w:val="21"/>
          <w:highlight w:val="none"/>
        </w:rPr>
        <w:sectPr>
          <w:pgSz w:w="11906" w:h="16838"/>
          <w:pgMar w:top="1440" w:right="1800" w:bottom="1440" w:left="1800" w:header="851" w:footer="992" w:gutter="0"/>
          <w:cols w:space="720" w:num="1"/>
          <w:docGrid w:type="lines" w:linePitch="312" w:charSpace="0"/>
        </w:sectPr>
      </w:pPr>
    </w:p>
    <w:p>
      <w:pPr>
        <w:spacing w:line="600" w:lineRule="exact"/>
        <w:jc w:val="left"/>
        <w:rPr>
          <w:rStyle w:val="14"/>
          <w:snapToGrid w:val="0"/>
          <w:color w:val="auto"/>
          <w:sz w:val="24"/>
          <w:szCs w:val="24"/>
          <w:highlight w:val="none"/>
        </w:rPr>
      </w:pPr>
      <w:r>
        <w:rPr>
          <w:rStyle w:val="14"/>
          <w:rFonts w:hint="eastAsia"/>
          <w:snapToGrid w:val="0"/>
          <w:color w:val="auto"/>
          <w:sz w:val="24"/>
          <w:szCs w:val="24"/>
          <w:highlight w:val="none"/>
        </w:rPr>
        <w:t>格式六：法定代表人证明书</w:t>
      </w:r>
    </w:p>
    <w:p>
      <w:pPr>
        <w:spacing w:line="600" w:lineRule="exact"/>
        <w:jc w:val="center"/>
        <w:rPr>
          <w:rStyle w:val="14"/>
          <w:snapToGrid w:val="0"/>
          <w:color w:val="auto"/>
          <w:sz w:val="36"/>
          <w:szCs w:val="36"/>
          <w:highlight w:val="none"/>
        </w:rPr>
      </w:pPr>
      <w:r>
        <w:rPr>
          <w:rStyle w:val="14"/>
          <w:rFonts w:hint="eastAsia"/>
          <w:color w:val="auto"/>
          <w:sz w:val="36"/>
          <w:szCs w:val="36"/>
          <w:highlight w:val="none"/>
        </w:rPr>
        <w:t>法定代表人证明书</w:t>
      </w:r>
    </w:p>
    <w:p>
      <w:pPr>
        <w:spacing w:line="700" w:lineRule="exact"/>
        <w:jc w:val="center"/>
        <w:rPr>
          <w:rFonts w:ascii="宋体" w:hAnsi="宋体"/>
          <w:color w:val="auto"/>
          <w:szCs w:val="21"/>
          <w:highlight w:val="none"/>
        </w:rPr>
      </w:pPr>
      <w:r>
        <w:rPr>
          <w:rFonts w:hint="eastAsia" w:ascii="宋体" w:hAnsi="宋体"/>
          <w:color w:val="auto"/>
          <w:szCs w:val="21"/>
          <w:highlight w:val="none"/>
        </w:rPr>
        <w:t>（或采用工商格式）</w:t>
      </w:r>
    </w:p>
    <w:p>
      <w:pPr>
        <w:spacing w:line="420" w:lineRule="exact"/>
        <w:jc w:val="center"/>
        <w:rPr>
          <w:rFonts w:ascii="宋体" w:hAnsi="宋体"/>
          <w:color w:val="auto"/>
          <w:szCs w:val="21"/>
          <w:highlight w:val="none"/>
        </w:rPr>
      </w:pPr>
    </w:p>
    <w:p>
      <w:pPr>
        <w:spacing w:line="800" w:lineRule="exact"/>
        <w:jc w:val="left"/>
        <w:rPr>
          <w:rFonts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spacing w:line="800" w:lineRule="exact"/>
        <w:jc w:val="left"/>
        <w:rPr>
          <w:rFonts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800" w:lineRule="exact"/>
        <w:jc w:val="lef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800" w:lineRule="exact"/>
        <w:jc w:val="lef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800" w:lineRule="exact"/>
        <w:jc w:val="left"/>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pacing w:line="800" w:lineRule="exact"/>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的法定代表人。</w:t>
      </w:r>
    </w:p>
    <w:p>
      <w:pPr>
        <w:spacing w:line="800" w:lineRule="exact"/>
        <w:jc w:val="left"/>
        <w:rPr>
          <w:rFonts w:ascii="宋体" w:hAnsi="宋体"/>
          <w:color w:val="auto"/>
          <w:szCs w:val="21"/>
          <w:highlight w:val="none"/>
        </w:rPr>
      </w:pPr>
      <w:r>
        <w:rPr>
          <w:rFonts w:hint="eastAsia" w:ascii="宋体" w:hAnsi="宋体"/>
          <w:color w:val="auto"/>
          <w:szCs w:val="21"/>
          <w:highlight w:val="none"/>
        </w:rPr>
        <w:t>特此证明。</w:t>
      </w:r>
    </w:p>
    <w:p>
      <w:pPr>
        <w:spacing w:line="800" w:lineRule="exact"/>
        <w:ind w:firstLine="2730" w:firstLineChars="1300"/>
        <w:jc w:val="left"/>
        <w:rPr>
          <w:rFonts w:ascii="宋体" w:hAnsi="宋体"/>
          <w:color w:val="auto"/>
          <w:szCs w:val="21"/>
          <w:highlight w:val="none"/>
        </w:rPr>
      </w:pPr>
      <w:r>
        <w:rPr>
          <w:color w:val="auto"/>
          <w:highlight w:val="none"/>
        </w:rPr>
        <w:t>投标人（或联合体牵头人）：</w:t>
      </w:r>
      <w:r>
        <w:rPr>
          <w:rFonts w:hint="eastAsia"/>
          <w:color w:val="auto"/>
          <w:highlight w:val="none"/>
          <w:u w:val="single"/>
        </w:rPr>
        <w:t xml:space="preserve">            </w:t>
      </w:r>
      <w:r>
        <w:rPr>
          <w:color w:val="auto"/>
          <w:highlight w:val="none"/>
        </w:rPr>
        <w:t>（盖公章）</w:t>
      </w:r>
    </w:p>
    <w:p>
      <w:pPr>
        <w:spacing w:line="800" w:lineRule="exact"/>
        <w:ind w:firstLine="2730" w:firstLineChars="1300"/>
        <w:jc w:val="lef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r>
        <w:rPr>
          <w:rFonts w:hint="eastAsia" w:ascii="宋体" w:hAnsi="宋体"/>
          <w:color w:val="auto"/>
          <w:szCs w:val="21"/>
          <w:highlight w:val="none"/>
        </w:rPr>
        <w:t>注：</w:t>
      </w:r>
    </w:p>
    <w:p>
      <w:pPr>
        <w:spacing w:line="420" w:lineRule="exact"/>
        <w:jc w:val="left"/>
        <w:rPr>
          <w:rFonts w:ascii="宋体" w:hAnsi="宋体"/>
          <w:color w:val="auto"/>
          <w:szCs w:val="21"/>
          <w:highlight w:val="none"/>
        </w:rPr>
      </w:pPr>
      <w:r>
        <w:rPr>
          <w:rFonts w:hint="eastAsia" w:ascii="宋体" w:hAnsi="宋体"/>
          <w:color w:val="auto"/>
          <w:szCs w:val="21"/>
          <w:highlight w:val="none"/>
        </w:rPr>
        <w:t>1、后附投标人（或联合体牵头人）的法定代表人的二代身份证正反面复印件（有效期内）。</w:t>
      </w:r>
    </w:p>
    <w:p>
      <w:pPr>
        <w:spacing w:line="420" w:lineRule="exact"/>
        <w:jc w:val="left"/>
        <w:rPr>
          <w:rFonts w:ascii="宋体" w:hAnsi="宋体"/>
          <w:color w:val="auto"/>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color w:val="auto"/>
          <w:szCs w:val="21"/>
          <w:highlight w:val="none"/>
        </w:rPr>
        <w:t>2、如为联合体投标的，本法人证明书只须联合体中的牵头人出具即可。</w:t>
      </w:r>
    </w:p>
    <w:p>
      <w:pPr>
        <w:spacing w:line="600" w:lineRule="exact"/>
        <w:jc w:val="left"/>
        <w:rPr>
          <w:rStyle w:val="14"/>
          <w:color w:val="auto"/>
          <w:sz w:val="36"/>
          <w:szCs w:val="36"/>
          <w:highlight w:val="none"/>
        </w:rPr>
      </w:pPr>
      <w:r>
        <w:rPr>
          <w:rStyle w:val="14"/>
          <w:rFonts w:hint="eastAsia"/>
          <w:snapToGrid w:val="0"/>
          <w:color w:val="auto"/>
          <w:sz w:val="24"/>
          <w:szCs w:val="24"/>
          <w:highlight w:val="none"/>
        </w:rPr>
        <w:t>格式七：授权委托书</w:t>
      </w:r>
    </w:p>
    <w:p>
      <w:pPr>
        <w:spacing w:line="600" w:lineRule="exact"/>
        <w:jc w:val="center"/>
        <w:rPr>
          <w:rStyle w:val="14"/>
          <w:rFonts w:ascii="宋体" w:hAnsi="宋体"/>
          <w:color w:val="auto"/>
          <w:sz w:val="36"/>
          <w:szCs w:val="36"/>
          <w:highlight w:val="none"/>
        </w:rPr>
      </w:pPr>
      <w:r>
        <w:rPr>
          <w:rStyle w:val="14"/>
          <w:rFonts w:hint="eastAsia" w:ascii="宋体" w:hAnsi="宋体"/>
          <w:color w:val="auto"/>
          <w:sz w:val="36"/>
          <w:szCs w:val="36"/>
          <w:highlight w:val="none"/>
        </w:rPr>
        <w:t>授权委托书（如有）</w:t>
      </w:r>
    </w:p>
    <w:p>
      <w:pPr>
        <w:spacing w:line="600" w:lineRule="exact"/>
        <w:jc w:val="center"/>
        <w:rPr>
          <w:rFonts w:ascii="宋体" w:hAnsi="宋体"/>
          <w:color w:val="auto"/>
          <w:szCs w:val="21"/>
          <w:highlight w:val="none"/>
        </w:rPr>
      </w:pPr>
      <w:r>
        <w:rPr>
          <w:rFonts w:hint="eastAsia" w:ascii="宋体" w:hAnsi="宋体"/>
          <w:color w:val="auto"/>
          <w:szCs w:val="21"/>
          <w:highlight w:val="none"/>
        </w:rPr>
        <w:t>（或采用工商格式）</w:t>
      </w:r>
    </w:p>
    <w:p>
      <w:pPr>
        <w:spacing w:line="420" w:lineRule="exact"/>
        <w:jc w:val="center"/>
        <w:rPr>
          <w:rFonts w:ascii="宋体" w:hAnsi="宋体"/>
          <w:color w:val="auto"/>
          <w:szCs w:val="21"/>
          <w:highlight w:val="none"/>
        </w:rPr>
      </w:pPr>
    </w:p>
    <w:p>
      <w:pPr>
        <w:spacing w:line="7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的法定代表人，现委托</w:t>
      </w:r>
      <w:r>
        <w:rPr>
          <w:rFonts w:hint="eastAsia" w:ascii="宋体" w:hAnsi="宋体"/>
          <w:color w:val="auto"/>
          <w:szCs w:val="21"/>
          <w:highlight w:val="none"/>
          <w:u w:val="single"/>
        </w:rPr>
        <w:t>（姓名）</w:t>
      </w:r>
      <w:r>
        <w:rPr>
          <w:rFonts w:hint="eastAsia" w:ascii="宋体" w:hAnsi="宋体"/>
          <w:color w:val="auto"/>
          <w:szCs w:val="21"/>
          <w:highlight w:val="none"/>
        </w:rPr>
        <w:t>为我方代理人。代理人根据授权，以我方名义签署、澄清、说明、补正、递交、撤回、修改罗定第一中学综合楼建设工程EPC总承包投标文件、签订合同和处理有关事宜，其法律后果由我方承担。</w:t>
      </w:r>
    </w:p>
    <w:p>
      <w:pPr>
        <w:spacing w:line="7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从本授权委托书发出之日起至        年   月   日</w:t>
      </w:r>
      <w:r>
        <w:rPr>
          <w:rFonts w:hint="eastAsia" w:ascii="宋体" w:hAnsi="宋体"/>
          <w:color w:val="auto"/>
          <w:szCs w:val="21"/>
          <w:highlight w:val="none"/>
        </w:rPr>
        <w:t>。</w:t>
      </w:r>
    </w:p>
    <w:p>
      <w:pPr>
        <w:spacing w:line="7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代理人无转委托权。</w:t>
      </w:r>
    </w:p>
    <w:p>
      <w:pPr>
        <w:spacing w:line="700" w:lineRule="exact"/>
        <w:ind w:firstLine="420" w:firstLineChars="200"/>
        <w:jc w:val="left"/>
        <w:rPr>
          <w:rFonts w:ascii="宋体" w:hAnsi="宋体"/>
          <w:color w:val="auto"/>
          <w:szCs w:val="21"/>
          <w:highlight w:val="none"/>
        </w:rPr>
      </w:pP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（签字）性别：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pPr>
        <w:spacing w:line="700" w:lineRule="exact"/>
        <w:ind w:firstLine="2692" w:firstLineChars="1282"/>
        <w:jc w:val="left"/>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投标人（或联合体牵头人）：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20" w:lineRule="exact"/>
        <w:ind w:firstLine="420" w:firstLineChars="200"/>
        <w:jc w:val="left"/>
        <w:rPr>
          <w:rFonts w:ascii="宋体" w:hAnsi="宋体"/>
          <w:color w:val="auto"/>
          <w:szCs w:val="21"/>
          <w:highlight w:val="none"/>
        </w:rPr>
      </w:pPr>
    </w:p>
    <w:p>
      <w:pPr>
        <w:spacing w:line="420" w:lineRule="exact"/>
        <w:ind w:firstLine="420" w:firstLineChars="200"/>
        <w:jc w:val="left"/>
        <w:rPr>
          <w:rFonts w:ascii="宋体" w:hAnsi="宋体"/>
          <w:color w:val="auto"/>
          <w:szCs w:val="21"/>
          <w:highlight w:val="none"/>
        </w:rPr>
      </w:pP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1、后附投标人（或联合体牵头人）的委托代理人的二代身份证正反面复印件。</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2、委托代理人必须在授权书上亲笔签名，不得使用印章、签名章或其他电子制版签名代替。</w:t>
      </w:r>
    </w:p>
    <w:p>
      <w:pPr>
        <w:spacing w:line="420" w:lineRule="exact"/>
        <w:ind w:firstLine="420" w:firstLineChars="200"/>
        <w:rPr>
          <w:rFonts w:ascii="宋体" w:hAnsi="宋体"/>
          <w:color w:val="auto"/>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color w:val="auto"/>
          <w:szCs w:val="21"/>
          <w:highlight w:val="none"/>
        </w:rPr>
        <w:t>3、如为联合体投标的，本授权委托书只须联合体中的牵头人出具即可</w:t>
      </w:r>
    </w:p>
    <w:p>
      <w:pPr>
        <w:rPr>
          <w:b/>
          <w:bCs/>
          <w:snapToGrid w:val="0"/>
          <w:color w:val="auto"/>
          <w:sz w:val="24"/>
          <w:highlight w:val="none"/>
        </w:rPr>
      </w:pPr>
    </w:p>
    <w:p>
      <w:pPr>
        <w:tabs>
          <w:tab w:val="center" w:pos="4252"/>
        </w:tabs>
        <w:rPr>
          <w:rFonts w:ascii="宋体" w:hAnsi="宋体"/>
          <w:b/>
          <w:color w:val="auto"/>
          <w:sz w:val="24"/>
          <w:highlight w:val="none"/>
        </w:rPr>
      </w:pPr>
      <w:r>
        <w:rPr>
          <w:rFonts w:ascii="宋体" w:hAnsi="宋体"/>
          <w:b/>
          <w:color w:val="auto"/>
          <w:sz w:val="24"/>
          <w:highlight w:val="none"/>
        </w:rPr>
        <w:t>格式</w:t>
      </w:r>
      <w:r>
        <w:rPr>
          <w:rFonts w:hint="eastAsia" w:ascii="宋体" w:hAnsi="宋体"/>
          <w:b/>
          <w:color w:val="auto"/>
          <w:sz w:val="24"/>
          <w:highlight w:val="none"/>
        </w:rPr>
        <w:t>八</w:t>
      </w:r>
      <w:r>
        <w:rPr>
          <w:rFonts w:ascii="宋体" w:hAnsi="宋体"/>
          <w:b/>
          <w:color w:val="auto"/>
          <w:sz w:val="24"/>
          <w:highlight w:val="none"/>
        </w:rPr>
        <w:t>：投标人基本情况表</w:t>
      </w:r>
    </w:p>
    <w:p>
      <w:pPr>
        <w:spacing w:line="380" w:lineRule="exact"/>
        <w:jc w:val="center"/>
        <w:rPr>
          <w:rFonts w:ascii="宋体" w:hAnsi="宋体"/>
          <w:b/>
          <w:color w:val="auto"/>
          <w:sz w:val="32"/>
          <w:szCs w:val="32"/>
          <w:highlight w:val="none"/>
        </w:rPr>
      </w:pPr>
    </w:p>
    <w:p>
      <w:pPr>
        <w:spacing w:line="380" w:lineRule="exact"/>
        <w:jc w:val="center"/>
        <w:rPr>
          <w:rFonts w:ascii="宋体" w:hAnsi="宋体" w:cs="宋体"/>
          <w:color w:val="auto"/>
          <w:kern w:val="0"/>
          <w:highlight w:val="none"/>
        </w:rPr>
      </w:pPr>
      <w:r>
        <w:rPr>
          <w:rFonts w:ascii="宋体" w:hAnsi="宋体"/>
          <w:b/>
          <w:color w:val="auto"/>
          <w:sz w:val="32"/>
          <w:szCs w:val="32"/>
          <w:highlight w:val="none"/>
        </w:rPr>
        <w:t>投标人基本情况表</w:t>
      </w:r>
    </w:p>
    <w:tbl>
      <w:tblPr>
        <w:tblStyle w:val="11"/>
        <w:tblW w:w="907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1"/>
        <w:gridCol w:w="783"/>
        <w:gridCol w:w="1003"/>
        <w:gridCol w:w="885"/>
        <w:gridCol w:w="771"/>
        <w:gridCol w:w="1475"/>
        <w:gridCol w:w="9"/>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投标人名称</w:t>
            </w:r>
          </w:p>
        </w:tc>
        <w:tc>
          <w:tcPr>
            <w:tcW w:w="6831" w:type="dxa"/>
            <w:gridSpan w:val="7"/>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注册地址</w:t>
            </w:r>
          </w:p>
        </w:tc>
        <w:tc>
          <w:tcPr>
            <w:tcW w:w="3442" w:type="dxa"/>
            <w:gridSpan w:val="4"/>
            <w:noWrap w:val="0"/>
            <w:vAlign w:val="center"/>
          </w:tcPr>
          <w:p>
            <w:pPr>
              <w:pStyle w:val="16"/>
              <w:spacing w:line="360" w:lineRule="auto"/>
              <w:ind w:left="105" w:leftChars="50" w:right="105" w:rightChars="50"/>
              <w:rPr>
                <w:snapToGrid w:val="0"/>
                <w:color w:val="auto"/>
                <w:sz w:val="21"/>
                <w:szCs w:val="21"/>
                <w:highlight w:val="none"/>
              </w:rPr>
            </w:pPr>
          </w:p>
        </w:tc>
        <w:tc>
          <w:tcPr>
            <w:tcW w:w="1475"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邮政编码</w:t>
            </w:r>
          </w:p>
        </w:tc>
        <w:tc>
          <w:tcPr>
            <w:tcW w:w="1914" w:type="dxa"/>
            <w:gridSpan w:val="2"/>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241" w:type="dxa"/>
            <w:vMerge w:val="restart"/>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联系方式</w:t>
            </w:r>
          </w:p>
        </w:tc>
        <w:tc>
          <w:tcPr>
            <w:tcW w:w="783"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联系人</w:t>
            </w:r>
          </w:p>
        </w:tc>
        <w:tc>
          <w:tcPr>
            <w:tcW w:w="2659" w:type="dxa"/>
            <w:gridSpan w:val="3"/>
            <w:noWrap w:val="0"/>
            <w:vAlign w:val="center"/>
          </w:tcPr>
          <w:p>
            <w:pPr>
              <w:pStyle w:val="16"/>
              <w:spacing w:line="360" w:lineRule="auto"/>
              <w:ind w:left="105" w:leftChars="50" w:right="105" w:rightChars="50"/>
              <w:rPr>
                <w:snapToGrid w:val="0"/>
                <w:color w:val="auto"/>
                <w:sz w:val="21"/>
                <w:szCs w:val="21"/>
                <w:highlight w:val="none"/>
              </w:rPr>
            </w:pPr>
          </w:p>
        </w:tc>
        <w:tc>
          <w:tcPr>
            <w:tcW w:w="1475"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电 话</w:t>
            </w:r>
          </w:p>
        </w:tc>
        <w:tc>
          <w:tcPr>
            <w:tcW w:w="1914" w:type="dxa"/>
            <w:gridSpan w:val="2"/>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41" w:type="dxa"/>
            <w:vMerge w:val="continue"/>
            <w:tcBorders>
              <w:top w:val="nil"/>
            </w:tcBorders>
            <w:noWrap w:val="0"/>
            <w:vAlign w:val="center"/>
          </w:tcPr>
          <w:p>
            <w:pPr>
              <w:spacing w:line="360" w:lineRule="auto"/>
              <w:ind w:left="105" w:leftChars="50" w:right="105" w:rightChars="50"/>
              <w:rPr>
                <w:rFonts w:ascii="宋体" w:hAnsi="宋体"/>
                <w:snapToGrid w:val="0"/>
                <w:color w:val="auto"/>
                <w:szCs w:val="21"/>
                <w:highlight w:val="none"/>
              </w:rPr>
            </w:pPr>
          </w:p>
        </w:tc>
        <w:tc>
          <w:tcPr>
            <w:tcW w:w="783" w:type="dxa"/>
            <w:noWrap w:val="0"/>
            <w:vAlign w:val="center"/>
          </w:tcPr>
          <w:p>
            <w:pPr>
              <w:pStyle w:val="16"/>
              <w:tabs>
                <w:tab w:val="left" w:pos="437"/>
              </w:tabs>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传</w:t>
            </w:r>
            <w:r>
              <w:rPr>
                <w:snapToGrid w:val="0"/>
                <w:color w:val="auto"/>
                <w:sz w:val="21"/>
                <w:szCs w:val="21"/>
                <w:highlight w:val="none"/>
              </w:rPr>
              <w:tab/>
            </w:r>
            <w:r>
              <w:rPr>
                <w:snapToGrid w:val="0"/>
                <w:color w:val="auto"/>
                <w:sz w:val="21"/>
                <w:szCs w:val="21"/>
                <w:highlight w:val="none"/>
              </w:rPr>
              <w:t>真</w:t>
            </w:r>
          </w:p>
        </w:tc>
        <w:tc>
          <w:tcPr>
            <w:tcW w:w="2659" w:type="dxa"/>
            <w:gridSpan w:val="3"/>
            <w:noWrap w:val="0"/>
            <w:vAlign w:val="center"/>
          </w:tcPr>
          <w:p>
            <w:pPr>
              <w:pStyle w:val="16"/>
              <w:spacing w:line="360" w:lineRule="auto"/>
              <w:ind w:left="105" w:leftChars="50" w:right="105" w:rightChars="50"/>
              <w:rPr>
                <w:snapToGrid w:val="0"/>
                <w:color w:val="auto"/>
                <w:sz w:val="21"/>
                <w:szCs w:val="21"/>
                <w:highlight w:val="none"/>
              </w:rPr>
            </w:pPr>
          </w:p>
        </w:tc>
        <w:tc>
          <w:tcPr>
            <w:tcW w:w="1475"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地 址</w:t>
            </w:r>
          </w:p>
        </w:tc>
        <w:tc>
          <w:tcPr>
            <w:tcW w:w="1914" w:type="dxa"/>
            <w:gridSpan w:val="2"/>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法定代表人</w:t>
            </w:r>
          </w:p>
        </w:tc>
        <w:tc>
          <w:tcPr>
            <w:tcW w:w="783"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姓名</w:t>
            </w:r>
          </w:p>
        </w:tc>
        <w:tc>
          <w:tcPr>
            <w:tcW w:w="2659" w:type="dxa"/>
            <w:gridSpan w:val="3"/>
            <w:noWrap w:val="0"/>
            <w:vAlign w:val="center"/>
          </w:tcPr>
          <w:p>
            <w:pPr>
              <w:pStyle w:val="16"/>
              <w:spacing w:line="360" w:lineRule="auto"/>
              <w:ind w:left="105" w:leftChars="50" w:right="105" w:rightChars="50"/>
              <w:rPr>
                <w:snapToGrid w:val="0"/>
                <w:color w:val="auto"/>
                <w:sz w:val="21"/>
                <w:szCs w:val="21"/>
                <w:highlight w:val="none"/>
              </w:rPr>
            </w:pPr>
          </w:p>
        </w:tc>
        <w:tc>
          <w:tcPr>
            <w:tcW w:w="1475"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电话</w:t>
            </w:r>
          </w:p>
        </w:tc>
        <w:tc>
          <w:tcPr>
            <w:tcW w:w="1914" w:type="dxa"/>
            <w:gridSpan w:val="2"/>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技术负责人</w:t>
            </w:r>
          </w:p>
        </w:tc>
        <w:tc>
          <w:tcPr>
            <w:tcW w:w="783"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姓名</w:t>
            </w:r>
          </w:p>
        </w:tc>
        <w:tc>
          <w:tcPr>
            <w:tcW w:w="2659" w:type="dxa"/>
            <w:gridSpan w:val="3"/>
            <w:noWrap w:val="0"/>
            <w:vAlign w:val="center"/>
          </w:tcPr>
          <w:p>
            <w:pPr>
              <w:pStyle w:val="16"/>
              <w:spacing w:line="360" w:lineRule="auto"/>
              <w:ind w:left="105" w:leftChars="50" w:right="105" w:rightChars="50"/>
              <w:rPr>
                <w:snapToGrid w:val="0"/>
                <w:color w:val="auto"/>
                <w:sz w:val="21"/>
                <w:szCs w:val="21"/>
                <w:highlight w:val="none"/>
              </w:rPr>
            </w:pPr>
          </w:p>
        </w:tc>
        <w:tc>
          <w:tcPr>
            <w:tcW w:w="1475"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电话</w:t>
            </w:r>
          </w:p>
        </w:tc>
        <w:tc>
          <w:tcPr>
            <w:tcW w:w="1914" w:type="dxa"/>
            <w:gridSpan w:val="2"/>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成立时间</w:t>
            </w:r>
          </w:p>
        </w:tc>
        <w:tc>
          <w:tcPr>
            <w:tcW w:w="1786" w:type="dxa"/>
            <w:gridSpan w:val="2"/>
            <w:noWrap w:val="0"/>
            <w:vAlign w:val="center"/>
          </w:tcPr>
          <w:p>
            <w:pPr>
              <w:pStyle w:val="16"/>
              <w:spacing w:line="360" w:lineRule="auto"/>
              <w:ind w:left="105" w:leftChars="50" w:right="105" w:rightChars="50"/>
              <w:rPr>
                <w:snapToGrid w:val="0"/>
                <w:color w:val="auto"/>
                <w:sz w:val="21"/>
                <w:szCs w:val="21"/>
                <w:highlight w:val="none"/>
              </w:rPr>
            </w:pPr>
          </w:p>
        </w:tc>
        <w:tc>
          <w:tcPr>
            <w:tcW w:w="5045" w:type="dxa"/>
            <w:gridSpan w:val="5"/>
            <w:noWrap w:val="0"/>
            <w:vAlign w:val="center"/>
          </w:tcPr>
          <w:p>
            <w:pPr>
              <w:pStyle w:val="16"/>
              <w:spacing w:line="360" w:lineRule="auto"/>
              <w:ind w:left="105" w:leftChars="50" w:right="105" w:rightChars="50"/>
              <w:rPr>
                <w:snapToGrid w:val="0"/>
                <w:color w:val="auto"/>
                <w:sz w:val="21"/>
                <w:szCs w:val="21"/>
                <w:highlight w:val="none"/>
              </w:rPr>
            </w:pPr>
            <w:r>
              <w:rPr>
                <w:snapToGrid w:val="0"/>
                <w:color w:val="auto"/>
                <w:sz w:val="21"/>
                <w:szCs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企业资质等级</w:t>
            </w:r>
          </w:p>
        </w:tc>
        <w:tc>
          <w:tcPr>
            <w:tcW w:w="1786" w:type="dxa"/>
            <w:gridSpan w:val="2"/>
            <w:noWrap w:val="0"/>
            <w:vAlign w:val="center"/>
          </w:tcPr>
          <w:p>
            <w:pPr>
              <w:pStyle w:val="16"/>
              <w:spacing w:line="360" w:lineRule="auto"/>
              <w:ind w:left="105" w:leftChars="50" w:right="105" w:rightChars="50"/>
              <w:rPr>
                <w:snapToGrid w:val="0"/>
                <w:color w:val="auto"/>
                <w:sz w:val="21"/>
                <w:szCs w:val="21"/>
                <w:highlight w:val="none"/>
              </w:rPr>
            </w:pPr>
          </w:p>
        </w:tc>
        <w:tc>
          <w:tcPr>
            <w:tcW w:w="885" w:type="dxa"/>
            <w:vMerge w:val="restart"/>
            <w:noWrap w:val="0"/>
            <w:vAlign w:val="center"/>
          </w:tcPr>
          <w:p>
            <w:pPr>
              <w:pStyle w:val="16"/>
              <w:spacing w:line="360" w:lineRule="auto"/>
              <w:ind w:left="105" w:leftChars="50" w:right="105" w:rightChars="50"/>
              <w:rPr>
                <w:snapToGrid w:val="0"/>
                <w:color w:val="auto"/>
                <w:sz w:val="21"/>
                <w:szCs w:val="21"/>
                <w:highlight w:val="none"/>
              </w:rPr>
            </w:pPr>
            <w:r>
              <w:rPr>
                <w:snapToGrid w:val="0"/>
                <w:color w:val="auto"/>
                <w:sz w:val="21"/>
                <w:szCs w:val="21"/>
                <w:highlight w:val="none"/>
              </w:rPr>
              <w:t>其中</w:t>
            </w:r>
          </w:p>
        </w:tc>
        <w:tc>
          <w:tcPr>
            <w:tcW w:w="2255" w:type="dxa"/>
            <w:gridSpan w:val="3"/>
            <w:noWrap w:val="0"/>
            <w:vAlign w:val="center"/>
          </w:tcPr>
          <w:p>
            <w:pPr>
              <w:pStyle w:val="16"/>
              <w:spacing w:line="360" w:lineRule="auto"/>
              <w:ind w:left="105" w:leftChars="50" w:right="105" w:rightChars="50"/>
              <w:rPr>
                <w:snapToGrid w:val="0"/>
                <w:color w:val="auto"/>
                <w:sz w:val="21"/>
                <w:szCs w:val="21"/>
                <w:highlight w:val="none"/>
              </w:rPr>
            </w:pPr>
            <w:r>
              <w:rPr>
                <w:rFonts w:hint="eastAsia"/>
                <w:snapToGrid w:val="0"/>
                <w:color w:val="auto"/>
                <w:sz w:val="21"/>
                <w:szCs w:val="21"/>
                <w:highlight w:val="none"/>
              </w:rPr>
              <w:t>项目负责人</w:t>
            </w:r>
            <w:r>
              <w:rPr>
                <w:snapToGrid w:val="0"/>
                <w:color w:val="auto"/>
                <w:sz w:val="21"/>
                <w:szCs w:val="21"/>
                <w:highlight w:val="none"/>
              </w:rPr>
              <w:t xml:space="preserve">/设计负责人 </w:t>
            </w:r>
          </w:p>
        </w:tc>
        <w:tc>
          <w:tcPr>
            <w:tcW w:w="1905" w:type="dxa"/>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营业执照号</w:t>
            </w:r>
          </w:p>
        </w:tc>
        <w:tc>
          <w:tcPr>
            <w:tcW w:w="1786" w:type="dxa"/>
            <w:gridSpan w:val="2"/>
            <w:noWrap w:val="0"/>
            <w:vAlign w:val="center"/>
          </w:tcPr>
          <w:p>
            <w:pPr>
              <w:pStyle w:val="16"/>
              <w:spacing w:line="360" w:lineRule="auto"/>
              <w:ind w:left="105" w:leftChars="50" w:right="105" w:rightChars="50"/>
              <w:rPr>
                <w:snapToGrid w:val="0"/>
                <w:color w:val="auto"/>
                <w:sz w:val="21"/>
                <w:szCs w:val="21"/>
                <w:highlight w:val="none"/>
              </w:rPr>
            </w:pPr>
          </w:p>
        </w:tc>
        <w:tc>
          <w:tcPr>
            <w:tcW w:w="885" w:type="dxa"/>
            <w:vMerge w:val="continue"/>
            <w:tcBorders>
              <w:top w:val="nil"/>
            </w:tcBorders>
            <w:noWrap w:val="0"/>
            <w:vAlign w:val="center"/>
          </w:tcPr>
          <w:p>
            <w:pPr>
              <w:spacing w:line="360" w:lineRule="auto"/>
              <w:ind w:left="105" w:leftChars="50" w:right="105" w:rightChars="50"/>
              <w:rPr>
                <w:rFonts w:ascii="宋体" w:hAnsi="宋体"/>
                <w:snapToGrid w:val="0"/>
                <w:color w:val="auto"/>
                <w:szCs w:val="21"/>
                <w:highlight w:val="none"/>
              </w:rPr>
            </w:pPr>
          </w:p>
        </w:tc>
        <w:tc>
          <w:tcPr>
            <w:tcW w:w="2255" w:type="dxa"/>
            <w:gridSpan w:val="3"/>
            <w:noWrap w:val="0"/>
            <w:vAlign w:val="center"/>
          </w:tcPr>
          <w:p>
            <w:pPr>
              <w:pStyle w:val="16"/>
              <w:spacing w:line="360" w:lineRule="auto"/>
              <w:ind w:left="105" w:leftChars="50" w:right="105" w:rightChars="50"/>
              <w:rPr>
                <w:snapToGrid w:val="0"/>
                <w:color w:val="auto"/>
                <w:sz w:val="21"/>
                <w:szCs w:val="21"/>
                <w:highlight w:val="none"/>
              </w:rPr>
            </w:pPr>
            <w:r>
              <w:rPr>
                <w:snapToGrid w:val="0"/>
                <w:color w:val="auto"/>
                <w:sz w:val="21"/>
                <w:szCs w:val="21"/>
                <w:highlight w:val="none"/>
              </w:rPr>
              <w:t>高级职称人员</w:t>
            </w:r>
          </w:p>
        </w:tc>
        <w:tc>
          <w:tcPr>
            <w:tcW w:w="1905" w:type="dxa"/>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注册资金</w:t>
            </w:r>
          </w:p>
        </w:tc>
        <w:tc>
          <w:tcPr>
            <w:tcW w:w="1786" w:type="dxa"/>
            <w:gridSpan w:val="2"/>
            <w:noWrap w:val="0"/>
            <w:vAlign w:val="center"/>
          </w:tcPr>
          <w:p>
            <w:pPr>
              <w:pStyle w:val="16"/>
              <w:spacing w:line="360" w:lineRule="auto"/>
              <w:ind w:left="105" w:leftChars="50" w:right="105" w:rightChars="50"/>
              <w:rPr>
                <w:snapToGrid w:val="0"/>
                <w:color w:val="auto"/>
                <w:sz w:val="21"/>
                <w:szCs w:val="21"/>
                <w:highlight w:val="none"/>
              </w:rPr>
            </w:pPr>
          </w:p>
        </w:tc>
        <w:tc>
          <w:tcPr>
            <w:tcW w:w="885" w:type="dxa"/>
            <w:vMerge w:val="continue"/>
            <w:tcBorders>
              <w:top w:val="nil"/>
            </w:tcBorders>
            <w:noWrap w:val="0"/>
            <w:vAlign w:val="center"/>
          </w:tcPr>
          <w:p>
            <w:pPr>
              <w:spacing w:line="360" w:lineRule="auto"/>
              <w:ind w:left="105" w:leftChars="50" w:right="105" w:rightChars="50"/>
              <w:rPr>
                <w:rFonts w:ascii="宋体" w:hAnsi="宋体"/>
                <w:snapToGrid w:val="0"/>
                <w:color w:val="auto"/>
                <w:szCs w:val="21"/>
                <w:highlight w:val="none"/>
              </w:rPr>
            </w:pPr>
          </w:p>
        </w:tc>
        <w:tc>
          <w:tcPr>
            <w:tcW w:w="2255" w:type="dxa"/>
            <w:gridSpan w:val="3"/>
            <w:noWrap w:val="0"/>
            <w:vAlign w:val="center"/>
          </w:tcPr>
          <w:p>
            <w:pPr>
              <w:pStyle w:val="16"/>
              <w:spacing w:line="360" w:lineRule="auto"/>
              <w:ind w:left="105" w:leftChars="50" w:right="105" w:rightChars="50"/>
              <w:rPr>
                <w:snapToGrid w:val="0"/>
                <w:color w:val="auto"/>
                <w:sz w:val="21"/>
                <w:szCs w:val="21"/>
                <w:highlight w:val="none"/>
              </w:rPr>
            </w:pPr>
            <w:r>
              <w:rPr>
                <w:snapToGrid w:val="0"/>
                <w:color w:val="auto"/>
                <w:sz w:val="21"/>
                <w:szCs w:val="21"/>
                <w:highlight w:val="none"/>
              </w:rPr>
              <w:t>中级职称人员</w:t>
            </w:r>
          </w:p>
        </w:tc>
        <w:tc>
          <w:tcPr>
            <w:tcW w:w="1905" w:type="dxa"/>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经营范围</w:t>
            </w:r>
          </w:p>
        </w:tc>
        <w:tc>
          <w:tcPr>
            <w:tcW w:w="6831" w:type="dxa"/>
            <w:gridSpan w:val="7"/>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rFonts w:hint="eastAsia"/>
                <w:snapToGrid w:val="0"/>
                <w:color w:val="auto"/>
                <w:sz w:val="21"/>
                <w:szCs w:val="21"/>
                <w:highlight w:val="none"/>
              </w:rPr>
              <w:t>投标人关联企业情况（包括但不限于与投标人法定代表人为同一人或者存在控股、管理关系的不同单位）</w:t>
            </w:r>
          </w:p>
        </w:tc>
        <w:tc>
          <w:tcPr>
            <w:tcW w:w="6831" w:type="dxa"/>
            <w:gridSpan w:val="7"/>
            <w:noWrap w:val="0"/>
            <w:vAlign w:val="center"/>
          </w:tcPr>
          <w:p>
            <w:pPr>
              <w:pStyle w:val="16"/>
              <w:spacing w:line="360" w:lineRule="auto"/>
              <w:ind w:left="105" w:leftChars="50" w:right="105" w:rightChars="50"/>
              <w:rPr>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241" w:type="dxa"/>
            <w:noWrap w:val="0"/>
            <w:vAlign w:val="center"/>
          </w:tcPr>
          <w:p>
            <w:pPr>
              <w:pStyle w:val="16"/>
              <w:spacing w:line="360" w:lineRule="auto"/>
              <w:ind w:left="105" w:leftChars="50" w:right="105" w:rightChars="50"/>
              <w:jc w:val="center"/>
              <w:rPr>
                <w:snapToGrid w:val="0"/>
                <w:color w:val="auto"/>
                <w:sz w:val="21"/>
                <w:szCs w:val="21"/>
                <w:highlight w:val="none"/>
              </w:rPr>
            </w:pPr>
            <w:r>
              <w:rPr>
                <w:snapToGrid w:val="0"/>
                <w:color w:val="auto"/>
                <w:sz w:val="21"/>
                <w:szCs w:val="21"/>
                <w:highlight w:val="none"/>
              </w:rPr>
              <w:t>备注</w:t>
            </w:r>
          </w:p>
        </w:tc>
        <w:tc>
          <w:tcPr>
            <w:tcW w:w="6831" w:type="dxa"/>
            <w:gridSpan w:val="7"/>
            <w:noWrap w:val="0"/>
            <w:vAlign w:val="center"/>
          </w:tcPr>
          <w:p>
            <w:pPr>
              <w:pStyle w:val="16"/>
              <w:spacing w:line="360" w:lineRule="auto"/>
              <w:ind w:left="105" w:leftChars="50" w:right="105" w:rightChars="50"/>
              <w:rPr>
                <w:snapToGrid w:val="0"/>
                <w:color w:val="auto"/>
                <w:sz w:val="21"/>
                <w:szCs w:val="21"/>
                <w:highlight w:val="none"/>
              </w:rPr>
            </w:pPr>
          </w:p>
        </w:tc>
      </w:tr>
    </w:tbl>
    <w:p>
      <w:pPr>
        <w:spacing w:line="480" w:lineRule="exact"/>
        <w:ind w:right="-1191" w:rightChars="-567"/>
        <w:jc w:val="left"/>
        <w:rPr>
          <w:rFonts w:ascii="宋体" w:hAnsi="宋体"/>
          <w:color w:val="auto"/>
          <w:szCs w:val="21"/>
          <w:highlight w:val="none"/>
        </w:rPr>
      </w:pPr>
      <w:r>
        <w:rPr>
          <w:rFonts w:hint="eastAsia" w:ascii="宋体" w:hAnsi="宋体"/>
          <w:color w:val="auto"/>
          <w:szCs w:val="21"/>
          <w:highlight w:val="none"/>
        </w:rPr>
        <w:t>注：1．本表后附营业执照副本、资质证书副本、施工单位的企业安全生产许可证复印件并加盖公章。</w:t>
      </w:r>
    </w:p>
    <w:p>
      <w:pPr>
        <w:spacing w:line="480" w:lineRule="exact"/>
        <w:ind w:right="-1191" w:rightChars="-567" w:firstLine="420" w:firstLineChars="200"/>
        <w:jc w:val="left"/>
        <w:rPr>
          <w:rFonts w:ascii="宋体" w:hAnsi="宋体"/>
          <w:color w:val="auto"/>
          <w:szCs w:val="21"/>
          <w:highlight w:val="none"/>
        </w:rPr>
      </w:pPr>
      <w:r>
        <w:rPr>
          <w:rFonts w:hint="eastAsia" w:ascii="宋体" w:hAnsi="宋体"/>
          <w:color w:val="auto"/>
          <w:szCs w:val="21"/>
          <w:highlight w:val="none"/>
        </w:rPr>
        <w:t>2.联合体投标的，应分别填写本表并提供相应的证明资料。</w:t>
      </w:r>
    </w:p>
    <w:p>
      <w:pPr>
        <w:spacing w:line="480" w:lineRule="exact"/>
        <w:ind w:right="-1191" w:rightChars="-567"/>
        <w:jc w:val="left"/>
        <w:rPr>
          <w:rFonts w:ascii="宋体" w:hAnsi="宋体" w:cs="宋体"/>
          <w:color w:val="auto"/>
          <w:kern w:val="0"/>
          <w:szCs w:val="21"/>
          <w:highlight w:val="none"/>
        </w:rPr>
        <w:sectPr>
          <w:pgSz w:w="11906" w:h="16838"/>
          <w:pgMar w:top="1440" w:right="1800" w:bottom="1440" w:left="1800" w:header="851" w:footer="992" w:gutter="0"/>
          <w:cols w:space="720" w:num="1"/>
          <w:docGrid w:type="lines" w:linePitch="312" w:charSpace="0"/>
        </w:sectPr>
      </w:pPr>
    </w:p>
    <w:p>
      <w:pPr>
        <w:tabs>
          <w:tab w:val="center" w:pos="4252"/>
        </w:tabs>
        <w:spacing w:line="360" w:lineRule="auto"/>
        <w:rPr>
          <w:b/>
          <w:bCs/>
          <w:snapToGrid w:val="0"/>
          <w:color w:val="auto"/>
          <w:sz w:val="24"/>
          <w:highlight w:val="none"/>
        </w:rPr>
      </w:pPr>
      <w:r>
        <w:rPr>
          <w:b/>
          <w:bCs/>
          <w:snapToGrid w:val="0"/>
          <w:color w:val="auto"/>
          <w:sz w:val="24"/>
          <w:highlight w:val="none"/>
        </w:rPr>
        <w:t>格式</w:t>
      </w:r>
      <w:r>
        <w:rPr>
          <w:rFonts w:hint="eastAsia"/>
          <w:b/>
          <w:bCs/>
          <w:snapToGrid w:val="0"/>
          <w:color w:val="auto"/>
          <w:sz w:val="24"/>
          <w:highlight w:val="none"/>
        </w:rPr>
        <w:t>九</w:t>
      </w:r>
      <w:r>
        <w:rPr>
          <w:b/>
          <w:bCs/>
          <w:snapToGrid w:val="0"/>
          <w:color w:val="auto"/>
          <w:sz w:val="24"/>
          <w:highlight w:val="none"/>
        </w:rPr>
        <w:t>：</w:t>
      </w:r>
      <w:r>
        <w:rPr>
          <w:rFonts w:hint="eastAsia"/>
          <w:b/>
          <w:bCs/>
          <w:snapToGrid w:val="0"/>
          <w:color w:val="auto"/>
          <w:sz w:val="24"/>
          <w:highlight w:val="none"/>
        </w:rPr>
        <w:t>拟投入本工程项目班子人员简介</w:t>
      </w:r>
    </w:p>
    <w:p>
      <w:pPr>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（一）拟投入本项目的主要技术及管理人员资历表</w:t>
      </w:r>
    </w:p>
    <w:p>
      <w:pPr>
        <w:ind w:firstLine="420" w:firstLineChars="200"/>
        <w:rPr>
          <w:color w:val="auto"/>
          <w:highlight w:val="none"/>
        </w:rPr>
      </w:pPr>
    </w:p>
    <w:p>
      <w:pPr>
        <w:widowControl/>
        <w:spacing w:line="500" w:lineRule="exact"/>
        <w:jc w:val="left"/>
        <w:rPr>
          <w:rFonts w:ascii="宋体" w:hAnsi="宋体" w:cs="宋体"/>
          <w:b/>
          <w:color w:val="auto"/>
          <w:kern w:val="0"/>
          <w:szCs w:val="21"/>
          <w:highlight w:val="none"/>
        </w:rPr>
      </w:pPr>
      <w:r>
        <w:rPr>
          <w:rFonts w:ascii="宋体" w:hAnsi="宋体" w:cs="宋体"/>
          <w:b/>
          <w:color w:val="auto"/>
          <w:kern w:val="0"/>
          <w:szCs w:val="21"/>
          <w:highlight w:val="none"/>
        </w:rPr>
        <w:t>项目名称：</w:t>
      </w:r>
      <w:r>
        <w:rPr>
          <w:rFonts w:hint="eastAsia" w:ascii="宋体" w:hAnsi="宋体" w:cs="宋体"/>
          <w:b/>
          <w:color w:val="auto"/>
          <w:kern w:val="0"/>
          <w:szCs w:val="21"/>
          <w:highlight w:val="none"/>
        </w:rPr>
        <w:t>罗定第一中学综合楼建设工程EPC总承包</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09"/>
        <w:gridCol w:w="965"/>
        <w:gridCol w:w="1101"/>
        <w:gridCol w:w="831"/>
        <w:gridCol w:w="1236"/>
        <w:gridCol w:w="1000"/>
        <w:gridCol w:w="12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vMerge w:val="restart"/>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职务</w:t>
            </w:r>
          </w:p>
        </w:tc>
        <w:tc>
          <w:tcPr>
            <w:tcW w:w="965" w:type="dxa"/>
            <w:vMerge w:val="restart"/>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姓名</w:t>
            </w:r>
          </w:p>
        </w:tc>
        <w:tc>
          <w:tcPr>
            <w:tcW w:w="1101" w:type="dxa"/>
            <w:vMerge w:val="restart"/>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职称级别</w:t>
            </w:r>
          </w:p>
        </w:tc>
        <w:tc>
          <w:tcPr>
            <w:tcW w:w="831" w:type="dxa"/>
            <w:vMerge w:val="restart"/>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职称</w:t>
            </w:r>
          </w:p>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证号</w:t>
            </w:r>
          </w:p>
        </w:tc>
        <w:tc>
          <w:tcPr>
            <w:tcW w:w="3485" w:type="dxa"/>
            <w:gridSpan w:val="3"/>
            <w:noWrap w:val="0"/>
            <w:vAlign w:val="top"/>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上岗执业或职业资格证明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vMerge w:val="continue"/>
            <w:noWrap w:val="0"/>
            <w:vAlign w:val="center"/>
          </w:tcPr>
          <w:p>
            <w:pPr>
              <w:widowControl/>
              <w:spacing w:line="420" w:lineRule="exact"/>
              <w:jc w:val="center"/>
              <w:rPr>
                <w:rFonts w:ascii="宋体" w:hAnsi="宋体" w:cs="宋体"/>
                <w:color w:val="auto"/>
                <w:kern w:val="0"/>
                <w:szCs w:val="21"/>
                <w:highlight w:val="none"/>
              </w:rPr>
            </w:pPr>
          </w:p>
        </w:tc>
        <w:tc>
          <w:tcPr>
            <w:tcW w:w="965" w:type="dxa"/>
            <w:vMerge w:val="continue"/>
            <w:noWrap w:val="0"/>
            <w:vAlign w:val="center"/>
          </w:tcPr>
          <w:p>
            <w:pPr>
              <w:widowControl/>
              <w:spacing w:line="420" w:lineRule="exact"/>
              <w:jc w:val="center"/>
              <w:rPr>
                <w:rFonts w:ascii="宋体" w:hAnsi="宋体" w:cs="宋体"/>
                <w:color w:val="auto"/>
                <w:kern w:val="0"/>
                <w:szCs w:val="21"/>
                <w:highlight w:val="none"/>
              </w:rPr>
            </w:pPr>
          </w:p>
        </w:tc>
        <w:tc>
          <w:tcPr>
            <w:tcW w:w="1101" w:type="dxa"/>
            <w:vMerge w:val="continue"/>
            <w:noWrap w:val="0"/>
            <w:vAlign w:val="center"/>
          </w:tcPr>
          <w:p>
            <w:pPr>
              <w:widowControl/>
              <w:spacing w:line="420" w:lineRule="exact"/>
              <w:jc w:val="center"/>
              <w:rPr>
                <w:rFonts w:ascii="宋体" w:hAnsi="宋体" w:cs="宋体"/>
                <w:color w:val="auto"/>
                <w:kern w:val="0"/>
                <w:szCs w:val="21"/>
                <w:highlight w:val="none"/>
              </w:rPr>
            </w:pPr>
          </w:p>
        </w:tc>
        <w:tc>
          <w:tcPr>
            <w:tcW w:w="831" w:type="dxa"/>
            <w:vMerge w:val="continue"/>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证书名称</w:t>
            </w:r>
          </w:p>
        </w:tc>
        <w:tc>
          <w:tcPr>
            <w:tcW w:w="1000"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证号</w:t>
            </w:r>
          </w:p>
        </w:tc>
        <w:tc>
          <w:tcPr>
            <w:tcW w:w="124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专业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设计负责人</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施工负责人</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技术负责人</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专职安全员</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施工员</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质量员</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材料员</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资料员</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9" w:type="dxa"/>
            <w:noWrap w:val="0"/>
            <w:vAlign w:val="center"/>
          </w:tcPr>
          <w:p>
            <w:pPr>
              <w:widowControl/>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w:t>
            </w:r>
          </w:p>
        </w:tc>
        <w:tc>
          <w:tcPr>
            <w:tcW w:w="965" w:type="dxa"/>
            <w:noWrap w:val="0"/>
            <w:vAlign w:val="center"/>
          </w:tcPr>
          <w:p>
            <w:pPr>
              <w:widowControl/>
              <w:spacing w:line="420" w:lineRule="exact"/>
              <w:jc w:val="center"/>
              <w:rPr>
                <w:rFonts w:ascii="宋体" w:hAnsi="宋体"/>
                <w:color w:val="auto"/>
                <w:kern w:val="0"/>
                <w:szCs w:val="21"/>
                <w:highlight w:val="none"/>
              </w:rPr>
            </w:pPr>
          </w:p>
        </w:tc>
        <w:tc>
          <w:tcPr>
            <w:tcW w:w="1101" w:type="dxa"/>
            <w:noWrap w:val="0"/>
            <w:vAlign w:val="center"/>
          </w:tcPr>
          <w:p>
            <w:pPr>
              <w:widowControl/>
              <w:spacing w:line="420" w:lineRule="exact"/>
              <w:jc w:val="center"/>
              <w:rPr>
                <w:rFonts w:ascii="宋体" w:hAnsi="宋体"/>
                <w:color w:val="auto"/>
                <w:kern w:val="0"/>
                <w:szCs w:val="21"/>
                <w:highlight w:val="none"/>
              </w:rPr>
            </w:pPr>
          </w:p>
        </w:tc>
        <w:tc>
          <w:tcPr>
            <w:tcW w:w="831" w:type="dxa"/>
            <w:noWrap w:val="0"/>
            <w:vAlign w:val="center"/>
          </w:tcPr>
          <w:p>
            <w:pPr>
              <w:widowControl/>
              <w:spacing w:line="420" w:lineRule="exact"/>
              <w:jc w:val="center"/>
              <w:rPr>
                <w:rFonts w:ascii="宋体" w:hAnsi="宋体"/>
                <w:color w:val="auto"/>
                <w:kern w:val="0"/>
                <w:szCs w:val="21"/>
                <w:highlight w:val="none"/>
              </w:rPr>
            </w:pPr>
          </w:p>
        </w:tc>
        <w:tc>
          <w:tcPr>
            <w:tcW w:w="1236" w:type="dxa"/>
            <w:noWrap w:val="0"/>
            <w:vAlign w:val="top"/>
          </w:tcPr>
          <w:p>
            <w:pPr>
              <w:widowControl/>
              <w:spacing w:line="420" w:lineRule="exact"/>
              <w:jc w:val="center"/>
              <w:rPr>
                <w:rFonts w:ascii="宋体" w:hAnsi="宋体"/>
                <w:color w:val="auto"/>
                <w:kern w:val="0"/>
                <w:szCs w:val="21"/>
                <w:highlight w:val="none"/>
              </w:rPr>
            </w:pPr>
          </w:p>
        </w:tc>
        <w:tc>
          <w:tcPr>
            <w:tcW w:w="1000" w:type="dxa"/>
            <w:noWrap w:val="0"/>
            <w:vAlign w:val="top"/>
          </w:tcPr>
          <w:p>
            <w:pPr>
              <w:widowControl/>
              <w:spacing w:line="420" w:lineRule="exact"/>
              <w:jc w:val="center"/>
              <w:rPr>
                <w:rFonts w:ascii="宋体" w:hAnsi="宋体"/>
                <w:color w:val="auto"/>
                <w:kern w:val="0"/>
                <w:szCs w:val="21"/>
                <w:highlight w:val="none"/>
              </w:rPr>
            </w:pPr>
          </w:p>
        </w:tc>
        <w:tc>
          <w:tcPr>
            <w:tcW w:w="1249" w:type="dxa"/>
            <w:noWrap w:val="0"/>
            <w:vAlign w:val="center"/>
          </w:tcPr>
          <w:p>
            <w:pPr>
              <w:widowControl/>
              <w:spacing w:line="420" w:lineRule="exact"/>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91" w:type="dxa"/>
            <w:gridSpan w:val="7"/>
            <w:noWrap w:val="0"/>
            <w:vAlign w:val="center"/>
          </w:tcPr>
          <w:p>
            <w:pPr>
              <w:widowControl/>
              <w:spacing w:line="420" w:lineRule="exact"/>
              <w:jc w:val="left"/>
              <w:rPr>
                <w:rFonts w:ascii="宋体" w:hAnsi="宋体"/>
                <w:color w:val="auto"/>
                <w:kern w:val="0"/>
                <w:szCs w:val="21"/>
                <w:highlight w:val="none"/>
              </w:rPr>
            </w:pPr>
            <w:r>
              <w:rPr>
                <w:rFonts w:ascii="宋体" w:hAnsi="宋体" w:cs="宋体"/>
                <w:color w:val="auto"/>
                <w:kern w:val="0"/>
                <w:szCs w:val="21"/>
                <w:highlight w:val="none"/>
              </w:rPr>
              <w:t>一旦我单位中标， 我方保证上述填报内容真实，若不真实，愿按有关规定接受处理并承担违约责任</w:t>
            </w:r>
            <w:r>
              <w:rPr>
                <w:rFonts w:hint="eastAsia" w:ascii="宋体" w:hAnsi="宋体" w:cs="宋体"/>
                <w:color w:val="auto"/>
                <w:kern w:val="0"/>
                <w:szCs w:val="21"/>
                <w:highlight w:val="none"/>
              </w:rPr>
              <w:t>。</w:t>
            </w:r>
          </w:p>
        </w:tc>
      </w:tr>
    </w:tbl>
    <w:p>
      <w:pPr>
        <w:spacing w:line="360" w:lineRule="auto"/>
        <w:ind w:left="105" w:leftChars="50" w:right="105" w:rightChars="50" w:firstLine="420" w:firstLineChars="200"/>
        <w:rPr>
          <w:snapToGrid w:val="0"/>
          <w:color w:val="auto"/>
          <w:sz w:val="21"/>
          <w:szCs w:val="21"/>
          <w:highlight w:val="none"/>
        </w:rPr>
      </w:pPr>
      <w:r>
        <w:rPr>
          <w:rFonts w:hint="eastAsia"/>
          <w:snapToGrid w:val="0"/>
          <w:color w:val="auto"/>
          <w:sz w:val="21"/>
          <w:szCs w:val="21"/>
          <w:highlight w:val="none"/>
        </w:rPr>
        <w:t>1、</w:t>
      </w:r>
      <w:r>
        <w:rPr>
          <w:snapToGrid w:val="0"/>
          <w:color w:val="auto"/>
          <w:sz w:val="21"/>
          <w:szCs w:val="21"/>
          <w:highlight w:val="none"/>
        </w:rPr>
        <w:t>投标人根据自己单位的实际情况进行人员的配备，所配人员均须提供相关证书</w:t>
      </w:r>
      <w:r>
        <w:rPr>
          <w:rFonts w:hint="eastAsia"/>
          <w:snapToGrid w:val="0"/>
          <w:color w:val="auto"/>
          <w:sz w:val="21"/>
          <w:szCs w:val="21"/>
          <w:highlight w:val="none"/>
        </w:rPr>
        <w:t>（如需）及身份证</w:t>
      </w:r>
      <w:r>
        <w:rPr>
          <w:snapToGrid w:val="0"/>
          <w:color w:val="auto"/>
          <w:sz w:val="21"/>
          <w:szCs w:val="21"/>
          <w:highlight w:val="none"/>
        </w:rPr>
        <w:t>复印件</w:t>
      </w:r>
      <w:r>
        <w:rPr>
          <w:rFonts w:hint="eastAsia"/>
          <w:snapToGrid w:val="0"/>
          <w:color w:val="auto"/>
          <w:sz w:val="21"/>
          <w:szCs w:val="21"/>
          <w:highlight w:val="none"/>
        </w:rPr>
        <w:t>。</w:t>
      </w:r>
    </w:p>
    <w:p>
      <w:pPr>
        <w:spacing w:line="360" w:lineRule="auto"/>
        <w:ind w:left="105" w:leftChars="50" w:right="105" w:rightChars="50" w:firstLine="420" w:firstLineChars="200"/>
        <w:jc w:val="left"/>
        <w:rPr>
          <w:rFonts w:ascii="宋体" w:hAnsi="宋体" w:cs="宋体"/>
          <w:color w:val="auto"/>
          <w:kern w:val="0"/>
          <w:szCs w:val="21"/>
          <w:highlight w:val="none"/>
        </w:rPr>
      </w:pPr>
      <w:r>
        <w:rPr>
          <w:rFonts w:hint="eastAsia"/>
          <w:snapToGrid w:val="0"/>
          <w:color w:val="auto"/>
          <w:sz w:val="21"/>
          <w:szCs w:val="21"/>
          <w:highlight w:val="none"/>
        </w:rPr>
        <w:t>2、其中</w:t>
      </w:r>
      <w:r>
        <w:rPr>
          <w:snapToGrid w:val="0"/>
          <w:color w:val="auto"/>
          <w:sz w:val="21"/>
          <w:szCs w:val="21"/>
          <w:highlight w:val="none"/>
        </w:rPr>
        <w:t>拟任本工程的施工负责人、施工技术负责人、设计负责人、专职安全员、必须是</w:t>
      </w:r>
      <w:r>
        <w:rPr>
          <w:rFonts w:hint="eastAsia"/>
          <w:snapToGrid w:val="0"/>
          <w:color w:val="auto"/>
          <w:sz w:val="21"/>
          <w:szCs w:val="21"/>
          <w:highlight w:val="none"/>
        </w:rPr>
        <w:t>投标人或</w:t>
      </w:r>
      <w:r>
        <w:rPr>
          <w:snapToGrid w:val="0"/>
          <w:color w:val="auto"/>
          <w:sz w:val="21"/>
          <w:szCs w:val="21"/>
          <w:highlight w:val="none"/>
        </w:rPr>
        <w:t>联合体中对应分工成员的正式员工</w:t>
      </w:r>
      <w:r>
        <w:rPr>
          <w:rFonts w:hint="eastAsia"/>
          <w:snapToGrid w:val="0"/>
          <w:color w:val="auto"/>
          <w:sz w:val="21"/>
          <w:szCs w:val="21"/>
          <w:highlight w:val="none"/>
        </w:rPr>
        <w:t>，</w:t>
      </w:r>
      <w:r>
        <w:rPr>
          <w:snapToGrid w:val="0"/>
          <w:color w:val="auto"/>
          <w:sz w:val="21"/>
          <w:szCs w:val="21"/>
          <w:highlight w:val="none"/>
        </w:rPr>
        <w:t>以上人员之间不得兼任，须同时附上截止投标前近三个月</w:t>
      </w:r>
      <w:r>
        <w:rPr>
          <w:rFonts w:hint="eastAsia"/>
          <w:snapToGrid w:val="0"/>
          <w:color w:val="auto"/>
          <w:sz w:val="21"/>
          <w:szCs w:val="21"/>
          <w:highlight w:val="none"/>
        </w:rPr>
        <w:t>（2023年</w:t>
      </w:r>
      <w:r>
        <w:rPr>
          <w:rFonts w:hint="eastAsia"/>
          <w:snapToGrid w:val="0"/>
          <w:color w:val="auto"/>
          <w:szCs w:val="21"/>
          <w:highlight w:val="none"/>
          <w:lang w:val="en-US" w:eastAsia="zh-CN"/>
        </w:rPr>
        <w:t>6</w:t>
      </w:r>
      <w:r>
        <w:rPr>
          <w:rFonts w:hint="eastAsia"/>
          <w:snapToGrid w:val="0"/>
          <w:color w:val="auto"/>
          <w:sz w:val="21"/>
          <w:szCs w:val="21"/>
          <w:highlight w:val="none"/>
        </w:rPr>
        <w:t>月至</w:t>
      </w:r>
      <w:r>
        <w:rPr>
          <w:rFonts w:hint="eastAsia"/>
          <w:snapToGrid w:val="0"/>
          <w:color w:val="auto"/>
          <w:szCs w:val="21"/>
          <w:highlight w:val="none"/>
          <w:lang w:val="en-US" w:eastAsia="zh-CN"/>
        </w:rPr>
        <w:t>8</w:t>
      </w:r>
      <w:r>
        <w:rPr>
          <w:rFonts w:hint="eastAsia"/>
          <w:snapToGrid w:val="0"/>
          <w:color w:val="auto"/>
          <w:sz w:val="21"/>
          <w:szCs w:val="21"/>
          <w:highlight w:val="none"/>
        </w:rPr>
        <w:t>月）</w:t>
      </w:r>
      <w:r>
        <w:rPr>
          <w:snapToGrid w:val="0"/>
          <w:color w:val="auto"/>
          <w:sz w:val="21"/>
          <w:szCs w:val="21"/>
          <w:highlight w:val="none"/>
        </w:rPr>
        <w:t>有效的社保证明材料，社保证明需能反映参保人在相应单位缴纳。</w:t>
      </w:r>
      <w:r>
        <w:rPr>
          <w:rFonts w:hint="eastAsia" w:ascii="宋体" w:hAnsi="宋体" w:cs="宋体"/>
          <w:color w:val="auto"/>
          <w:kern w:val="0"/>
          <w:szCs w:val="21"/>
          <w:highlight w:val="none"/>
        </w:rPr>
        <w:t xml:space="preserve">                </w:t>
      </w:r>
    </w:p>
    <w:p>
      <w:pPr>
        <w:spacing w:line="6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spacing w:line="6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（盖公章）</w:t>
      </w:r>
    </w:p>
    <w:p>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日</w:t>
      </w:r>
    </w:p>
    <w:p>
      <w:pPr>
        <w:tabs>
          <w:tab w:val="center" w:pos="4252"/>
        </w:tabs>
        <w:spacing w:line="360" w:lineRule="auto"/>
        <w:rPr>
          <w:b/>
          <w:bCs/>
          <w:snapToGrid w:val="0"/>
          <w:color w:val="auto"/>
          <w:sz w:val="24"/>
          <w:highlight w:val="none"/>
        </w:rPr>
        <w:sectPr>
          <w:pgSz w:w="11906" w:h="16838"/>
          <w:pgMar w:top="1440" w:right="1800" w:bottom="1440" w:left="1800" w:header="851" w:footer="992" w:gutter="0"/>
          <w:cols w:space="720" w:num="1"/>
          <w:docGrid w:type="lines" w:linePitch="312" w:charSpace="0"/>
        </w:sectPr>
      </w:pPr>
    </w:p>
    <w:p>
      <w:pPr>
        <w:pStyle w:val="2"/>
        <w:spacing w:line="480" w:lineRule="exact"/>
        <w:jc w:val="center"/>
        <w:rPr>
          <w:b/>
          <w:bCs/>
          <w:color w:val="auto"/>
          <w:sz w:val="30"/>
          <w:szCs w:val="30"/>
          <w:highlight w:val="none"/>
        </w:rPr>
      </w:pPr>
      <w:r>
        <w:rPr>
          <w:rFonts w:hint="eastAsia"/>
          <w:color w:val="auto"/>
          <w:sz w:val="30"/>
          <w:szCs w:val="30"/>
          <w:highlight w:val="none"/>
        </w:rPr>
        <w:t>（二）</w:t>
      </w:r>
      <w:r>
        <w:rPr>
          <w:rFonts w:hint="eastAsia" w:ascii="宋体" w:hAnsi="宋体"/>
          <w:b/>
          <w:color w:val="auto"/>
          <w:highlight w:val="none"/>
        </w:rPr>
        <w:t>拟投入本项目的设计负责人、施工负责人及技术负责人签名确认书</w:t>
      </w:r>
    </w:p>
    <w:p>
      <w:pPr>
        <w:spacing w:line="420" w:lineRule="exact"/>
        <w:ind w:firstLine="420" w:firstLineChars="200"/>
        <w:jc w:val="left"/>
        <w:rPr>
          <w:rFonts w:ascii="宋体" w:hAnsi="宋体"/>
          <w:color w:val="auto"/>
          <w:szCs w:val="21"/>
          <w:highlight w:val="none"/>
        </w:rPr>
      </w:pP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，已认真阅读 </w:t>
      </w:r>
      <w:r>
        <w:rPr>
          <w:rFonts w:hint="eastAsia" w:ascii="宋体" w:hAnsi="宋体"/>
          <w:b/>
          <w:bCs/>
          <w:color w:val="auto"/>
          <w:szCs w:val="21"/>
          <w:highlight w:val="none"/>
        </w:rPr>
        <w:t>罗定第一中学综合楼建设工程</w:t>
      </w:r>
      <w:r>
        <w:rPr>
          <w:rFonts w:hint="eastAsia" w:ascii="宋体" w:hAnsi="宋体" w:cs="宋体"/>
          <w:b/>
          <w:color w:val="auto"/>
          <w:kern w:val="0"/>
          <w:szCs w:val="21"/>
          <w:highlight w:val="none"/>
          <w:u w:val="single"/>
        </w:rPr>
        <w:t>EPC总承包</w:t>
      </w:r>
      <w:r>
        <w:rPr>
          <w:rFonts w:hint="eastAsia" w:ascii="宋体" w:hAnsi="宋体" w:cs="宋体"/>
          <w:snapToGrid w:val="0"/>
          <w:color w:val="auto"/>
          <w:szCs w:val="21"/>
          <w:highlight w:val="none"/>
          <w:u w:val="single"/>
        </w:rPr>
        <w:t xml:space="preserve"> </w:t>
      </w:r>
      <w:r>
        <w:rPr>
          <w:rFonts w:hint="eastAsia" w:ascii="宋体" w:hAnsi="宋体" w:cs="宋体"/>
          <w:color w:val="auto"/>
          <w:szCs w:val="21"/>
          <w:highlight w:val="none"/>
        </w:rPr>
        <w:t>的投标须知、合同条款、工程建设标准及其他有关文件，愿意在合法合规的前提下，担任设计负责人一职，并承担相应的责任。</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snapToGrid w:val="0"/>
          <w:color w:val="auto"/>
          <w:szCs w:val="21"/>
          <w:highlight w:val="none"/>
        </w:rPr>
        <w:t>已认真阅读</w:t>
      </w:r>
      <w:r>
        <w:rPr>
          <w:rFonts w:hint="eastAsia" w:ascii="宋体" w:hAnsi="宋体" w:cs="宋体"/>
          <w:snapToGrid w:val="0"/>
          <w:color w:val="auto"/>
          <w:szCs w:val="21"/>
          <w:highlight w:val="none"/>
          <w:u w:val="single"/>
        </w:rPr>
        <w:t xml:space="preserve"> </w:t>
      </w:r>
      <w:r>
        <w:rPr>
          <w:rFonts w:hint="eastAsia" w:ascii="宋体" w:hAnsi="宋体"/>
          <w:b/>
          <w:bCs/>
          <w:color w:val="auto"/>
          <w:szCs w:val="21"/>
          <w:highlight w:val="none"/>
        </w:rPr>
        <w:t>罗定第一中学综合楼建设工程</w:t>
      </w:r>
      <w:r>
        <w:rPr>
          <w:rFonts w:hint="eastAsia" w:ascii="宋体" w:hAnsi="宋体" w:cs="宋体"/>
          <w:b/>
          <w:color w:val="auto"/>
          <w:kern w:val="0"/>
          <w:szCs w:val="21"/>
          <w:highlight w:val="none"/>
          <w:u w:val="single"/>
        </w:rPr>
        <w:t>EPC总承包</w:t>
      </w:r>
      <w:r>
        <w:rPr>
          <w:rFonts w:hint="eastAsia" w:ascii="宋体" w:hAnsi="宋体" w:cs="宋体"/>
          <w:snapToGrid w:val="0"/>
          <w:color w:val="auto"/>
          <w:szCs w:val="21"/>
          <w:highlight w:val="none"/>
        </w:rPr>
        <w:t>投标须知、合同条款、工程建设标准及其他有关文件，愿意在合法合规的前提下，担任</w:t>
      </w:r>
      <w:r>
        <w:rPr>
          <w:rFonts w:hint="eastAsia" w:ascii="宋体" w:hAnsi="宋体" w:cs="宋体"/>
          <w:snapToGrid w:val="0"/>
          <w:color w:val="auto"/>
          <w:szCs w:val="21"/>
          <w:highlight w:val="none"/>
          <w:u w:val="single"/>
        </w:rPr>
        <w:t>施工负责人</w:t>
      </w:r>
      <w:r>
        <w:rPr>
          <w:rFonts w:hint="eastAsia" w:ascii="宋体" w:hAnsi="宋体" w:cs="宋体"/>
          <w:snapToGrid w:val="0"/>
          <w:color w:val="auto"/>
          <w:szCs w:val="21"/>
          <w:highlight w:val="none"/>
        </w:rPr>
        <w:t>一职，并承担相应的责任。</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snapToGrid w:val="0"/>
          <w:color w:val="auto"/>
          <w:szCs w:val="21"/>
          <w:highlight w:val="none"/>
        </w:rPr>
        <w:t>已认真阅读</w:t>
      </w:r>
      <w:r>
        <w:rPr>
          <w:rFonts w:hint="eastAsia" w:ascii="宋体" w:hAnsi="宋体" w:cs="宋体"/>
          <w:snapToGrid w:val="0"/>
          <w:color w:val="auto"/>
          <w:szCs w:val="21"/>
          <w:highlight w:val="none"/>
          <w:u w:val="single"/>
        </w:rPr>
        <w:t xml:space="preserve"> </w:t>
      </w:r>
      <w:r>
        <w:rPr>
          <w:rFonts w:hint="eastAsia" w:ascii="宋体" w:hAnsi="宋体"/>
          <w:b/>
          <w:bCs/>
          <w:color w:val="auto"/>
          <w:szCs w:val="21"/>
          <w:highlight w:val="none"/>
        </w:rPr>
        <w:t>罗定第一中学综合楼建设工程</w:t>
      </w:r>
      <w:r>
        <w:rPr>
          <w:rFonts w:hint="eastAsia" w:ascii="宋体" w:hAnsi="宋体" w:cs="宋体"/>
          <w:b/>
          <w:color w:val="auto"/>
          <w:kern w:val="0"/>
          <w:szCs w:val="21"/>
          <w:highlight w:val="none"/>
          <w:u w:val="single"/>
        </w:rPr>
        <w:t>EPC总承包</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的投标须知、合同条款、工程建设标准及其他有关文件，愿意在合法合规的前提下，担任</w:t>
      </w:r>
      <w:r>
        <w:rPr>
          <w:rFonts w:hint="eastAsia" w:ascii="宋体" w:hAnsi="宋体" w:cs="宋体"/>
          <w:snapToGrid w:val="0"/>
          <w:color w:val="auto"/>
          <w:szCs w:val="21"/>
          <w:highlight w:val="none"/>
          <w:u w:val="single"/>
        </w:rPr>
        <w:t>项目技术负责人</w:t>
      </w:r>
      <w:r>
        <w:rPr>
          <w:rFonts w:hint="eastAsia" w:ascii="宋体" w:hAnsi="宋体" w:cs="宋体"/>
          <w:snapToGrid w:val="0"/>
          <w:color w:val="auto"/>
          <w:szCs w:val="21"/>
          <w:highlight w:val="none"/>
        </w:rPr>
        <w:t>一职，并承担相应的责任。</w:t>
      </w:r>
    </w:p>
    <w:p>
      <w:pPr>
        <w:pStyle w:val="5"/>
        <w:rPr>
          <w:color w:val="auto"/>
          <w:highlight w:val="none"/>
          <w:lang w:val="en-US"/>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pStyle w:val="17"/>
        <w:rPr>
          <w:rFonts w:ascii="宋体" w:hAnsi="宋体"/>
          <w:color w:val="auto"/>
          <w:highlight w:val="none"/>
          <w:lang w:val="en-US"/>
        </w:rPr>
      </w:pPr>
    </w:p>
    <w:p>
      <w:pPr>
        <w:pStyle w:val="17"/>
        <w:rPr>
          <w:rFonts w:ascii="宋体" w:hAnsi="宋体"/>
          <w:color w:val="auto"/>
          <w:highlight w:val="none"/>
          <w:lang w:val="en-US"/>
        </w:rPr>
      </w:pPr>
    </w:p>
    <w:p>
      <w:pPr>
        <w:spacing w:line="800" w:lineRule="exact"/>
        <w:ind w:firstLine="2100" w:firstLineChars="1000"/>
        <w:jc w:val="left"/>
        <w:rPr>
          <w:color w:val="auto"/>
          <w:highlight w:val="none"/>
        </w:rPr>
      </w:pPr>
      <w:r>
        <w:rPr>
          <w:color w:val="auto"/>
          <w:highlight w:val="none"/>
        </w:rPr>
        <w:t>投标人</w:t>
      </w:r>
      <w:r>
        <w:rPr>
          <w:rFonts w:hint="eastAsia"/>
          <w:color w:val="auto"/>
          <w:highlight w:val="none"/>
        </w:rPr>
        <w:t>（或联合体牵头人）</w:t>
      </w:r>
      <w:r>
        <w:rPr>
          <w:color w:val="auto"/>
          <w:highlight w:val="none"/>
        </w:rPr>
        <w:t>：</w:t>
      </w:r>
      <w:r>
        <w:rPr>
          <w:rFonts w:hint="eastAsia"/>
          <w:color w:val="auto"/>
          <w:highlight w:val="none"/>
          <w:u w:val="single"/>
        </w:rPr>
        <w:t xml:space="preserve">            </w:t>
      </w:r>
      <w:r>
        <w:rPr>
          <w:color w:val="auto"/>
          <w:highlight w:val="none"/>
        </w:rPr>
        <w:t>（盖公章）</w:t>
      </w:r>
    </w:p>
    <w:p>
      <w:pPr>
        <w:spacing w:line="800" w:lineRule="exact"/>
        <w:ind w:firstLine="3570" w:firstLineChars="1700"/>
        <w:jc w:val="left"/>
        <w:rPr>
          <w:color w:val="auto"/>
          <w:highlight w:val="none"/>
        </w:rPr>
      </w:pPr>
      <w:r>
        <w:rPr>
          <w:rFonts w:hint="eastAsia"/>
          <w:color w:val="auto"/>
          <w:highlight w:val="none"/>
        </w:rPr>
        <w:t>设计负责人：</w:t>
      </w:r>
      <w:r>
        <w:rPr>
          <w:rFonts w:hint="eastAsia"/>
          <w:color w:val="auto"/>
          <w:highlight w:val="none"/>
          <w:u w:val="single"/>
        </w:rPr>
        <w:t xml:space="preserve">       </w:t>
      </w:r>
      <w:r>
        <w:rPr>
          <w:rFonts w:hint="eastAsia"/>
          <w:color w:val="auto"/>
          <w:highlight w:val="none"/>
        </w:rPr>
        <w:t>（签字）</w:t>
      </w:r>
    </w:p>
    <w:p>
      <w:pPr>
        <w:spacing w:line="800" w:lineRule="exact"/>
        <w:ind w:firstLine="3570" w:firstLineChars="1700"/>
        <w:jc w:val="left"/>
        <w:rPr>
          <w:color w:val="auto"/>
          <w:highlight w:val="none"/>
        </w:rPr>
      </w:pPr>
      <w:r>
        <w:rPr>
          <w:rFonts w:hint="eastAsia"/>
          <w:color w:val="auto"/>
          <w:highlight w:val="none"/>
        </w:rPr>
        <w:t>施工负责人：</w:t>
      </w:r>
      <w:r>
        <w:rPr>
          <w:rFonts w:hint="eastAsia"/>
          <w:color w:val="auto"/>
          <w:highlight w:val="none"/>
          <w:u w:val="single"/>
        </w:rPr>
        <w:t xml:space="preserve">       </w:t>
      </w:r>
      <w:r>
        <w:rPr>
          <w:rFonts w:hint="eastAsia"/>
          <w:color w:val="auto"/>
          <w:highlight w:val="none"/>
        </w:rPr>
        <w:t>（签字）</w:t>
      </w:r>
    </w:p>
    <w:p>
      <w:pPr>
        <w:spacing w:line="800" w:lineRule="exact"/>
        <w:ind w:firstLine="3570" w:firstLineChars="1700"/>
        <w:jc w:val="left"/>
        <w:rPr>
          <w:color w:val="auto"/>
          <w:highlight w:val="none"/>
        </w:rPr>
      </w:pPr>
      <w:r>
        <w:rPr>
          <w:rFonts w:hint="eastAsia"/>
          <w:color w:val="auto"/>
          <w:highlight w:val="none"/>
        </w:rPr>
        <w:t>技术负责人：</w:t>
      </w:r>
      <w:r>
        <w:rPr>
          <w:rFonts w:hint="eastAsia"/>
          <w:color w:val="auto"/>
          <w:highlight w:val="none"/>
          <w:u w:val="single"/>
        </w:rPr>
        <w:t xml:space="preserve">       </w:t>
      </w:r>
      <w:r>
        <w:rPr>
          <w:rFonts w:hint="eastAsia"/>
          <w:color w:val="auto"/>
          <w:highlight w:val="none"/>
        </w:rPr>
        <w:t>（签字）</w:t>
      </w:r>
    </w:p>
    <w:p>
      <w:pPr>
        <w:spacing w:line="800" w:lineRule="exact"/>
        <w:ind w:firstLine="3570" w:firstLineChars="1700"/>
        <w:jc w:val="lef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pPr>
        <w:pStyle w:val="2"/>
        <w:rPr>
          <w:rFonts w:ascii="宋体" w:hAnsi="宋体"/>
          <w:color w:val="auto"/>
          <w:szCs w:val="21"/>
          <w:highlight w:val="none"/>
        </w:rPr>
      </w:pPr>
    </w:p>
    <w:p>
      <w:pPr>
        <w:rPr>
          <w:color w:val="auto"/>
          <w:highlight w:val="none"/>
        </w:rPr>
      </w:pPr>
      <w:r>
        <w:rPr>
          <w:color w:val="auto"/>
          <w:highlight w:val="none"/>
        </w:rPr>
        <w:t>注：此表由投标单位根据实际情况填写，必须由对应的负责人亲笔签字确认。</w:t>
      </w:r>
    </w:p>
    <w:p>
      <w:pPr>
        <w:rPr>
          <w:color w:val="auto"/>
          <w:highlight w:val="none"/>
        </w:rPr>
      </w:pPr>
      <w:r>
        <w:rPr>
          <w:color w:val="auto"/>
          <w:highlight w:val="none"/>
        </w:rPr>
        <w:br w:type="page"/>
      </w:r>
    </w:p>
    <w:p>
      <w:pPr>
        <w:numPr>
          <w:ilvl w:val="0"/>
          <w:numId w:val="7"/>
        </w:numPr>
        <w:jc w:val="center"/>
        <w:rPr>
          <w:rFonts w:ascii="宋体" w:hAnsi="宋体"/>
          <w:b/>
          <w:color w:val="auto"/>
          <w:sz w:val="32"/>
          <w:szCs w:val="32"/>
          <w:highlight w:val="none"/>
        </w:rPr>
      </w:pPr>
      <w:r>
        <w:rPr>
          <w:rFonts w:hint="eastAsia" w:ascii="宋体" w:hAnsi="宋体"/>
          <w:b/>
          <w:color w:val="auto"/>
          <w:sz w:val="32"/>
          <w:szCs w:val="32"/>
          <w:highlight w:val="none"/>
        </w:rPr>
        <w:t>设计和施工总承包方案（格式自拟）</w:t>
      </w:r>
    </w:p>
    <w:p>
      <w:pPr>
        <w:pStyle w:val="2"/>
        <w:spacing w:before="0" w:after="0" w:line="360" w:lineRule="auto"/>
        <w:rPr>
          <w:color w:val="auto"/>
          <w:highlight w:val="none"/>
        </w:rPr>
      </w:pPr>
    </w:p>
    <w:p>
      <w:pPr>
        <w:pStyle w:val="2"/>
        <w:spacing w:before="0" w:after="0" w:line="360" w:lineRule="auto"/>
        <w:rPr>
          <w:color w:val="auto"/>
          <w:sz w:val="24"/>
          <w:szCs w:val="24"/>
          <w:highlight w:val="none"/>
        </w:rPr>
      </w:pPr>
      <w:r>
        <w:rPr>
          <w:rFonts w:hint="eastAsia"/>
          <w:color w:val="auto"/>
          <w:sz w:val="24"/>
          <w:szCs w:val="24"/>
          <w:highlight w:val="none"/>
        </w:rPr>
        <w:t>设计和施工总承包方案应包括以下内容：</w:t>
      </w:r>
    </w:p>
    <w:p>
      <w:pPr>
        <w:spacing w:line="360" w:lineRule="auto"/>
        <w:rPr>
          <w:color w:val="auto"/>
          <w:sz w:val="24"/>
          <w:highlight w:val="none"/>
        </w:rPr>
      </w:pPr>
      <w:r>
        <w:rPr>
          <w:color w:val="auto"/>
          <w:sz w:val="24"/>
          <w:highlight w:val="none"/>
        </w:rPr>
        <w:t>（</w:t>
      </w:r>
      <w:r>
        <w:rPr>
          <w:rFonts w:hint="eastAsia"/>
          <w:color w:val="auto"/>
          <w:sz w:val="24"/>
          <w:highlight w:val="none"/>
        </w:rPr>
        <w:t>1</w:t>
      </w:r>
      <w:r>
        <w:rPr>
          <w:color w:val="auto"/>
          <w:sz w:val="24"/>
          <w:highlight w:val="none"/>
        </w:rPr>
        <w:t>）设计工作方案；（</w:t>
      </w:r>
      <w:r>
        <w:rPr>
          <w:rFonts w:hint="eastAsia"/>
          <w:color w:val="auto"/>
          <w:sz w:val="24"/>
          <w:highlight w:val="none"/>
        </w:rPr>
        <w:t>2</w:t>
      </w:r>
      <w:r>
        <w:rPr>
          <w:color w:val="auto"/>
          <w:sz w:val="24"/>
          <w:highlight w:val="none"/>
        </w:rPr>
        <w:t>）</w:t>
      </w:r>
      <w:r>
        <w:rPr>
          <w:rFonts w:hint="eastAsia"/>
          <w:color w:val="auto"/>
          <w:sz w:val="24"/>
          <w:highlight w:val="none"/>
        </w:rPr>
        <w:t>施工总体部署</w:t>
      </w:r>
      <w:r>
        <w:rPr>
          <w:color w:val="auto"/>
          <w:sz w:val="24"/>
          <w:highlight w:val="none"/>
        </w:rPr>
        <w:t>（</w:t>
      </w:r>
      <w:r>
        <w:rPr>
          <w:rFonts w:hint="eastAsia"/>
          <w:color w:val="auto"/>
          <w:sz w:val="24"/>
          <w:highlight w:val="none"/>
        </w:rPr>
        <w:t>3</w:t>
      </w:r>
      <w:r>
        <w:rPr>
          <w:color w:val="auto"/>
          <w:sz w:val="24"/>
          <w:highlight w:val="none"/>
        </w:rPr>
        <w:t>）进度控制措施；（</w:t>
      </w:r>
      <w:r>
        <w:rPr>
          <w:rFonts w:hint="eastAsia"/>
          <w:color w:val="auto"/>
          <w:sz w:val="24"/>
          <w:highlight w:val="none"/>
        </w:rPr>
        <w:t>4</w:t>
      </w:r>
      <w:r>
        <w:rPr>
          <w:color w:val="auto"/>
          <w:sz w:val="24"/>
          <w:highlight w:val="none"/>
        </w:rPr>
        <w:t>）</w:t>
      </w:r>
      <w:r>
        <w:rPr>
          <w:rFonts w:hint="eastAsia"/>
          <w:color w:val="auto"/>
          <w:sz w:val="24"/>
          <w:highlight w:val="none"/>
        </w:rPr>
        <w:t>机械设备、劳动力投入计划</w:t>
      </w:r>
      <w:r>
        <w:rPr>
          <w:color w:val="auto"/>
          <w:sz w:val="24"/>
          <w:highlight w:val="none"/>
        </w:rPr>
        <w:t>；（</w:t>
      </w:r>
      <w:r>
        <w:rPr>
          <w:rFonts w:hint="eastAsia"/>
          <w:color w:val="auto"/>
          <w:sz w:val="24"/>
          <w:highlight w:val="none"/>
        </w:rPr>
        <w:t>5</w:t>
      </w:r>
      <w:r>
        <w:rPr>
          <w:color w:val="auto"/>
          <w:sz w:val="24"/>
          <w:highlight w:val="none"/>
        </w:rPr>
        <w:t>）</w:t>
      </w:r>
      <w:r>
        <w:rPr>
          <w:rFonts w:hint="eastAsia"/>
          <w:color w:val="auto"/>
          <w:sz w:val="24"/>
          <w:highlight w:val="none"/>
        </w:rPr>
        <w:t>施工现场布置（6）安全、文明施工、环保、质量保证措施。</w:t>
      </w:r>
    </w:p>
    <w:p>
      <w:pPr>
        <w:rPr>
          <w:rFonts w:ascii="宋体" w:hAnsi="宋体"/>
          <w:b/>
          <w:color w:val="auto"/>
          <w:sz w:val="32"/>
          <w:szCs w:val="32"/>
          <w:highlight w:val="none"/>
        </w:rPr>
      </w:pPr>
      <w:r>
        <w:rPr>
          <w:rFonts w:hint="eastAsia" w:ascii="宋体" w:hAnsi="宋体"/>
          <w:b/>
          <w:color w:val="auto"/>
          <w:sz w:val="32"/>
          <w:szCs w:val="32"/>
          <w:highlight w:val="none"/>
        </w:rPr>
        <w:br w:type="page"/>
      </w:r>
    </w:p>
    <w:p>
      <w:pPr>
        <w:spacing w:line="700" w:lineRule="exact"/>
        <w:jc w:val="center"/>
        <w:rPr>
          <w:rFonts w:ascii="宋体" w:hAnsi="宋体"/>
          <w:b/>
          <w:color w:val="auto"/>
          <w:sz w:val="32"/>
          <w:szCs w:val="32"/>
          <w:highlight w:val="none"/>
        </w:rPr>
        <w:sectPr>
          <w:pgSz w:w="11906" w:h="16838"/>
          <w:pgMar w:top="1440" w:right="1800" w:bottom="1440" w:left="1800" w:header="851" w:footer="992" w:gutter="0"/>
          <w:cols w:space="720" w:num="1"/>
          <w:docGrid w:type="lines" w:linePitch="312" w:charSpace="0"/>
        </w:sectPr>
      </w:pPr>
      <w:r>
        <w:rPr>
          <w:rFonts w:hint="eastAsia" w:ascii="宋体" w:hAnsi="宋体"/>
          <w:b/>
          <w:color w:val="auto"/>
          <w:sz w:val="32"/>
          <w:szCs w:val="32"/>
          <w:highlight w:val="none"/>
        </w:rPr>
        <w:t>十一、投标人实施本项目的其他优势证明资料（格式自拟）</w:t>
      </w:r>
    </w:p>
    <w:p>
      <w:pPr>
        <w:spacing w:line="600" w:lineRule="exact"/>
        <w:jc w:val="center"/>
        <w:rPr>
          <w:rStyle w:val="14"/>
          <w:rFonts w:ascii="宋体" w:hAnsi="宋体"/>
          <w:bCs w:val="0"/>
          <w:color w:val="auto"/>
          <w:highlight w:val="none"/>
        </w:rPr>
      </w:pPr>
      <w:r>
        <w:rPr>
          <w:rStyle w:val="14"/>
          <w:rFonts w:hint="eastAsia" w:ascii="宋体" w:hAnsi="宋体"/>
          <w:bCs w:val="0"/>
          <w:color w:val="auto"/>
          <w:highlight w:val="none"/>
        </w:rPr>
        <w:t>十二、投标人认为需要提交的其他资料</w:t>
      </w:r>
    </w:p>
    <w:p>
      <w:pPr>
        <w:pStyle w:val="2"/>
        <w:spacing w:before="0" w:after="0" w:line="360" w:lineRule="auto"/>
        <w:rPr>
          <w:color w:val="auto"/>
          <w:highlight w:val="none"/>
        </w:rPr>
      </w:pPr>
    </w:p>
    <w:p>
      <w:pPr>
        <w:spacing w:line="360" w:lineRule="auto"/>
        <w:jc w:val="center"/>
        <w:rPr>
          <w:rFonts w:ascii="宋体" w:hAnsi="宋体" w:cs="宋体"/>
          <w:color w:val="auto"/>
          <w:sz w:val="24"/>
          <w:highlight w:val="none"/>
        </w:rPr>
      </w:pPr>
      <w:r>
        <w:rPr>
          <w:rFonts w:hint="eastAsia" w:ascii="宋体" w:hAnsi="宋体"/>
          <w:color w:val="auto"/>
          <w:sz w:val="24"/>
          <w:highlight w:val="none"/>
        </w:rPr>
        <w:t>招标文件规定的其他资料、</w:t>
      </w:r>
      <w:r>
        <w:rPr>
          <w:rFonts w:hint="eastAsia"/>
          <w:color w:val="auto"/>
          <w:sz w:val="24"/>
          <w:highlight w:val="none"/>
        </w:rPr>
        <w:t>投标人认为有必要提交的其他资料，格式自定。</w:t>
      </w:r>
    </w:p>
    <w:p>
      <w:pPr>
        <w:rPr>
          <w:rFonts w:ascii="宋体" w:hAnsi="宋体"/>
          <w:b/>
          <w:color w:val="auto"/>
          <w:sz w:val="32"/>
          <w:szCs w:val="32"/>
          <w:highlight w:val="none"/>
        </w:rPr>
      </w:pPr>
    </w:p>
    <w:p>
      <w:pPr>
        <w:pStyle w:val="2"/>
        <w:rPr>
          <w:color w:val="auto"/>
          <w:highlight w:val="none"/>
        </w:rPr>
      </w:pPr>
    </w:p>
    <w:p>
      <w:pPr>
        <w:spacing w:line="700" w:lineRule="exact"/>
        <w:jc w:val="center"/>
        <w:rPr>
          <w:rFonts w:ascii="宋体" w:hAnsi="宋体"/>
          <w:b/>
          <w:color w:val="auto"/>
          <w:sz w:val="32"/>
          <w:szCs w:val="32"/>
          <w:highlight w:val="none"/>
        </w:rPr>
      </w:pPr>
    </w:p>
    <w:p>
      <w:pPr>
        <w:rPr>
          <w:color w:val="auto"/>
          <w:highlight w:val="none"/>
        </w:rPr>
      </w:pPr>
    </w:p>
    <w:p>
      <w:pPr>
        <w:rPr>
          <w:color w:val="auto"/>
          <w:highlight w:val="none"/>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B2F5B"/>
    <w:multiLevelType w:val="singleLevel"/>
    <w:tmpl w:val="AEAB2F5B"/>
    <w:lvl w:ilvl="0" w:tentative="0">
      <w:start w:val="1"/>
      <w:numFmt w:val="decimal"/>
      <w:suff w:val="nothing"/>
      <w:lvlText w:val="(%1)"/>
      <w:lvlJc w:val="left"/>
      <w:pPr>
        <w:tabs>
          <w:tab w:val="left" w:pos="0"/>
        </w:tabs>
        <w:ind w:left="0" w:firstLine="0"/>
      </w:pPr>
      <w:rPr>
        <w:rFonts w:hint="default"/>
      </w:rPr>
    </w:lvl>
  </w:abstractNum>
  <w:abstractNum w:abstractNumId="1">
    <w:nsid w:val="FAACE61E"/>
    <w:multiLevelType w:val="singleLevel"/>
    <w:tmpl w:val="FAACE61E"/>
    <w:lvl w:ilvl="0" w:tentative="0">
      <w:start w:val="10"/>
      <w:numFmt w:val="chineseCounting"/>
      <w:suff w:val="nothing"/>
      <w:lvlText w:val="%1、"/>
      <w:lvlJc w:val="left"/>
      <w:rPr>
        <w:rFonts w:hint="eastAsia"/>
      </w:rPr>
    </w:lvl>
  </w:abstractNum>
  <w:abstractNum w:abstractNumId="2">
    <w:nsid w:val="0F101000"/>
    <w:multiLevelType w:val="multilevel"/>
    <w:tmpl w:val="0F101000"/>
    <w:lvl w:ilvl="0" w:tentative="0">
      <w:start w:val="1"/>
      <w:numFmt w:val="chineseCountingThousand"/>
      <w:suff w:val="nothing"/>
      <w:lvlText w:val="%1、"/>
      <w:lvlJc w:val="left"/>
      <w:pPr>
        <w:ind w:left="2547"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0F3253"/>
    <w:multiLevelType w:val="singleLevel"/>
    <w:tmpl w:val="190F3253"/>
    <w:lvl w:ilvl="0" w:tentative="0">
      <w:start w:val="1"/>
      <w:numFmt w:val="chineseCounting"/>
      <w:suff w:val="nothing"/>
      <w:lvlText w:val="（%1）"/>
      <w:lvlJc w:val="left"/>
      <w:rPr>
        <w:rFonts w:hint="eastAsia"/>
      </w:rPr>
    </w:lvl>
  </w:abstractNum>
  <w:abstractNum w:abstractNumId="4">
    <w:nsid w:val="2C642FA6"/>
    <w:multiLevelType w:val="multilevel"/>
    <w:tmpl w:val="2C642FA6"/>
    <w:lvl w:ilvl="0" w:tentative="0">
      <w:start w:val="1"/>
      <w:numFmt w:val="decimal"/>
      <w:suff w:val="nothing"/>
      <w:lvlText w:val="（%1）"/>
      <w:lvlJc w:val="left"/>
      <w:pPr>
        <w:ind w:left="420"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EC31D5"/>
    <w:multiLevelType w:val="multilevel"/>
    <w:tmpl w:val="63EC31D5"/>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43BBAD"/>
    <w:multiLevelType w:val="singleLevel"/>
    <w:tmpl w:val="7943BBAD"/>
    <w:lvl w:ilvl="0" w:tentative="0">
      <w:start w:val="1"/>
      <w:numFmt w:val="decimal"/>
      <w:lvlText w:val="(%1)"/>
      <w:lvlJc w:val="left"/>
      <w:pPr>
        <w:ind w:left="425" w:hanging="425"/>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ZWVjMGM0MjdkNzcxYWRkMjNiODk4YWNiY2U5NTkifQ=="/>
  </w:docVars>
  <w:rsids>
    <w:rsidRoot w:val="0AD626DD"/>
    <w:rsid w:val="0AD6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28"/>
      <w:szCs w:val="44"/>
    </w:rPr>
  </w:style>
  <w:style w:type="paragraph" w:styleId="4">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9"/>
    <w:pPr>
      <w:keepNext/>
      <w:keepLines/>
      <w:spacing w:before="260" w:after="260" w:line="416" w:lineRule="auto"/>
      <w:outlineLvl w:val="2"/>
    </w:pPr>
    <w:rPr>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pPr>
      <w:autoSpaceDE w:val="0"/>
      <w:autoSpaceDN w:val="0"/>
      <w:ind w:left="260" w:firstLine="480"/>
      <w:jc w:val="left"/>
    </w:pPr>
    <w:rPr>
      <w:rFonts w:ascii="宋体" w:hAnsi="宋体" w:cs="宋体"/>
      <w:kern w:val="0"/>
      <w:sz w:val="24"/>
      <w:lang w:val="zh-CN" w:bidi="zh-CN"/>
    </w:rPr>
  </w:style>
  <w:style w:type="paragraph" w:styleId="6">
    <w:name w:val="Plain Text"/>
    <w:basedOn w:val="1"/>
    <w:next w:val="7"/>
    <w:qFormat/>
    <w:uiPriority w:val="0"/>
    <w:rPr>
      <w:rFonts w:ascii="宋体" w:hAnsi="Courier New"/>
      <w:kern w:val="0"/>
      <w:sz w:val="20"/>
      <w:szCs w:val="20"/>
    </w:rPr>
  </w:style>
  <w:style w:type="paragraph" w:customStyle="1" w:styleId="7">
    <w:name w:val="Default"/>
    <w:next w:val="8"/>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
    <w:name w:val="6'"/>
    <w:basedOn w:val="1"/>
    <w:next w:val="9"/>
    <w:qFormat/>
    <w:uiPriority w:val="0"/>
    <w:pPr>
      <w:adjustRightInd w:val="0"/>
      <w:snapToGrid w:val="0"/>
      <w:spacing w:line="320" w:lineRule="exact"/>
      <w:jc w:val="center"/>
      <w:textAlignment w:val="baseline"/>
    </w:pPr>
    <w:rPr>
      <w:rFonts w:ascii="Times New Roman" w:hAnsi="Times New Roman" w:eastAsia="宋体" w:cs="Times New Roman"/>
      <w:spacing w:val="20"/>
      <w:kern w:val="28"/>
      <w:sz w:val="21"/>
      <w:szCs w:val="20"/>
      <w:lang w:val="en-US"/>
    </w:rPr>
  </w:style>
  <w:style w:type="paragraph" w:customStyle="1" w:styleId="9">
    <w:name w:val="AOHead3"/>
    <w:basedOn w:val="1"/>
    <w:next w:val="1"/>
    <w:qFormat/>
    <w:uiPriority w:val="0"/>
    <w:pPr>
      <w:spacing w:line="360" w:lineRule="auto"/>
      <w:ind w:left="1260"/>
      <w:outlineLvl w:val="2"/>
    </w:pPr>
    <w:rPr>
      <w:color w:val="0000FF"/>
    </w:rPr>
  </w:style>
  <w:style w:type="paragraph" w:styleId="10">
    <w:name w:val="Body Text 2"/>
    <w:basedOn w:val="1"/>
    <w:qFormat/>
    <w:uiPriority w:val="0"/>
    <w:pPr>
      <w:widowControl/>
      <w:spacing w:after="120" w:line="480" w:lineRule="auto"/>
    </w:pPr>
    <w:rPr>
      <w:rFonts w:ascii="Calibri" w:hAnsi="Calibri"/>
      <w:szCs w:val="22"/>
    </w:rPr>
  </w:style>
  <w:style w:type="paragraph" w:customStyle="1" w:styleId="13">
    <w:name w:val="正文空2字"/>
    <w:basedOn w:val="10"/>
    <w:qFormat/>
    <w:uiPriority w:val="0"/>
    <w:pPr>
      <w:widowControl w:val="0"/>
      <w:snapToGrid w:val="0"/>
      <w:spacing w:after="0" w:line="560" w:lineRule="exact"/>
      <w:ind w:firstLine="648"/>
    </w:pPr>
    <w:rPr>
      <w:rFonts w:ascii="仿宋_GB2312" w:hAnsi="微软雅黑" w:cs="宋体"/>
      <w:color w:val="000000"/>
      <w:spacing w:val="2"/>
      <w:kern w:val="0"/>
      <w:szCs w:val="26"/>
      <w:shd w:val="clear" w:color="auto" w:fill="FFFFFF"/>
      <w:lang w:val="zh-TW"/>
    </w:rPr>
  </w:style>
  <w:style w:type="character" w:customStyle="1" w:styleId="14">
    <w:name w:val="标题 2 字符"/>
    <w:link w:val="4"/>
    <w:qFormat/>
    <w:uiPriority w:val="9"/>
    <w:rPr>
      <w:rFonts w:ascii="Cambria" w:hAnsi="Cambria"/>
      <w:b/>
      <w:bCs/>
      <w:sz w:val="32"/>
      <w:szCs w:val="32"/>
    </w:rPr>
  </w:style>
  <w:style w:type="paragraph" w:styleId="15">
    <w:name w:val="List Paragraph"/>
    <w:basedOn w:val="1"/>
    <w:qFormat/>
    <w:uiPriority w:val="1"/>
    <w:pPr>
      <w:ind w:firstLine="420" w:firstLineChars="200"/>
    </w:p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7">
    <w:name w:val="样式2"/>
    <w:basedOn w:val="3"/>
    <w:qFormat/>
    <w:uiPriority w:val="0"/>
    <w:pPr>
      <w:keepNext w:val="0"/>
      <w:keepLines w:val="0"/>
      <w:autoSpaceDE w:val="0"/>
      <w:autoSpaceDN w:val="0"/>
      <w:spacing w:before="21" w:line="240" w:lineRule="auto"/>
      <w:ind w:right="78"/>
      <w:jc w:val="left"/>
    </w:pPr>
    <w:rPr>
      <w:rFonts w:cs="宋体"/>
      <w:b w:val="0"/>
      <w:bCs w:val="0"/>
      <w:kern w:val="2"/>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2023-08-30T07:26:00Z</dcterms:created>
  <dc:creator>伟戈丶</dc:creator>
  <cp:lastModifiedBy>伟戈丶</cp:lastModifiedBy>
  <dcterms:modified xsi:type="dcterms:W3CDTF">2023-08-30T07:26:38Z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500A7A7BA3444E23860E2A957757968A_11</vt:lpwstr>
  </property>
</Properties>
</file>