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19442">
      <w:pPr>
        <w:pStyle w:val="2"/>
        <w:spacing w:before="198" w:line="225" w:lineRule="auto"/>
        <w:jc w:val="center"/>
        <w:outlineLvl w:val="0"/>
        <w:rPr>
          <w:rFonts w:hint="eastAsia" w:ascii="宋体" w:hAnsi="宋体" w:eastAsia="宋体" w:cs="宋体"/>
          <w:color w:val="auto"/>
          <w:sz w:val="48"/>
          <w:szCs w:val="48"/>
          <w:highlight w:val="none"/>
        </w:rPr>
      </w:pPr>
    </w:p>
    <w:p w14:paraId="0E60A619">
      <w:pPr>
        <w:spacing w:line="252" w:lineRule="auto"/>
        <w:rPr>
          <w:rFonts w:hint="eastAsia" w:ascii="宋体" w:hAnsi="宋体" w:eastAsia="宋体" w:cs="宋体"/>
          <w:color w:val="auto"/>
          <w:sz w:val="21"/>
          <w:highlight w:val="none"/>
        </w:rPr>
      </w:pPr>
    </w:p>
    <w:p w14:paraId="0BB0B875">
      <w:pPr>
        <w:spacing w:line="252" w:lineRule="auto"/>
        <w:rPr>
          <w:rFonts w:hint="eastAsia" w:ascii="宋体" w:hAnsi="宋体" w:eastAsia="宋体" w:cs="宋体"/>
          <w:color w:val="auto"/>
          <w:sz w:val="21"/>
          <w:highlight w:val="none"/>
        </w:rPr>
      </w:pPr>
    </w:p>
    <w:p w14:paraId="0938A98B">
      <w:pPr>
        <w:spacing w:line="252" w:lineRule="auto"/>
        <w:rPr>
          <w:rFonts w:hint="eastAsia" w:ascii="宋体" w:hAnsi="宋体" w:eastAsia="宋体" w:cs="宋体"/>
          <w:color w:val="auto"/>
          <w:sz w:val="21"/>
          <w:highlight w:val="none"/>
        </w:rPr>
      </w:pPr>
    </w:p>
    <w:p w14:paraId="5BB6D615">
      <w:pPr>
        <w:spacing w:line="252" w:lineRule="auto"/>
        <w:rPr>
          <w:rFonts w:hint="eastAsia" w:ascii="宋体" w:hAnsi="宋体" w:eastAsia="宋体" w:cs="宋体"/>
          <w:color w:val="auto"/>
          <w:sz w:val="21"/>
          <w:highlight w:val="none"/>
        </w:rPr>
      </w:pPr>
    </w:p>
    <w:p w14:paraId="5379CE9E">
      <w:pPr>
        <w:spacing w:line="252" w:lineRule="auto"/>
        <w:rPr>
          <w:rFonts w:hint="eastAsia" w:ascii="宋体" w:hAnsi="宋体" w:eastAsia="宋体" w:cs="宋体"/>
          <w:color w:val="auto"/>
          <w:sz w:val="21"/>
          <w:highlight w:val="none"/>
        </w:rPr>
      </w:pPr>
    </w:p>
    <w:p w14:paraId="47A85E29">
      <w:pPr>
        <w:spacing w:line="253" w:lineRule="auto"/>
        <w:rPr>
          <w:rFonts w:hint="eastAsia" w:ascii="宋体" w:hAnsi="宋体" w:eastAsia="宋体" w:cs="宋体"/>
          <w:color w:val="auto"/>
          <w:sz w:val="21"/>
          <w:highlight w:val="none"/>
        </w:rPr>
      </w:pPr>
    </w:p>
    <w:p w14:paraId="31ECD4A8">
      <w:pPr>
        <w:pStyle w:val="2"/>
        <w:spacing w:before="169" w:line="222" w:lineRule="auto"/>
        <w:ind w:left="39"/>
        <w:jc w:val="center"/>
        <w:rPr>
          <w:rFonts w:hint="eastAsia" w:ascii="宋体" w:hAnsi="宋体" w:eastAsia="宋体" w:cs="宋体"/>
          <w:color w:val="auto"/>
          <w:sz w:val="52"/>
          <w:szCs w:val="52"/>
          <w:highlight w:val="none"/>
          <w:lang w:eastAsia="zh-CN"/>
        </w:rPr>
      </w:pPr>
      <w:r>
        <w:rPr>
          <w:rFonts w:hint="eastAsia" w:ascii="宋体" w:hAnsi="宋体" w:eastAsia="宋体" w:cs="宋体"/>
          <w:b/>
          <w:bCs/>
          <w:color w:val="auto"/>
          <w:spacing w:val="-7"/>
          <w:sz w:val="52"/>
          <w:szCs w:val="52"/>
          <w:highlight w:val="none"/>
          <w:lang w:eastAsia="zh-CN"/>
        </w:rPr>
        <w:t>云浮国际石材产业城主园基础设施项目（一期）</w:t>
      </w:r>
      <w:r>
        <w:rPr>
          <w:rFonts w:hint="eastAsia" w:ascii="宋体" w:hAnsi="宋体" w:eastAsia="宋体" w:cs="宋体"/>
          <w:b/>
          <w:bCs/>
          <w:color w:val="auto"/>
          <w:spacing w:val="-7"/>
          <w:sz w:val="52"/>
          <w:szCs w:val="52"/>
          <w:highlight w:val="none"/>
          <w:lang w:val="en-US" w:eastAsia="zh-CN"/>
        </w:rPr>
        <w:t>工程检测服务</w:t>
      </w:r>
    </w:p>
    <w:p w14:paraId="3D0D6C86">
      <w:pPr>
        <w:spacing w:line="256" w:lineRule="auto"/>
        <w:rPr>
          <w:rFonts w:hint="eastAsia" w:ascii="宋体" w:hAnsi="宋体" w:eastAsia="宋体" w:cs="宋体"/>
          <w:color w:val="auto"/>
          <w:sz w:val="21"/>
          <w:highlight w:val="none"/>
        </w:rPr>
      </w:pPr>
    </w:p>
    <w:p w14:paraId="281ABE99">
      <w:pPr>
        <w:spacing w:line="256" w:lineRule="auto"/>
        <w:rPr>
          <w:rFonts w:hint="eastAsia" w:ascii="宋体" w:hAnsi="宋体" w:eastAsia="宋体" w:cs="宋体"/>
          <w:color w:val="auto"/>
          <w:sz w:val="21"/>
          <w:highlight w:val="none"/>
        </w:rPr>
      </w:pPr>
    </w:p>
    <w:p w14:paraId="643F6BAE">
      <w:pPr>
        <w:spacing w:line="256" w:lineRule="auto"/>
        <w:rPr>
          <w:rFonts w:hint="eastAsia" w:ascii="宋体" w:hAnsi="宋体" w:eastAsia="宋体" w:cs="宋体"/>
          <w:color w:val="auto"/>
          <w:sz w:val="21"/>
          <w:highlight w:val="none"/>
        </w:rPr>
      </w:pPr>
    </w:p>
    <w:p w14:paraId="5C0BB538">
      <w:pPr>
        <w:spacing w:line="256" w:lineRule="auto"/>
        <w:rPr>
          <w:rFonts w:hint="eastAsia" w:ascii="宋体" w:hAnsi="宋体" w:eastAsia="宋体" w:cs="宋体"/>
          <w:color w:val="auto"/>
          <w:sz w:val="21"/>
          <w:highlight w:val="none"/>
        </w:rPr>
      </w:pPr>
    </w:p>
    <w:p w14:paraId="0B15ACA8">
      <w:pPr>
        <w:spacing w:line="257" w:lineRule="auto"/>
        <w:rPr>
          <w:rFonts w:hint="eastAsia" w:ascii="宋体" w:hAnsi="宋体" w:eastAsia="宋体" w:cs="宋体"/>
          <w:color w:val="auto"/>
          <w:sz w:val="21"/>
          <w:highlight w:val="none"/>
        </w:rPr>
      </w:pPr>
    </w:p>
    <w:p w14:paraId="67C70F76">
      <w:pPr>
        <w:spacing w:line="257" w:lineRule="auto"/>
        <w:rPr>
          <w:rFonts w:hint="eastAsia" w:ascii="宋体" w:hAnsi="宋体" w:eastAsia="宋体" w:cs="宋体"/>
          <w:color w:val="auto"/>
          <w:sz w:val="21"/>
          <w:highlight w:val="none"/>
        </w:rPr>
      </w:pPr>
    </w:p>
    <w:p w14:paraId="385458EB">
      <w:pPr>
        <w:pStyle w:val="2"/>
        <w:spacing w:before="309" w:line="224" w:lineRule="auto"/>
        <w:ind w:left="2299"/>
        <w:rPr>
          <w:rFonts w:hint="eastAsia" w:ascii="宋体" w:hAnsi="宋体" w:eastAsia="宋体" w:cs="宋体"/>
          <w:color w:val="auto"/>
          <w:sz w:val="95"/>
          <w:szCs w:val="95"/>
          <w:highlight w:val="none"/>
        </w:rPr>
      </w:pPr>
      <w:r>
        <w:rPr>
          <w:rFonts w:hint="eastAsia" w:ascii="宋体" w:hAnsi="宋体" w:eastAsia="宋体" w:cs="宋体"/>
          <w:b/>
          <w:bCs/>
          <w:color w:val="auto"/>
          <w:spacing w:val="-13"/>
          <w:sz w:val="95"/>
          <w:szCs w:val="95"/>
          <w:highlight w:val="none"/>
        </w:rPr>
        <w:t>投标文件</w:t>
      </w:r>
    </w:p>
    <w:p w14:paraId="2763B4AA">
      <w:pPr>
        <w:rPr>
          <w:rFonts w:hint="eastAsia" w:ascii="宋体" w:hAnsi="宋体" w:eastAsia="宋体" w:cs="宋体"/>
          <w:color w:val="auto"/>
          <w:sz w:val="21"/>
          <w:highlight w:val="none"/>
        </w:rPr>
      </w:pPr>
    </w:p>
    <w:p w14:paraId="5C1458A2">
      <w:pPr>
        <w:rPr>
          <w:rFonts w:hint="eastAsia" w:ascii="宋体" w:hAnsi="宋体" w:eastAsia="宋体" w:cs="宋体"/>
          <w:color w:val="auto"/>
          <w:sz w:val="21"/>
          <w:highlight w:val="none"/>
        </w:rPr>
      </w:pPr>
    </w:p>
    <w:p w14:paraId="770D78FA">
      <w:pPr>
        <w:spacing w:line="241" w:lineRule="auto"/>
        <w:rPr>
          <w:rFonts w:hint="eastAsia" w:ascii="宋体" w:hAnsi="宋体" w:eastAsia="宋体" w:cs="宋体"/>
          <w:color w:val="auto"/>
          <w:sz w:val="21"/>
          <w:highlight w:val="none"/>
        </w:rPr>
      </w:pPr>
    </w:p>
    <w:p w14:paraId="125CC0EA">
      <w:pPr>
        <w:spacing w:line="241" w:lineRule="auto"/>
        <w:rPr>
          <w:rFonts w:hint="eastAsia" w:ascii="宋体" w:hAnsi="宋体" w:eastAsia="宋体" w:cs="宋体"/>
          <w:color w:val="auto"/>
          <w:sz w:val="21"/>
          <w:highlight w:val="none"/>
        </w:rPr>
      </w:pPr>
    </w:p>
    <w:p w14:paraId="39667260">
      <w:pPr>
        <w:spacing w:line="241" w:lineRule="auto"/>
        <w:rPr>
          <w:rFonts w:hint="eastAsia" w:ascii="宋体" w:hAnsi="宋体" w:eastAsia="宋体" w:cs="宋体"/>
          <w:color w:val="auto"/>
          <w:sz w:val="21"/>
          <w:highlight w:val="none"/>
        </w:rPr>
      </w:pPr>
    </w:p>
    <w:p w14:paraId="031046BA">
      <w:pPr>
        <w:spacing w:line="241" w:lineRule="auto"/>
        <w:rPr>
          <w:rFonts w:hint="eastAsia" w:ascii="宋体" w:hAnsi="宋体" w:eastAsia="宋体" w:cs="宋体"/>
          <w:color w:val="auto"/>
          <w:sz w:val="21"/>
          <w:highlight w:val="none"/>
        </w:rPr>
      </w:pPr>
    </w:p>
    <w:p w14:paraId="4A572C58">
      <w:pPr>
        <w:spacing w:line="241" w:lineRule="auto"/>
        <w:rPr>
          <w:rFonts w:hint="eastAsia" w:ascii="宋体" w:hAnsi="宋体" w:eastAsia="宋体" w:cs="宋体"/>
          <w:color w:val="auto"/>
          <w:sz w:val="21"/>
          <w:highlight w:val="none"/>
        </w:rPr>
      </w:pPr>
    </w:p>
    <w:p w14:paraId="11E4931D">
      <w:pPr>
        <w:spacing w:line="241" w:lineRule="auto"/>
        <w:rPr>
          <w:rFonts w:hint="eastAsia" w:ascii="宋体" w:hAnsi="宋体" w:eastAsia="宋体" w:cs="宋体"/>
          <w:color w:val="auto"/>
          <w:sz w:val="21"/>
          <w:highlight w:val="none"/>
        </w:rPr>
      </w:pPr>
    </w:p>
    <w:p w14:paraId="2AD5B6B3">
      <w:pPr>
        <w:spacing w:line="241" w:lineRule="auto"/>
        <w:rPr>
          <w:rFonts w:hint="eastAsia" w:ascii="宋体" w:hAnsi="宋体" w:eastAsia="宋体" w:cs="宋体"/>
          <w:color w:val="auto"/>
          <w:sz w:val="21"/>
          <w:highlight w:val="none"/>
        </w:rPr>
      </w:pPr>
    </w:p>
    <w:p w14:paraId="5231D611">
      <w:pPr>
        <w:spacing w:line="241" w:lineRule="auto"/>
        <w:rPr>
          <w:rFonts w:hint="eastAsia" w:ascii="宋体" w:hAnsi="宋体" w:eastAsia="宋体" w:cs="宋体"/>
          <w:color w:val="auto"/>
          <w:sz w:val="21"/>
          <w:highlight w:val="none"/>
        </w:rPr>
      </w:pPr>
    </w:p>
    <w:p w14:paraId="2636994F">
      <w:pPr>
        <w:spacing w:line="241" w:lineRule="auto"/>
        <w:rPr>
          <w:rFonts w:hint="eastAsia" w:ascii="宋体" w:hAnsi="宋体" w:eastAsia="宋体" w:cs="宋体"/>
          <w:color w:val="auto"/>
          <w:sz w:val="21"/>
          <w:highlight w:val="none"/>
        </w:rPr>
      </w:pPr>
    </w:p>
    <w:p w14:paraId="078DB549">
      <w:pPr>
        <w:spacing w:line="241" w:lineRule="auto"/>
        <w:rPr>
          <w:rFonts w:hint="eastAsia" w:ascii="宋体" w:hAnsi="宋体" w:eastAsia="宋体" w:cs="宋体"/>
          <w:color w:val="auto"/>
          <w:sz w:val="21"/>
          <w:highlight w:val="none"/>
        </w:rPr>
      </w:pPr>
    </w:p>
    <w:p w14:paraId="68A32024">
      <w:pPr>
        <w:spacing w:line="241" w:lineRule="auto"/>
        <w:rPr>
          <w:rFonts w:hint="eastAsia" w:ascii="宋体" w:hAnsi="宋体" w:eastAsia="宋体" w:cs="宋体"/>
          <w:color w:val="auto"/>
          <w:sz w:val="21"/>
          <w:highlight w:val="none"/>
        </w:rPr>
      </w:pPr>
    </w:p>
    <w:p w14:paraId="18278A26">
      <w:pPr>
        <w:spacing w:line="241" w:lineRule="auto"/>
        <w:rPr>
          <w:rFonts w:hint="eastAsia" w:ascii="宋体" w:hAnsi="宋体" w:eastAsia="宋体" w:cs="宋体"/>
          <w:color w:val="auto"/>
          <w:sz w:val="21"/>
          <w:highlight w:val="none"/>
        </w:rPr>
      </w:pPr>
    </w:p>
    <w:p w14:paraId="1623F74D">
      <w:pPr>
        <w:pStyle w:val="2"/>
        <w:spacing w:before="82" w:line="228" w:lineRule="auto"/>
        <w:ind w:firstLine="592"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pacing w:val="8"/>
          <w:sz w:val="28"/>
          <w:szCs w:val="28"/>
          <w:highlight w:val="none"/>
        </w:rPr>
        <w:t>投 标</w:t>
      </w:r>
      <w:r>
        <w:rPr>
          <w:rFonts w:hint="eastAsia" w:ascii="宋体" w:hAnsi="宋体" w:eastAsia="宋体" w:cs="宋体"/>
          <w:color w:val="auto"/>
          <w:spacing w:val="26"/>
          <w:sz w:val="28"/>
          <w:szCs w:val="28"/>
          <w:highlight w:val="none"/>
        </w:rPr>
        <w:t xml:space="preserve"> </w:t>
      </w:r>
      <w:r>
        <w:rPr>
          <w:rFonts w:hint="eastAsia" w:ascii="宋体" w:hAnsi="宋体" w:eastAsia="宋体" w:cs="宋体"/>
          <w:color w:val="auto"/>
          <w:spacing w:val="8"/>
          <w:sz w:val="28"/>
          <w:szCs w:val="28"/>
          <w:highlight w:val="none"/>
        </w:rPr>
        <w:t>人</w:t>
      </w:r>
      <w:r>
        <w:rPr>
          <w:rFonts w:hint="eastAsia" w:ascii="宋体" w:hAnsi="宋体" w:eastAsia="宋体" w:cs="宋体"/>
          <w:color w:val="auto"/>
          <w:spacing w:val="8"/>
          <w:sz w:val="28"/>
          <w:szCs w:val="28"/>
          <w:highlight w:val="none"/>
          <w:lang w:eastAsia="zh-CN"/>
        </w:rPr>
        <w:t>名称</w:t>
      </w:r>
      <w:r>
        <w:rPr>
          <w:rFonts w:hint="eastAsia" w:ascii="宋体" w:hAnsi="宋体" w:eastAsia="宋体" w:cs="宋体"/>
          <w:color w:val="auto"/>
          <w:sz w:val="28"/>
          <w:szCs w:val="28"/>
          <w:highlight w:val="none"/>
        </w:rPr>
        <w:t>：</w:t>
      </w:r>
      <w:r>
        <w:rPr>
          <w:rFonts w:hint="eastAsia" w:ascii="宋体" w:hAnsi="宋体" w:eastAsia="宋体" w:cs="宋体"/>
          <w:color w:val="auto"/>
          <w:spacing w:val="5"/>
          <w:sz w:val="28"/>
          <w:szCs w:val="28"/>
          <w:highlight w:val="none"/>
          <w:u w:val="single" w:color="auto"/>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pacing w:val="8"/>
          <w:sz w:val="28"/>
          <w:szCs w:val="28"/>
          <w:highlight w:val="none"/>
        </w:rPr>
        <w:t>盖单位章）</w:t>
      </w:r>
    </w:p>
    <w:p w14:paraId="06DEBF51">
      <w:pPr>
        <w:spacing w:line="400" w:lineRule="auto"/>
        <w:rPr>
          <w:rFonts w:hint="eastAsia" w:ascii="宋体" w:hAnsi="宋体" w:eastAsia="宋体" w:cs="宋体"/>
          <w:color w:val="auto"/>
          <w:sz w:val="28"/>
          <w:szCs w:val="28"/>
          <w:highlight w:val="none"/>
        </w:rPr>
      </w:pPr>
    </w:p>
    <w:p w14:paraId="3C37F943">
      <w:pPr>
        <w:pStyle w:val="2"/>
        <w:spacing w:before="81" w:line="229" w:lineRule="auto"/>
        <w:ind w:right="-189" w:rightChars="-90" w:firstLine="600" w:firstLineChars="200"/>
        <w:rPr>
          <w:rFonts w:hint="eastAsia" w:ascii="宋体" w:hAnsi="宋体" w:eastAsia="宋体" w:cs="宋体"/>
          <w:color w:val="auto"/>
          <w:sz w:val="28"/>
          <w:szCs w:val="28"/>
          <w:highlight w:val="none"/>
        </w:rPr>
      </w:pPr>
      <w:r>
        <w:rPr>
          <w:rFonts w:hint="eastAsia" w:ascii="宋体" w:hAnsi="宋体" w:eastAsia="宋体" w:cs="宋体"/>
          <w:color w:val="auto"/>
          <w:spacing w:val="10"/>
          <w:sz w:val="28"/>
          <w:szCs w:val="28"/>
          <w:highlight w:val="none"/>
        </w:rPr>
        <w:t>法定代表人或其委托代理人</w:t>
      </w:r>
      <w:r>
        <w:rPr>
          <w:rFonts w:hint="eastAsia" w:ascii="宋体" w:hAnsi="宋体" w:eastAsia="宋体" w:cs="宋体"/>
          <w:color w:val="auto"/>
          <w:spacing w:val="-8"/>
          <w:sz w:val="28"/>
          <w:szCs w:val="28"/>
          <w:highlight w:val="none"/>
        </w:rPr>
        <w:t>：</w:t>
      </w:r>
      <w:r>
        <w:rPr>
          <w:rFonts w:hint="eastAsia" w:ascii="宋体" w:hAnsi="宋体" w:eastAsia="宋体" w:cs="宋体"/>
          <w:color w:val="auto"/>
          <w:spacing w:val="5"/>
          <w:sz w:val="28"/>
          <w:szCs w:val="28"/>
          <w:highlight w:val="none"/>
          <w:u w:val="single" w:color="auto"/>
        </w:rPr>
        <w:t xml:space="preserve">            </w:t>
      </w:r>
      <w:r>
        <w:rPr>
          <w:rFonts w:hint="eastAsia" w:ascii="宋体" w:hAnsi="宋体" w:eastAsia="宋体" w:cs="宋体"/>
          <w:color w:val="auto"/>
          <w:spacing w:val="4"/>
          <w:sz w:val="28"/>
          <w:szCs w:val="28"/>
          <w:highlight w:val="none"/>
          <w:u w:val="single" w:color="auto"/>
        </w:rPr>
        <w:t xml:space="preserve">  </w:t>
      </w:r>
      <w:r>
        <w:rPr>
          <w:rFonts w:hint="eastAsia" w:ascii="宋体" w:hAnsi="宋体" w:eastAsia="宋体" w:cs="宋体"/>
          <w:color w:val="auto"/>
          <w:spacing w:val="-8"/>
          <w:sz w:val="28"/>
          <w:szCs w:val="28"/>
          <w:highlight w:val="none"/>
        </w:rPr>
        <w:t>（</w:t>
      </w:r>
      <w:r>
        <w:rPr>
          <w:rFonts w:hint="eastAsia" w:ascii="宋体" w:hAnsi="宋体" w:eastAsia="宋体" w:cs="宋体"/>
          <w:color w:val="auto"/>
          <w:spacing w:val="10"/>
          <w:sz w:val="28"/>
          <w:szCs w:val="28"/>
          <w:highlight w:val="none"/>
        </w:rPr>
        <w:t>签名或盖章</w:t>
      </w:r>
      <w:bookmarkStart w:id="0" w:name="_GoBack"/>
      <w:bookmarkEnd w:id="0"/>
      <w:r>
        <w:rPr>
          <w:rFonts w:hint="eastAsia" w:ascii="宋体" w:hAnsi="宋体" w:eastAsia="宋体" w:cs="宋体"/>
          <w:color w:val="auto"/>
          <w:spacing w:val="10"/>
          <w:sz w:val="28"/>
          <w:szCs w:val="28"/>
          <w:highlight w:val="none"/>
        </w:rPr>
        <w:t>）</w:t>
      </w:r>
    </w:p>
    <w:p w14:paraId="7F2F281F">
      <w:pPr>
        <w:spacing w:line="400" w:lineRule="auto"/>
        <w:rPr>
          <w:rFonts w:hint="eastAsia" w:ascii="宋体" w:hAnsi="宋体" w:eastAsia="宋体" w:cs="宋体"/>
          <w:color w:val="auto"/>
          <w:sz w:val="28"/>
          <w:szCs w:val="28"/>
          <w:highlight w:val="none"/>
        </w:rPr>
      </w:pPr>
    </w:p>
    <w:p w14:paraId="5FB34F8B">
      <w:pPr>
        <w:pStyle w:val="2"/>
        <w:spacing w:before="82" w:line="229" w:lineRule="auto"/>
        <w:ind w:firstLine="496" w:firstLineChars="200"/>
        <w:rPr>
          <w:rFonts w:hint="eastAsia" w:ascii="宋体" w:hAnsi="宋体" w:eastAsia="宋体" w:cs="宋体"/>
          <w:color w:val="auto"/>
          <w:sz w:val="28"/>
          <w:szCs w:val="28"/>
          <w:highlight w:val="none"/>
        </w:rPr>
      </w:pPr>
      <w:r>
        <w:rPr>
          <w:rFonts w:hint="eastAsia" w:ascii="宋体" w:hAnsi="宋体" w:eastAsia="宋体" w:cs="宋体"/>
          <w:color w:val="auto"/>
          <w:spacing w:val="-16"/>
          <w:sz w:val="28"/>
          <w:szCs w:val="28"/>
          <w:highlight w:val="none"/>
        </w:rPr>
        <w:t>日</w:t>
      </w:r>
      <w:r>
        <w:rPr>
          <w:rFonts w:hint="eastAsia" w:ascii="宋体" w:hAnsi="宋体" w:eastAsia="宋体" w:cs="宋体"/>
          <w:color w:val="auto"/>
          <w:spacing w:val="11"/>
          <w:sz w:val="28"/>
          <w:szCs w:val="28"/>
          <w:highlight w:val="none"/>
        </w:rPr>
        <w:t xml:space="preserve">   </w:t>
      </w:r>
      <w:r>
        <w:rPr>
          <w:rFonts w:hint="eastAsia" w:ascii="宋体" w:hAnsi="宋体" w:eastAsia="宋体" w:cs="宋体"/>
          <w:color w:val="auto"/>
          <w:spacing w:val="-16"/>
          <w:sz w:val="28"/>
          <w:szCs w:val="28"/>
          <w:highlight w:val="none"/>
        </w:rPr>
        <w:t>期：</w:t>
      </w:r>
      <w:r>
        <w:rPr>
          <w:rFonts w:hint="eastAsia" w:ascii="宋体" w:hAnsi="宋体" w:eastAsia="宋体" w:cs="宋体"/>
          <w:color w:val="auto"/>
          <w:spacing w:val="5"/>
          <w:sz w:val="28"/>
          <w:szCs w:val="28"/>
          <w:highlight w:val="none"/>
          <w:u w:val="single" w:color="auto"/>
        </w:rPr>
        <w:t xml:space="preserve">      </w:t>
      </w:r>
      <w:r>
        <w:rPr>
          <w:rFonts w:hint="eastAsia" w:ascii="宋体" w:hAnsi="宋体" w:eastAsia="宋体" w:cs="宋体"/>
          <w:color w:val="auto"/>
          <w:spacing w:val="-100"/>
          <w:sz w:val="28"/>
          <w:szCs w:val="28"/>
          <w:highlight w:val="none"/>
        </w:rPr>
        <w:t xml:space="preserve"> </w:t>
      </w:r>
      <w:r>
        <w:rPr>
          <w:rFonts w:hint="eastAsia" w:ascii="宋体" w:hAnsi="宋体" w:eastAsia="宋体" w:cs="宋体"/>
          <w:color w:val="auto"/>
          <w:spacing w:val="-16"/>
          <w:sz w:val="28"/>
          <w:szCs w:val="28"/>
          <w:highlight w:val="none"/>
        </w:rPr>
        <w:t>年</w:t>
      </w:r>
      <w:r>
        <w:rPr>
          <w:rFonts w:hint="eastAsia" w:ascii="宋体" w:hAnsi="宋体" w:eastAsia="宋体" w:cs="宋体"/>
          <w:color w:val="auto"/>
          <w:spacing w:val="-125"/>
          <w:sz w:val="28"/>
          <w:szCs w:val="28"/>
          <w:highlight w:val="none"/>
        </w:rPr>
        <w:t xml:space="preserve"> </w:t>
      </w:r>
      <w:r>
        <w:rPr>
          <w:rFonts w:hint="eastAsia" w:ascii="宋体" w:hAnsi="宋体" w:eastAsia="宋体" w:cs="宋体"/>
          <w:color w:val="auto"/>
          <w:spacing w:val="5"/>
          <w:sz w:val="28"/>
          <w:szCs w:val="28"/>
          <w:highlight w:val="none"/>
          <w:u w:val="single" w:color="auto"/>
        </w:rPr>
        <w:t xml:space="preserve">    </w:t>
      </w:r>
      <w:r>
        <w:rPr>
          <w:rFonts w:hint="eastAsia" w:ascii="宋体" w:hAnsi="宋体" w:eastAsia="宋体" w:cs="宋体"/>
          <w:color w:val="auto"/>
          <w:spacing w:val="-95"/>
          <w:sz w:val="28"/>
          <w:szCs w:val="28"/>
          <w:highlight w:val="none"/>
        </w:rPr>
        <w:t xml:space="preserve"> </w:t>
      </w:r>
      <w:r>
        <w:rPr>
          <w:rFonts w:hint="eastAsia" w:ascii="宋体" w:hAnsi="宋体" w:eastAsia="宋体" w:cs="宋体"/>
          <w:color w:val="auto"/>
          <w:spacing w:val="-16"/>
          <w:sz w:val="28"/>
          <w:szCs w:val="28"/>
          <w:highlight w:val="none"/>
        </w:rPr>
        <w:t>月</w:t>
      </w:r>
      <w:r>
        <w:rPr>
          <w:rFonts w:hint="eastAsia" w:ascii="宋体" w:hAnsi="宋体" w:eastAsia="宋体" w:cs="宋体"/>
          <w:color w:val="auto"/>
          <w:spacing w:val="-125"/>
          <w:sz w:val="28"/>
          <w:szCs w:val="28"/>
          <w:highlight w:val="none"/>
        </w:rPr>
        <w:t xml:space="preserve"> </w:t>
      </w:r>
      <w:r>
        <w:rPr>
          <w:rFonts w:hint="eastAsia" w:ascii="宋体" w:hAnsi="宋体" w:eastAsia="宋体" w:cs="宋体"/>
          <w:color w:val="auto"/>
          <w:spacing w:val="5"/>
          <w:sz w:val="28"/>
          <w:szCs w:val="28"/>
          <w:highlight w:val="none"/>
          <w:u w:val="single" w:color="auto"/>
        </w:rPr>
        <w:t xml:space="preserve">    </w:t>
      </w:r>
      <w:r>
        <w:rPr>
          <w:rFonts w:hint="eastAsia" w:ascii="宋体" w:hAnsi="宋体" w:eastAsia="宋体" w:cs="宋体"/>
          <w:color w:val="auto"/>
          <w:spacing w:val="-52"/>
          <w:sz w:val="28"/>
          <w:szCs w:val="28"/>
          <w:highlight w:val="none"/>
        </w:rPr>
        <w:t xml:space="preserve"> </w:t>
      </w:r>
      <w:r>
        <w:rPr>
          <w:rFonts w:hint="eastAsia" w:ascii="宋体" w:hAnsi="宋体" w:eastAsia="宋体" w:cs="宋体"/>
          <w:color w:val="auto"/>
          <w:spacing w:val="-16"/>
          <w:sz w:val="28"/>
          <w:szCs w:val="28"/>
          <w:highlight w:val="none"/>
        </w:rPr>
        <w:t>日</w:t>
      </w:r>
    </w:p>
    <w:p w14:paraId="62A36F1C">
      <w:pPr>
        <w:spacing w:line="229" w:lineRule="auto"/>
        <w:rPr>
          <w:rFonts w:hint="eastAsia" w:ascii="宋体" w:hAnsi="宋体" w:eastAsia="宋体" w:cs="宋体"/>
          <w:color w:val="auto"/>
          <w:sz w:val="25"/>
          <w:szCs w:val="25"/>
          <w:highlight w:val="none"/>
        </w:rPr>
        <w:sectPr>
          <w:footerReference r:id="rId5" w:type="default"/>
          <w:pgSz w:w="11905" w:h="16839"/>
          <w:pgMar w:top="400" w:right="1690" w:bottom="726" w:left="1785" w:header="0" w:footer="490" w:gutter="0"/>
          <w:pgNumType w:fmt="numberInDash"/>
          <w:cols w:space="720" w:num="1"/>
        </w:sectPr>
      </w:pPr>
    </w:p>
    <w:p w14:paraId="0ECB6728">
      <w:pPr>
        <w:spacing w:line="241" w:lineRule="auto"/>
        <w:rPr>
          <w:rFonts w:hint="eastAsia" w:ascii="宋体" w:hAnsi="宋体" w:eastAsia="宋体" w:cs="宋体"/>
          <w:color w:val="auto"/>
          <w:sz w:val="21"/>
          <w:highlight w:val="none"/>
        </w:rPr>
      </w:pPr>
    </w:p>
    <w:p w14:paraId="58760A31">
      <w:pPr>
        <w:spacing w:line="242" w:lineRule="auto"/>
        <w:rPr>
          <w:rFonts w:hint="eastAsia" w:ascii="宋体" w:hAnsi="宋体" w:eastAsia="宋体" w:cs="宋体"/>
          <w:color w:val="auto"/>
          <w:sz w:val="21"/>
          <w:highlight w:val="none"/>
        </w:rPr>
      </w:pPr>
    </w:p>
    <w:p w14:paraId="68FAE223">
      <w:pPr>
        <w:pStyle w:val="2"/>
        <w:spacing w:before="179" w:line="226" w:lineRule="auto"/>
        <w:ind w:left="3251"/>
        <w:outlineLvl w:val="1"/>
        <w:rPr>
          <w:rFonts w:hint="eastAsia" w:ascii="宋体" w:hAnsi="宋体" w:eastAsia="宋体" w:cs="宋体"/>
          <w:color w:val="auto"/>
          <w:sz w:val="52"/>
          <w:szCs w:val="52"/>
          <w:highlight w:val="none"/>
        </w:rPr>
      </w:pPr>
      <w:r>
        <w:rPr>
          <w:rFonts w:hint="eastAsia" w:ascii="宋体" w:hAnsi="宋体" w:eastAsia="宋体" w:cs="宋体"/>
          <w:b/>
          <w:bCs/>
          <w:color w:val="auto"/>
          <w:spacing w:val="-69"/>
          <w:sz w:val="52"/>
          <w:szCs w:val="52"/>
          <w:highlight w:val="none"/>
        </w:rPr>
        <w:t>目</w:t>
      </w:r>
      <w:r>
        <w:rPr>
          <w:rFonts w:hint="eastAsia" w:ascii="宋体" w:hAnsi="宋体" w:eastAsia="宋体" w:cs="宋体"/>
          <w:color w:val="auto"/>
          <w:spacing w:val="20"/>
          <w:sz w:val="52"/>
          <w:szCs w:val="52"/>
          <w:highlight w:val="none"/>
        </w:rPr>
        <w:t xml:space="preserve">   </w:t>
      </w:r>
      <w:r>
        <w:rPr>
          <w:rFonts w:hint="eastAsia" w:ascii="宋体" w:hAnsi="宋体" w:eastAsia="宋体" w:cs="宋体"/>
          <w:b/>
          <w:bCs/>
          <w:color w:val="auto"/>
          <w:spacing w:val="-69"/>
          <w:sz w:val="52"/>
          <w:szCs w:val="52"/>
          <w:highlight w:val="none"/>
        </w:rPr>
        <w:t>录</w:t>
      </w:r>
    </w:p>
    <w:p w14:paraId="29DCCDE4">
      <w:pPr>
        <w:spacing w:line="300" w:lineRule="auto"/>
        <w:rPr>
          <w:rFonts w:hint="eastAsia" w:ascii="宋体" w:hAnsi="宋体" w:eastAsia="宋体" w:cs="宋体"/>
          <w:color w:val="auto"/>
          <w:sz w:val="21"/>
          <w:highlight w:val="none"/>
        </w:rPr>
      </w:pPr>
    </w:p>
    <w:p w14:paraId="5A4E2748">
      <w:pPr>
        <w:spacing w:line="300" w:lineRule="auto"/>
        <w:rPr>
          <w:rFonts w:hint="eastAsia" w:ascii="宋体" w:hAnsi="宋体" w:eastAsia="宋体" w:cs="宋体"/>
          <w:color w:val="auto"/>
          <w:sz w:val="21"/>
          <w:highlight w:val="none"/>
        </w:rPr>
      </w:pPr>
    </w:p>
    <w:sdt>
      <w:sdtPr>
        <w:rPr>
          <w:rFonts w:hint="eastAsia" w:ascii="宋体" w:hAnsi="宋体" w:eastAsia="宋体" w:cs="宋体"/>
          <w:color w:val="auto"/>
          <w:sz w:val="28"/>
          <w:szCs w:val="28"/>
          <w:highlight w:val="none"/>
        </w:rPr>
        <w:id w:val="147462079"/>
        <w:docPartObj>
          <w:docPartGallery w:val="Table of Contents"/>
          <w:docPartUnique/>
        </w:docPartObj>
      </w:sdtPr>
      <w:sdtEndPr>
        <w:rPr>
          <w:rFonts w:hint="eastAsia" w:ascii="宋体" w:hAnsi="宋体" w:eastAsia="宋体" w:cs="宋体"/>
          <w:color w:val="auto"/>
          <w:sz w:val="28"/>
          <w:szCs w:val="28"/>
          <w:highlight w:val="none"/>
        </w:rPr>
      </w:sdtEndPr>
      <w:sdtContent>
        <w:p w14:paraId="64BB9F2A">
          <w:pPr>
            <w:pStyle w:val="2"/>
            <w:spacing w:before="91" w:line="223" w:lineRule="auto"/>
            <w:ind w:left="5"/>
            <w:rPr>
              <w:rFonts w:hint="eastAsia" w:ascii="宋体" w:hAnsi="宋体" w:eastAsia="宋体" w:cs="宋体"/>
              <w:color w:val="auto"/>
              <w:highlight w:val="none"/>
            </w:rPr>
          </w:pPr>
          <w:r>
            <w:rPr>
              <w:rFonts w:hint="eastAsia" w:ascii="宋体" w:hAnsi="宋体" w:eastAsia="宋体" w:cs="宋体"/>
              <w:color w:val="auto"/>
              <w:spacing w:val="-5"/>
              <w:highlight w:val="none"/>
            </w:rPr>
            <w:t>一、投标函</w:t>
          </w:r>
        </w:p>
        <w:p w14:paraId="4A65A963">
          <w:pPr>
            <w:pStyle w:val="2"/>
            <w:spacing w:before="295" w:line="223" w:lineRule="auto"/>
            <w:ind w:left="9"/>
            <w:rPr>
              <w:rFonts w:hint="eastAsia" w:ascii="宋体" w:hAnsi="宋体" w:eastAsia="宋体" w:cs="宋体"/>
              <w:color w:val="auto"/>
              <w:highlight w:val="none"/>
            </w:rPr>
          </w:pPr>
          <w:r>
            <w:rPr>
              <w:rFonts w:hint="eastAsia" w:ascii="宋体" w:hAnsi="宋体" w:eastAsia="宋体" w:cs="宋体"/>
              <w:color w:val="auto"/>
              <w:spacing w:val="-3"/>
              <w:highlight w:val="none"/>
            </w:rPr>
            <w:t>二、法定代表人身份证明</w:t>
          </w:r>
        </w:p>
        <w:p w14:paraId="7CBFEE3C">
          <w:pPr>
            <w:pStyle w:val="2"/>
            <w:spacing w:before="295" w:line="223" w:lineRule="auto"/>
            <w:ind w:left="8"/>
            <w:rPr>
              <w:rFonts w:hint="eastAsia" w:ascii="宋体" w:hAnsi="宋体" w:eastAsia="宋体" w:cs="宋体"/>
              <w:color w:val="auto"/>
              <w:highlight w:val="none"/>
            </w:rPr>
          </w:pPr>
          <w:r>
            <w:rPr>
              <w:rFonts w:hint="eastAsia" w:ascii="宋体" w:hAnsi="宋体" w:eastAsia="宋体" w:cs="宋体"/>
              <w:color w:val="auto"/>
              <w:spacing w:val="-4"/>
              <w:highlight w:val="none"/>
            </w:rPr>
            <w:t>三、授权委托书</w:t>
          </w:r>
        </w:p>
        <w:p w14:paraId="7F02D8FF">
          <w:pPr>
            <w:pStyle w:val="2"/>
            <w:spacing w:before="295" w:line="223" w:lineRule="auto"/>
            <w:ind w:left="34"/>
            <w:rPr>
              <w:rFonts w:hint="eastAsia" w:ascii="宋体" w:hAnsi="宋体" w:eastAsia="宋体" w:cs="宋体"/>
              <w:color w:val="auto"/>
              <w:highlight w:val="none"/>
            </w:rPr>
          </w:pPr>
          <w:r>
            <w:rPr>
              <w:rFonts w:hint="eastAsia" w:ascii="宋体" w:hAnsi="宋体" w:eastAsia="宋体" w:cs="宋体"/>
              <w:color w:val="auto"/>
              <w:spacing w:val="-4"/>
              <w:highlight w:val="none"/>
            </w:rPr>
            <w:t>四、拟任项目负责人投标确认书</w:t>
          </w:r>
        </w:p>
        <w:p w14:paraId="38BD4875">
          <w:pPr>
            <w:pStyle w:val="2"/>
            <w:spacing w:before="295" w:line="223" w:lineRule="auto"/>
            <w:ind w:left="5"/>
            <w:rPr>
              <w:rFonts w:hint="eastAsia" w:ascii="宋体" w:hAnsi="宋体" w:eastAsia="宋体" w:cs="宋体"/>
              <w:color w:val="auto"/>
              <w:highlight w:val="none"/>
              <w:lang w:eastAsia="zh-CN"/>
            </w:rPr>
          </w:pPr>
          <w:r>
            <w:rPr>
              <w:rFonts w:hint="eastAsia" w:ascii="宋体" w:hAnsi="宋体" w:eastAsia="宋体" w:cs="宋体"/>
              <w:color w:val="auto"/>
              <w:spacing w:val="-3"/>
              <w:highlight w:val="none"/>
            </w:rPr>
            <w:t>五、联合体协议书</w:t>
          </w:r>
          <w:r>
            <w:rPr>
              <w:rFonts w:hint="eastAsia" w:ascii="宋体" w:hAnsi="宋体" w:eastAsia="宋体" w:cs="宋体"/>
              <w:color w:val="auto"/>
              <w:spacing w:val="-3"/>
              <w:highlight w:val="none"/>
              <w:lang w:eastAsia="zh-CN"/>
            </w:rPr>
            <w:t>（如有）</w:t>
          </w:r>
        </w:p>
        <w:p w14:paraId="47B31A71">
          <w:pPr>
            <w:pStyle w:val="2"/>
            <w:spacing w:before="296" w:line="223" w:lineRule="auto"/>
            <w:ind w:left="3"/>
            <w:rPr>
              <w:rFonts w:hint="eastAsia" w:ascii="宋体" w:hAnsi="宋体" w:eastAsia="宋体" w:cs="宋体"/>
              <w:color w:val="auto"/>
              <w:highlight w:val="none"/>
            </w:rPr>
          </w:pPr>
          <w:r>
            <w:rPr>
              <w:rFonts w:hint="eastAsia" w:ascii="宋体" w:hAnsi="宋体" w:eastAsia="宋体" w:cs="宋体"/>
              <w:color w:val="auto"/>
              <w:spacing w:val="-3"/>
              <w:highlight w:val="none"/>
            </w:rPr>
            <w:t>六、投标承诺书</w:t>
          </w:r>
        </w:p>
        <w:p w14:paraId="415607C2">
          <w:pPr>
            <w:pStyle w:val="2"/>
            <w:spacing w:before="297" w:line="223" w:lineRule="auto"/>
            <w:ind w:left="6"/>
            <w:rPr>
              <w:rFonts w:hint="eastAsia" w:ascii="宋体" w:hAnsi="宋体" w:eastAsia="宋体" w:cs="宋体"/>
              <w:color w:val="auto"/>
              <w:highlight w:val="none"/>
            </w:rPr>
          </w:pPr>
          <w:r>
            <w:rPr>
              <w:rFonts w:hint="eastAsia" w:ascii="宋体" w:hAnsi="宋体" w:eastAsia="宋体" w:cs="宋体"/>
              <w:color w:val="auto"/>
              <w:spacing w:val="-4"/>
              <w:highlight w:val="none"/>
            </w:rPr>
            <w:t>七、投标人声明</w:t>
          </w:r>
        </w:p>
        <w:p w14:paraId="1EA3FEBA">
          <w:pPr>
            <w:pStyle w:val="2"/>
            <w:spacing w:before="296" w:line="222" w:lineRule="auto"/>
            <w:rPr>
              <w:rFonts w:hint="eastAsia" w:ascii="宋体" w:hAnsi="宋体" w:eastAsia="宋体" w:cs="宋体"/>
              <w:color w:val="auto"/>
              <w:highlight w:val="none"/>
            </w:rPr>
          </w:pPr>
          <w:r>
            <w:rPr>
              <w:rFonts w:hint="eastAsia" w:ascii="宋体" w:hAnsi="宋体" w:eastAsia="宋体" w:cs="宋体"/>
              <w:color w:val="auto"/>
              <w:spacing w:val="-3"/>
              <w:highlight w:val="none"/>
            </w:rPr>
            <w:t>八、信用承诺书</w:t>
          </w:r>
        </w:p>
        <w:p w14:paraId="76D77A4B">
          <w:pPr>
            <w:pStyle w:val="2"/>
            <w:spacing w:before="296" w:line="222" w:lineRule="auto"/>
            <w:ind w:left="10"/>
            <w:rPr>
              <w:rFonts w:hint="eastAsia" w:ascii="宋体" w:hAnsi="宋体" w:eastAsia="宋体" w:cs="宋体"/>
              <w:color w:val="auto"/>
              <w:highlight w:val="none"/>
            </w:rPr>
          </w:pPr>
          <w:r>
            <w:rPr>
              <w:rFonts w:hint="eastAsia" w:ascii="宋体" w:hAnsi="宋体" w:eastAsia="宋体" w:cs="宋体"/>
              <w:color w:val="auto"/>
              <w:spacing w:val="-5"/>
              <w:highlight w:val="none"/>
            </w:rPr>
            <w:t>九、投标保证金</w:t>
          </w:r>
        </w:p>
        <w:p w14:paraId="16E97344">
          <w:pPr>
            <w:pStyle w:val="2"/>
            <w:spacing w:before="297" w:line="221" w:lineRule="auto"/>
            <w:ind w:left="8"/>
            <w:rPr>
              <w:rFonts w:hint="eastAsia" w:ascii="宋体" w:hAnsi="宋体" w:eastAsia="宋体" w:cs="宋体"/>
              <w:color w:val="auto"/>
              <w:highlight w:val="none"/>
            </w:rPr>
          </w:pPr>
          <w:r>
            <w:rPr>
              <w:rFonts w:hint="eastAsia" w:ascii="宋体" w:hAnsi="宋体" w:eastAsia="宋体" w:cs="宋体"/>
              <w:color w:val="auto"/>
              <w:spacing w:val="-3"/>
              <w:highlight w:val="none"/>
            </w:rPr>
            <w:t>十、资信与业绩资料</w:t>
          </w:r>
        </w:p>
        <w:p w14:paraId="05583B7F">
          <w:pPr>
            <w:pStyle w:val="2"/>
            <w:spacing w:before="299" w:line="223" w:lineRule="auto"/>
            <w:ind w:left="8"/>
            <w:rPr>
              <w:rFonts w:hint="eastAsia" w:ascii="宋体" w:hAnsi="宋体" w:eastAsia="宋体" w:cs="宋体"/>
              <w:color w:val="auto"/>
              <w:highlight w:val="none"/>
            </w:rPr>
          </w:pPr>
          <w:r>
            <w:rPr>
              <w:rFonts w:hint="eastAsia" w:ascii="宋体" w:hAnsi="宋体" w:eastAsia="宋体" w:cs="宋体"/>
              <w:color w:val="auto"/>
              <w:spacing w:val="-2"/>
              <w:highlight w:val="none"/>
            </w:rPr>
            <w:t>十一、拟投入本项目的项目管理架构人员汇总表</w:t>
          </w:r>
        </w:p>
        <w:p w14:paraId="69276B86">
          <w:pPr>
            <w:pStyle w:val="2"/>
            <w:spacing w:before="295" w:line="223" w:lineRule="auto"/>
            <w:ind w:left="8"/>
            <w:rPr>
              <w:rFonts w:hint="eastAsia" w:ascii="宋体" w:hAnsi="宋体" w:eastAsia="宋体" w:cs="宋体"/>
              <w:color w:val="auto"/>
              <w:highlight w:val="none"/>
            </w:rPr>
          </w:pPr>
          <w:r>
            <w:rPr>
              <w:rFonts w:hint="eastAsia" w:ascii="宋体" w:hAnsi="宋体" w:eastAsia="宋体" w:cs="宋体"/>
              <w:color w:val="auto"/>
              <w:spacing w:val="-4"/>
              <w:highlight w:val="none"/>
            </w:rPr>
            <w:t>十二、技术方案</w:t>
          </w:r>
        </w:p>
      </w:sdtContent>
    </w:sdt>
    <w:p w14:paraId="34319B78">
      <w:pPr>
        <w:spacing w:line="223" w:lineRule="auto"/>
        <w:rPr>
          <w:rFonts w:hint="eastAsia" w:ascii="宋体" w:hAnsi="宋体" w:eastAsia="宋体" w:cs="宋体"/>
          <w:color w:val="auto"/>
          <w:highlight w:val="none"/>
        </w:rPr>
        <w:sectPr>
          <w:footerReference r:id="rId6" w:type="default"/>
          <w:pgSz w:w="11905" w:h="16839"/>
          <w:pgMar w:top="400" w:right="1785" w:bottom="726" w:left="1712" w:header="0" w:footer="490" w:gutter="0"/>
          <w:pgNumType w:fmt="numberInDash"/>
          <w:cols w:space="720" w:num="1"/>
        </w:sectPr>
      </w:pPr>
    </w:p>
    <w:p w14:paraId="0F8BDEC4">
      <w:pPr>
        <w:spacing w:line="263" w:lineRule="auto"/>
        <w:rPr>
          <w:rFonts w:hint="eastAsia" w:ascii="宋体" w:hAnsi="宋体" w:eastAsia="宋体" w:cs="宋体"/>
          <w:color w:val="auto"/>
          <w:sz w:val="21"/>
          <w:highlight w:val="none"/>
        </w:rPr>
      </w:pPr>
    </w:p>
    <w:p w14:paraId="3B47FBCC">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pacing w:val="-1"/>
          <w:sz w:val="36"/>
          <w:szCs w:val="36"/>
          <w:highlight w:val="none"/>
        </w:rPr>
        <w:t>一、投标函</w:t>
      </w:r>
    </w:p>
    <w:p w14:paraId="458F5916">
      <w:pPr>
        <w:spacing w:line="406" w:lineRule="auto"/>
        <w:rPr>
          <w:rFonts w:hint="eastAsia" w:ascii="宋体" w:hAnsi="宋体" w:eastAsia="宋体" w:cs="宋体"/>
          <w:color w:val="auto"/>
          <w:sz w:val="21"/>
          <w:highlight w:val="none"/>
        </w:rPr>
      </w:pPr>
    </w:p>
    <w:p w14:paraId="5AEAC29D">
      <w:pPr>
        <w:pStyle w:val="2"/>
        <w:spacing w:before="78" w:line="222" w:lineRule="auto"/>
        <w:ind w:left="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致：</w:t>
      </w:r>
      <w:r>
        <w:rPr>
          <w:rFonts w:hint="eastAsia" w:ascii="宋体" w:hAnsi="宋体" w:eastAsia="宋体" w:cs="宋体"/>
          <w:color w:val="auto"/>
          <w:spacing w:val="-1"/>
          <w:sz w:val="24"/>
          <w:szCs w:val="24"/>
          <w:highlight w:val="none"/>
          <w:u w:val="single" w:color="auto"/>
          <w:lang w:eastAsia="zh-CN"/>
        </w:rPr>
        <w:t>云浮市云城区园区投资建设有限公司</w:t>
      </w:r>
      <w:r>
        <w:rPr>
          <w:rFonts w:hint="eastAsia" w:ascii="宋体" w:hAnsi="宋体" w:eastAsia="宋体" w:cs="宋体"/>
          <w:color w:val="auto"/>
          <w:spacing w:val="-1"/>
          <w:sz w:val="24"/>
          <w:szCs w:val="24"/>
          <w:highlight w:val="none"/>
        </w:rPr>
        <w:t>（招标人）</w:t>
      </w:r>
    </w:p>
    <w:p w14:paraId="6BF88034">
      <w:pPr>
        <w:pStyle w:val="2"/>
        <w:spacing w:before="177" w:line="359" w:lineRule="auto"/>
        <w:ind w:right="87" w:firstLine="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1、根据已收到的</w:t>
      </w:r>
      <w:r>
        <w:rPr>
          <w:rFonts w:hint="eastAsia" w:ascii="宋体" w:hAnsi="宋体" w:eastAsia="宋体" w:cs="宋体"/>
          <w:color w:val="auto"/>
          <w:spacing w:val="-3"/>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3"/>
          <w:sz w:val="24"/>
          <w:szCs w:val="24"/>
          <w:highlight w:val="none"/>
        </w:rPr>
        <w:t>招标文件，遵</w:t>
      </w:r>
      <w:r>
        <w:rPr>
          <w:rFonts w:hint="eastAsia" w:ascii="宋体" w:hAnsi="宋体" w:eastAsia="宋体" w:cs="宋体"/>
          <w:color w:val="auto"/>
          <w:spacing w:val="1"/>
          <w:sz w:val="24"/>
          <w:szCs w:val="24"/>
          <w:highlight w:val="none"/>
        </w:rPr>
        <w:t>照《中华人民共和国招标投标法》、《中华</w:t>
      </w:r>
      <w:r>
        <w:rPr>
          <w:rFonts w:hint="eastAsia" w:ascii="宋体" w:hAnsi="宋体" w:eastAsia="宋体" w:cs="宋体"/>
          <w:color w:val="auto"/>
          <w:sz w:val="24"/>
          <w:szCs w:val="24"/>
          <w:highlight w:val="none"/>
        </w:rPr>
        <w:t>人民共和国招标投标法实施条例》、《工程建设</w:t>
      </w:r>
      <w:r>
        <w:rPr>
          <w:rFonts w:hint="eastAsia" w:ascii="宋体" w:hAnsi="宋体" w:eastAsia="宋体" w:cs="宋体"/>
          <w:color w:val="auto"/>
          <w:spacing w:val="1"/>
          <w:sz w:val="24"/>
          <w:szCs w:val="24"/>
          <w:highlight w:val="none"/>
        </w:rPr>
        <w:t>项目施工招标投标办法》、广东省实施《中</w:t>
      </w:r>
      <w:r>
        <w:rPr>
          <w:rFonts w:hint="eastAsia" w:ascii="宋体" w:hAnsi="宋体" w:eastAsia="宋体" w:cs="宋体"/>
          <w:color w:val="auto"/>
          <w:sz w:val="24"/>
          <w:szCs w:val="24"/>
          <w:highlight w:val="none"/>
        </w:rPr>
        <w:t>华人民共和国招标投标法》办法的规定，我单位</w:t>
      </w:r>
      <w:r>
        <w:rPr>
          <w:rFonts w:hint="eastAsia" w:ascii="宋体" w:hAnsi="宋体" w:eastAsia="宋体" w:cs="宋体"/>
          <w:color w:val="auto"/>
          <w:spacing w:val="1"/>
          <w:sz w:val="24"/>
          <w:szCs w:val="24"/>
          <w:highlight w:val="none"/>
        </w:rPr>
        <w:t>经考察现场和研究上述工程建设工程质量检测服</w:t>
      </w:r>
      <w:r>
        <w:rPr>
          <w:rFonts w:hint="eastAsia" w:ascii="宋体" w:hAnsi="宋体" w:eastAsia="宋体" w:cs="宋体"/>
          <w:color w:val="auto"/>
          <w:sz w:val="24"/>
          <w:szCs w:val="24"/>
          <w:highlight w:val="none"/>
        </w:rPr>
        <w:t>务招标文件的投标须知、合同条件、工程规范、技术条件、招标工作量和其他有关文件后，我方愿以</w:t>
      </w:r>
      <w:r>
        <w:rPr>
          <w:rFonts w:hint="eastAsia" w:ascii="宋体" w:hAnsi="宋体" w:eastAsia="宋体" w:cs="宋体"/>
          <w:color w:val="auto"/>
          <w:spacing w:val="-106"/>
          <w:sz w:val="24"/>
          <w:szCs w:val="24"/>
          <w:highlight w:val="none"/>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15"/>
          <w:sz w:val="24"/>
          <w:szCs w:val="24"/>
          <w:highlight w:val="none"/>
        </w:rPr>
        <w:t xml:space="preserve"> </w:t>
      </w:r>
      <w:r>
        <w:rPr>
          <w:rFonts w:hint="eastAsia" w:ascii="宋体" w:hAnsi="宋体" w:eastAsia="宋体" w:cs="宋体"/>
          <w:color w:val="auto"/>
          <w:sz w:val="24"/>
          <w:szCs w:val="24"/>
          <w:highlight w:val="none"/>
        </w:rPr>
        <w:t>%下浮率为投标报价（即建设</w:t>
      </w:r>
      <w:r>
        <w:rPr>
          <w:rFonts w:hint="eastAsia" w:ascii="宋体" w:hAnsi="宋体" w:eastAsia="宋体" w:cs="宋体"/>
          <w:color w:val="auto"/>
          <w:spacing w:val="-2"/>
          <w:sz w:val="24"/>
          <w:szCs w:val="24"/>
          <w:highlight w:val="none"/>
        </w:rPr>
        <w:t>工程质量检测服务费为人民币</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元，大写</w:t>
      </w:r>
      <w:r>
        <w:rPr>
          <w:rFonts w:hint="eastAsia" w:ascii="宋体" w:hAnsi="宋体" w:eastAsia="宋体" w:cs="宋体"/>
          <w:color w:val="auto"/>
          <w:spacing w:val="-26"/>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2"/>
          <w:sz w:val="24"/>
          <w:szCs w:val="24"/>
          <w:highlight w:val="none"/>
        </w:rPr>
        <w:t>按建设工程质量检测服务招标的工作</w:t>
      </w:r>
      <w:r>
        <w:rPr>
          <w:rFonts w:hint="eastAsia" w:ascii="宋体" w:hAnsi="宋体" w:eastAsia="宋体" w:cs="宋体"/>
          <w:color w:val="auto"/>
          <w:spacing w:val="-1"/>
          <w:sz w:val="24"/>
          <w:szCs w:val="24"/>
          <w:highlight w:val="none"/>
        </w:rPr>
        <w:t>内容承担工程建设工程质量检测服务工作。</w:t>
      </w:r>
    </w:p>
    <w:p w14:paraId="2ACA7B03">
      <w:pPr>
        <w:pStyle w:val="2"/>
        <w:spacing w:before="1" w:line="221" w:lineRule="auto"/>
        <w:ind w:left="48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2、我方已详细审核全部招标文件，包括修改文件及有关附件。</w:t>
      </w:r>
    </w:p>
    <w:p w14:paraId="18E5AB6E">
      <w:pPr>
        <w:pStyle w:val="2"/>
        <w:spacing w:before="178" w:line="222"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3、我方承认投标书附录是我方投标书的组成部分。</w:t>
      </w:r>
    </w:p>
    <w:p w14:paraId="79C8609A">
      <w:pPr>
        <w:pStyle w:val="2"/>
        <w:spacing w:before="179" w:line="358" w:lineRule="auto"/>
        <w:ind w:left="5" w:right="87" w:firstLine="4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4、我方同意所递交的投标文件在“投标须知”规定的投标有效期内有效，在</w:t>
      </w:r>
      <w:r>
        <w:rPr>
          <w:rFonts w:hint="eastAsia" w:ascii="宋体" w:hAnsi="宋体" w:eastAsia="宋体" w:cs="宋体"/>
          <w:color w:val="auto"/>
          <w:spacing w:val="-4"/>
          <w:sz w:val="24"/>
          <w:szCs w:val="24"/>
          <w:highlight w:val="none"/>
        </w:rPr>
        <w:t>此期间内我</w:t>
      </w:r>
      <w:r>
        <w:rPr>
          <w:rFonts w:hint="eastAsia" w:ascii="宋体" w:hAnsi="宋体" w:eastAsia="宋体" w:cs="宋体"/>
          <w:color w:val="auto"/>
          <w:spacing w:val="-2"/>
          <w:sz w:val="24"/>
          <w:szCs w:val="24"/>
          <w:highlight w:val="none"/>
        </w:rPr>
        <w:t>方投标有可能中标，我方将受此约束。</w:t>
      </w:r>
    </w:p>
    <w:p w14:paraId="683A2727">
      <w:pPr>
        <w:pStyle w:val="2"/>
        <w:spacing w:before="3" w:line="358" w:lineRule="auto"/>
        <w:ind w:left="1" w:right="87" w:firstLine="47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5、我方在此声明，所递交的投标文件及有关资</w:t>
      </w:r>
      <w:r>
        <w:rPr>
          <w:rFonts w:hint="eastAsia" w:ascii="宋体" w:hAnsi="宋体" w:eastAsia="宋体" w:cs="宋体"/>
          <w:color w:val="auto"/>
          <w:spacing w:val="-3"/>
          <w:sz w:val="24"/>
          <w:szCs w:val="24"/>
          <w:highlight w:val="none"/>
        </w:rPr>
        <w:t>料内容完整、真实和准确，且不存在第二</w:t>
      </w:r>
      <w:r>
        <w:rPr>
          <w:rFonts w:hint="eastAsia" w:ascii="宋体" w:hAnsi="宋体" w:eastAsia="宋体" w:cs="宋体"/>
          <w:color w:val="auto"/>
          <w:spacing w:val="-4"/>
          <w:sz w:val="24"/>
          <w:szCs w:val="24"/>
          <w:highlight w:val="none"/>
        </w:rPr>
        <w:t>章“投标人须知”第1.4.3项和第1.4.4项规定的任何</w:t>
      </w:r>
      <w:r>
        <w:rPr>
          <w:rFonts w:hint="eastAsia" w:ascii="宋体" w:hAnsi="宋体" w:eastAsia="宋体" w:cs="宋体"/>
          <w:color w:val="auto"/>
          <w:spacing w:val="-5"/>
          <w:sz w:val="24"/>
          <w:szCs w:val="24"/>
          <w:highlight w:val="none"/>
        </w:rPr>
        <w:t>一种情形。</w:t>
      </w:r>
    </w:p>
    <w:p w14:paraId="2ED7F56A">
      <w:pPr>
        <w:pStyle w:val="2"/>
        <w:spacing w:before="1" w:line="359" w:lineRule="auto"/>
        <w:ind w:left="14" w:right="6" w:firstLine="445"/>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6、我方在此声明符合招标文件第二章“投标人须知前附表”第1.4.1款“投标人资格条件、</w:t>
      </w:r>
      <w:r>
        <w:rPr>
          <w:rFonts w:hint="eastAsia" w:ascii="宋体" w:hAnsi="宋体" w:eastAsia="宋体" w:cs="宋体"/>
          <w:color w:val="auto"/>
          <w:spacing w:val="-10"/>
          <w:sz w:val="24"/>
          <w:szCs w:val="24"/>
          <w:highlight w:val="none"/>
        </w:rPr>
        <w:t>能力和信誉”规定的内容。</w:t>
      </w:r>
    </w:p>
    <w:p w14:paraId="01EEFCC3">
      <w:pPr>
        <w:pStyle w:val="2"/>
        <w:spacing w:before="1"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7、除非另外达成协议并生效，你方的中标通知书和本投标文件将构成约束我们双方的合同。</w:t>
      </w:r>
    </w:p>
    <w:p w14:paraId="6426FBC9">
      <w:pPr>
        <w:pStyle w:val="2"/>
        <w:spacing w:before="180" w:line="220" w:lineRule="auto"/>
        <w:ind w:left="47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8、我公司对招标文件全部内容及要求认可，并予以执行。</w:t>
      </w:r>
    </w:p>
    <w:p w14:paraId="049DCC59">
      <w:pPr>
        <w:spacing w:line="272" w:lineRule="auto"/>
        <w:rPr>
          <w:rFonts w:hint="eastAsia" w:ascii="宋体" w:hAnsi="宋体" w:eastAsia="宋体" w:cs="宋体"/>
          <w:color w:val="auto"/>
          <w:sz w:val="21"/>
          <w:highlight w:val="none"/>
        </w:rPr>
      </w:pPr>
    </w:p>
    <w:p w14:paraId="4120EB20">
      <w:pPr>
        <w:spacing w:line="272" w:lineRule="auto"/>
        <w:rPr>
          <w:rFonts w:hint="eastAsia" w:ascii="宋体" w:hAnsi="宋体" w:eastAsia="宋体" w:cs="宋体"/>
          <w:color w:val="auto"/>
          <w:sz w:val="21"/>
          <w:highlight w:val="none"/>
        </w:rPr>
      </w:pPr>
    </w:p>
    <w:p w14:paraId="2EDA136D">
      <w:pPr>
        <w:spacing w:line="272" w:lineRule="auto"/>
        <w:rPr>
          <w:rFonts w:hint="eastAsia" w:ascii="宋体" w:hAnsi="宋体" w:eastAsia="宋体" w:cs="宋体"/>
          <w:color w:val="auto"/>
          <w:sz w:val="21"/>
          <w:highlight w:val="none"/>
        </w:rPr>
      </w:pPr>
    </w:p>
    <w:p w14:paraId="4434193D">
      <w:pPr>
        <w:pStyle w:val="2"/>
        <w:spacing w:before="78" w:line="222" w:lineRule="auto"/>
        <w:ind w:left="9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eastAsia="zh-CN"/>
        </w:rPr>
        <w:t>名称</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1"/>
          <w:sz w:val="24"/>
          <w:szCs w:val="24"/>
          <w:highlight w:val="none"/>
        </w:rPr>
        <w:t>盖章）</w:t>
      </w:r>
    </w:p>
    <w:p w14:paraId="2C7F747F">
      <w:pPr>
        <w:pStyle w:val="2"/>
        <w:spacing w:before="187" w:line="222" w:lineRule="auto"/>
        <w:ind w:left="96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法定代表人或授权委托人</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签字或盖章）</w:t>
      </w:r>
    </w:p>
    <w:p w14:paraId="0266F4BE">
      <w:pPr>
        <w:pStyle w:val="2"/>
        <w:spacing w:before="186" w:line="222" w:lineRule="auto"/>
        <w:ind w:left="1010"/>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日</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2"/>
          <w:sz w:val="24"/>
          <w:szCs w:val="24"/>
          <w:highlight w:val="none"/>
        </w:rPr>
        <w:t>期：</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22"/>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22"/>
          <w:sz w:val="24"/>
          <w:szCs w:val="24"/>
          <w:highlight w:val="none"/>
        </w:rPr>
        <w:t>月    日</w:t>
      </w:r>
    </w:p>
    <w:p w14:paraId="6C067435">
      <w:pPr>
        <w:spacing w:line="222" w:lineRule="auto"/>
        <w:rPr>
          <w:rFonts w:hint="eastAsia" w:ascii="宋体" w:hAnsi="宋体" w:eastAsia="宋体" w:cs="宋体"/>
          <w:color w:val="auto"/>
          <w:sz w:val="24"/>
          <w:szCs w:val="24"/>
          <w:highlight w:val="none"/>
        </w:rPr>
        <w:sectPr>
          <w:footerReference r:id="rId7" w:type="default"/>
          <w:pgSz w:w="11905" w:h="16839"/>
          <w:pgMar w:top="400" w:right="1045" w:bottom="726" w:left="1148" w:header="0" w:footer="490" w:gutter="0"/>
          <w:pgNumType w:fmt="numberInDash"/>
          <w:cols w:space="720" w:num="1"/>
        </w:sectPr>
      </w:pPr>
    </w:p>
    <w:p w14:paraId="7B910652">
      <w:pPr>
        <w:spacing w:line="344" w:lineRule="auto"/>
        <w:rPr>
          <w:rFonts w:hint="eastAsia" w:ascii="宋体" w:hAnsi="宋体" w:eastAsia="宋体" w:cs="宋体"/>
          <w:color w:val="auto"/>
          <w:sz w:val="21"/>
          <w:highlight w:val="none"/>
        </w:rPr>
      </w:pPr>
    </w:p>
    <w:p w14:paraId="2D30BAAB">
      <w:pPr>
        <w:pStyle w:val="2"/>
        <w:spacing w:before="140" w:line="226" w:lineRule="auto"/>
        <w:ind w:left="3849"/>
        <w:outlineLvl w:val="2"/>
        <w:rPr>
          <w:rFonts w:hint="eastAsia" w:ascii="宋体" w:hAnsi="宋体" w:eastAsia="宋体" w:cs="宋体"/>
          <w:color w:val="auto"/>
          <w:sz w:val="36"/>
          <w:szCs w:val="36"/>
          <w:highlight w:val="none"/>
        </w:rPr>
      </w:pPr>
      <w:r>
        <w:rPr>
          <w:rFonts w:hint="eastAsia" w:ascii="宋体" w:hAnsi="宋体" w:eastAsia="宋体" w:cs="宋体"/>
          <w:b/>
          <w:bCs/>
          <w:color w:val="auto"/>
          <w:spacing w:val="1"/>
          <w:sz w:val="36"/>
          <w:szCs w:val="36"/>
          <w:highlight w:val="none"/>
        </w:rPr>
        <w:t>投标函附录</w:t>
      </w:r>
    </w:p>
    <w:p w14:paraId="281C2776">
      <w:pPr>
        <w:pStyle w:val="2"/>
        <w:spacing w:before="167" w:line="220" w:lineRule="auto"/>
        <w:ind w:left="123"/>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项目名称：</w:t>
      </w:r>
      <w:r>
        <w:rPr>
          <w:rFonts w:hint="eastAsia" w:ascii="宋体" w:hAnsi="宋体" w:eastAsia="宋体" w:cs="宋体"/>
          <w:b/>
          <w:bCs/>
          <w:color w:val="auto"/>
          <w:spacing w:val="-2"/>
          <w:sz w:val="24"/>
          <w:szCs w:val="24"/>
          <w:highlight w:val="none"/>
          <w:lang w:eastAsia="zh-CN"/>
        </w:rPr>
        <w:t>云浮国际石材产业城主园基础设施项目（一期）工程检测服务</w:t>
      </w:r>
    </w:p>
    <w:p w14:paraId="72369B71">
      <w:pPr>
        <w:pStyle w:val="2"/>
        <w:spacing w:before="30" w:line="220" w:lineRule="auto"/>
        <w:ind w:left="12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招标类别：建设工程质量检测</w:t>
      </w:r>
    </w:p>
    <w:p w14:paraId="6E3D1384">
      <w:pPr>
        <w:spacing w:before="68"/>
        <w:rPr>
          <w:rFonts w:hint="eastAsia" w:ascii="宋体" w:hAnsi="宋体" w:eastAsia="宋体" w:cs="宋体"/>
          <w:color w:val="auto"/>
          <w:highlight w:val="none"/>
        </w:rPr>
      </w:pPr>
    </w:p>
    <w:tbl>
      <w:tblPr>
        <w:tblStyle w:val="6"/>
        <w:tblW w:w="98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1632"/>
        <w:gridCol w:w="5098"/>
        <w:gridCol w:w="1391"/>
        <w:gridCol w:w="975"/>
      </w:tblGrid>
      <w:tr w14:paraId="4C221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751" w:type="dxa"/>
            <w:vAlign w:val="top"/>
          </w:tcPr>
          <w:p w14:paraId="320E2952">
            <w:pPr>
              <w:spacing w:line="372" w:lineRule="auto"/>
              <w:rPr>
                <w:rFonts w:hint="eastAsia" w:ascii="宋体" w:hAnsi="宋体" w:eastAsia="宋体" w:cs="宋体"/>
                <w:color w:val="auto"/>
                <w:sz w:val="21"/>
                <w:highlight w:val="none"/>
              </w:rPr>
            </w:pPr>
          </w:p>
          <w:p w14:paraId="7EE9CCBE">
            <w:pPr>
              <w:pStyle w:val="7"/>
              <w:spacing w:before="78" w:line="222" w:lineRule="auto"/>
              <w:ind w:left="148"/>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序号</w:t>
            </w:r>
          </w:p>
        </w:tc>
        <w:tc>
          <w:tcPr>
            <w:tcW w:w="1632" w:type="dxa"/>
            <w:vAlign w:val="top"/>
          </w:tcPr>
          <w:p w14:paraId="3A48B09B">
            <w:pPr>
              <w:spacing w:line="371" w:lineRule="auto"/>
              <w:rPr>
                <w:rFonts w:hint="eastAsia" w:ascii="宋体" w:hAnsi="宋体" w:eastAsia="宋体" w:cs="宋体"/>
                <w:color w:val="auto"/>
                <w:sz w:val="21"/>
                <w:highlight w:val="none"/>
              </w:rPr>
            </w:pPr>
          </w:p>
          <w:p w14:paraId="1B25B848">
            <w:pPr>
              <w:pStyle w:val="7"/>
              <w:spacing w:before="78" w:line="221" w:lineRule="auto"/>
              <w:ind w:left="348"/>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条款名称</w:t>
            </w:r>
          </w:p>
        </w:tc>
        <w:tc>
          <w:tcPr>
            <w:tcW w:w="5098" w:type="dxa"/>
            <w:vAlign w:val="top"/>
          </w:tcPr>
          <w:p w14:paraId="7084ACAA">
            <w:pPr>
              <w:spacing w:line="372" w:lineRule="auto"/>
              <w:rPr>
                <w:rFonts w:hint="eastAsia" w:ascii="宋体" w:hAnsi="宋体" w:eastAsia="宋体" w:cs="宋体"/>
                <w:color w:val="auto"/>
                <w:sz w:val="21"/>
                <w:highlight w:val="none"/>
              </w:rPr>
            </w:pPr>
          </w:p>
          <w:p w14:paraId="494DECBD">
            <w:pPr>
              <w:pStyle w:val="7"/>
              <w:spacing w:before="78" w:line="222" w:lineRule="auto"/>
              <w:ind w:left="2080"/>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约定内容</w:t>
            </w:r>
          </w:p>
        </w:tc>
        <w:tc>
          <w:tcPr>
            <w:tcW w:w="1391" w:type="dxa"/>
            <w:vAlign w:val="top"/>
          </w:tcPr>
          <w:p w14:paraId="63D82373">
            <w:pPr>
              <w:spacing w:line="372" w:lineRule="auto"/>
              <w:rPr>
                <w:rFonts w:hint="eastAsia" w:ascii="宋体" w:hAnsi="宋体" w:eastAsia="宋体" w:cs="宋体"/>
                <w:color w:val="auto"/>
                <w:sz w:val="21"/>
                <w:highlight w:val="none"/>
              </w:rPr>
            </w:pPr>
          </w:p>
          <w:p w14:paraId="7A61DFBA">
            <w:pPr>
              <w:pStyle w:val="7"/>
              <w:spacing w:before="78" w:line="223" w:lineRule="auto"/>
              <w:ind w:left="228"/>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是否响应</w:t>
            </w:r>
          </w:p>
        </w:tc>
        <w:tc>
          <w:tcPr>
            <w:tcW w:w="975" w:type="dxa"/>
            <w:vAlign w:val="top"/>
          </w:tcPr>
          <w:p w14:paraId="346E23A0">
            <w:pPr>
              <w:spacing w:line="372" w:lineRule="auto"/>
              <w:rPr>
                <w:rFonts w:hint="eastAsia" w:ascii="宋体" w:hAnsi="宋体" w:eastAsia="宋体" w:cs="宋体"/>
                <w:color w:val="auto"/>
                <w:sz w:val="21"/>
                <w:highlight w:val="none"/>
              </w:rPr>
            </w:pPr>
          </w:p>
          <w:p w14:paraId="46F4C89F">
            <w:pPr>
              <w:pStyle w:val="7"/>
              <w:spacing w:before="78" w:line="224" w:lineRule="auto"/>
              <w:ind w:left="261"/>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备注</w:t>
            </w:r>
          </w:p>
        </w:tc>
      </w:tr>
      <w:tr w14:paraId="7614D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751" w:type="dxa"/>
            <w:vAlign w:val="top"/>
          </w:tcPr>
          <w:p w14:paraId="0E2D4DB3">
            <w:pPr>
              <w:spacing w:line="250" w:lineRule="auto"/>
              <w:rPr>
                <w:rFonts w:hint="eastAsia" w:ascii="宋体" w:hAnsi="宋体" w:eastAsia="宋体" w:cs="宋体"/>
                <w:color w:val="auto"/>
                <w:sz w:val="21"/>
                <w:highlight w:val="none"/>
              </w:rPr>
            </w:pPr>
          </w:p>
          <w:p w14:paraId="7AB880F5">
            <w:pPr>
              <w:spacing w:line="250" w:lineRule="auto"/>
              <w:rPr>
                <w:rFonts w:hint="eastAsia" w:ascii="宋体" w:hAnsi="宋体" w:eastAsia="宋体" w:cs="宋体"/>
                <w:color w:val="auto"/>
                <w:sz w:val="21"/>
                <w:highlight w:val="none"/>
              </w:rPr>
            </w:pPr>
          </w:p>
          <w:p w14:paraId="110F7D2A">
            <w:pPr>
              <w:pStyle w:val="7"/>
              <w:spacing w:before="78" w:line="315" w:lineRule="exact"/>
              <w:ind w:left="338"/>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1632" w:type="dxa"/>
            <w:vAlign w:val="top"/>
          </w:tcPr>
          <w:p w14:paraId="1FF2A45F">
            <w:pPr>
              <w:spacing w:line="249" w:lineRule="auto"/>
              <w:rPr>
                <w:rFonts w:hint="eastAsia" w:ascii="宋体" w:hAnsi="宋体" w:eastAsia="宋体" w:cs="宋体"/>
                <w:color w:val="auto"/>
                <w:sz w:val="21"/>
                <w:highlight w:val="none"/>
              </w:rPr>
            </w:pPr>
          </w:p>
          <w:p w14:paraId="3B97249D">
            <w:pPr>
              <w:spacing w:line="250" w:lineRule="auto"/>
              <w:rPr>
                <w:rFonts w:hint="eastAsia" w:ascii="宋体" w:hAnsi="宋体" w:eastAsia="宋体" w:cs="宋体"/>
                <w:color w:val="auto"/>
                <w:sz w:val="21"/>
                <w:highlight w:val="none"/>
              </w:rPr>
            </w:pPr>
          </w:p>
          <w:p w14:paraId="2363975A">
            <w:pPr>
              <w:pStyle w:val="7"/>
              <w:spacing w:before="78" w:line="224"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项目负责人</w:t>
            </w:r>
          </w:p>
        </w:tc>
        <w:tc>
          <w:tcPr>
            <w:tcW w:w="5098" w:type="dxa"/>
            <w:vAlign w:val="top"/>
          </w:tcPr>
          <w:p w14:paraId="0BE1855D">
            <w:pPr>
              <w:pStyle w:val="7"/>
              <w:spacing w:before="37" w:line="224"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3"/>
                <w:sz w:val="24"/>
                <w:szCs w:val="24"/>
                <w:highlight w:val="none"/>
              </w:rPr>
              <w:t>姓</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名：</w:t>
            </w:r>
            <w:r>
              <w:rPr>
                <w:rFonts w:hint="eastAsia" w:ascii="宋体" w:hAnsi="宋体" w:eastAsia="宋体" w:cs="宋体"/>
                <w:color w:val="auto"/>
                <w:sz w:val="24"/>
                <w:szCs w:val="24"/>
                <w:highlight w:val="none"/>
                <w:u w:val="single" w:color="auto"/>
              </w:rPr>
              <w:t xml:space="preserve">           </w:t>
            </w:r>
          </w:p>
          <w:p w14:paraId="388E13C3">
            <w:pPr>
              <w:pStyle w:val="7"/>
              <w:spacing w:before="173" w:line="221"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技术职称：</w:t>
            </w:r>
            <w:r>
              <w:rPr>
                <w:rFonts w:hint="eastAsia" w:ascii="宋体" w:hAnsi="宋体" w:eastAsia="宋体" w:cs="宋体"/>
                <w:color w:val="auto"/>
                <w:sz w:val="24"/>
                <w:szCs w:val="24"/>
                <w:highlight w:val="none"/>
                <w:u w:val="single" w:color="auto"/>
              </w:rPr>
              <w:t xml:space="preserve">            </w:t>
            </w:r>
          </w:p>
          <w:p w14:paraId="7B782D30">
            <w:pPr>
              <w:pStyle w:val="7"/>
              <w:spacing w:before="180" w:line="224"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23"/>
                <w:sz w:val="24"/>
                <w:szCs w:val="24"/>
                <w:highlight w:val="none"/>
              </w:rPr>
              <w:t>专</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23"/>
                <w:sz w:val="24"/>
                <w:szCs w:val="24"/>
                <w:highlight w:val="none"/>
              </w:rPr>
              <w:t>业：</w:t>
            </w:r>
            <w:r>
              <w:rPr>
                <w:rFonts w:hint="eastAsia" w:ascii="宋体" w:hAnsi="宋体" w:eastAsia="宋体" w:cs="宋体"/>
                <w:color w:val="auto"/>
                <w:sz w:val="24"/>
                <w:szCs w:val="24"/>
                <w:highlight w:val="none"/>
                <w:u w:val="single" w:color="auto"/>
              </w:rPr>
              <w:t xml:space="preserve">             </w:t>
            </w:r>
          </w:p>
        </w:tc>
        <w:tc>
          <w:tcPr>
            <w:tcW w:w="1391" w:type="dxa"/>
            <w:vAlign w:val="top"/>
          </w:tcPr>
          <w:p w14:paraId="7E5B4165">
            <w:pPr>
              <w:rPr>
                <w:rFonts w:hint="eastAsia" w:ascii="宋体" w:hAnsi="宋体" w:eastAsia="宋体" w:cs="宋体"/>
                <w:color w:val="auto"/>
                <w:sz w:val="21"/>
                <w:highlight w:val="none"/>
              </w:rPr>
            </w:pPr>
          </w:p>
        </w:tc>
        <w:tc>
          <w:tcPr>
            <w:tcW w:w="975" w:type="dxa"/>
            <w:vAlign w:val="top"/>
          </w:tcPr>
          <w:p w14:paraId="6FA92E89">
            <w:pPr>
              <w:rPr>
                <w:rFonts w:hint="eastAsia" w:ascii="宋体" w:hAnsi="宋体" w:eastAsia="宋体" w:cs="宋体"/>
                <w:color w:val="auto"/>
                <w:sz w:val="21"/>
                <w:highlight w:val="none"/>
              </w:rPr>
            </w:pPr>
          </w:p>
        </w:tc>
      </w:tr>
      <w:tr w14:paraId="3F815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751" w:type="dxa"/>
            <w:vAlign w:val="top"/>
          </w:tcPr>
          <w:p w14:paraId="15EB6B0D">
            <w:pPr>
              <w:spacing w:line="367" w:lineRule="auto"/>
              <w:rPr>
                <w:rFonts w:hint="eastAsia" w:ascii="宋体" w:hAnsi="宋体" w:eastAsia="宋体" w:cs="宋体"/>
                <w:color w:val="auto"/>
                <w:sz w:val="21"/>
                <w:highlight w:val="none"/>
              </w:rPr>
            </w:pPr>
          </w:p>
          <w:p w14:paraId="6BE0BC14">
            <w:pPr>
              <w:pStyle w:val="7"/>
              <w:spacing w:before="78" w:line="316" w:lineRule="exact"/>
              <w:ind w:left="324"/>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2</w:t>
            </w:r>
          </w:p>
        </w:tc>
        <w:tc>
          <w:tcPr>
            <w:tcW w:w="1632" w:type="dxa"/>
            <w:vAlign w:val="top"/>
          </w:tcPr>
          <w:p w14:paraId="497BA235">
            <w:pPr>
              <w:spacing w:line="368" w:lineRule="auto"/>
              <w:rPr>
                <w:rFonts w:hint="eastAsia" w:ascii="宋体" w:hAnsi="宋体" w:eastAsia="宋体" w:cs="宋体"/>
                <w:color w:val="auto"/>
                <w:sz w:val="21"/>
                <w:highlight w:val="none"/>
              </w:rPr>
            </w:pPr>
          </w:p>
          <w:p w14:paraId="52C65C07">
            <w:pPr>
              <w:pStyle w:val="7"/>
              <w:spacing w:before="78" w:line="222" w:lineRule="auto"/>
              <w:ind w:left="34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服务期限</w:t>
            </w:r>
          </w:p>
        </w:tc>
        <w:tc>
          <w:tcPr>
            <w:tcW w:w="5098" w:type="dxa"/>
            <w:vAlign w:val="top"/>
          </w:tcPr>
          <w:p w14:paraId="75B8D26F">
            <w:pPr>
              <w:spacing w:line="368" w:lineRule="auto"/>
              <w:rPr>
                <w:rFonts w:hint="eastAsia" w:ascii="宋体" w:hAnsi="宋体" w:eastAsia="宋体" w:cs="宋体"/>
                <w:color w:val="auto"/>
                <w:sz w:val="21"/>
                <w:highlight w:val="none"/>
              </w:rPr>
            </w:pPr>
          </w:p>
          <w:p w14:paraId="6A94DFBE">
            <w:pPr>
              <w:pStyle w:val="7"/>
              <w:spacing w:before="78" w:line="222"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按招标文件要求</w:t>
            </w:r>
          </w:p>
        </w:tc>
        <w:tc>
          <w:tcPr>
            <w:tcW w:w="1391" w:type="dxa"/>
            <w:vAlign w:val="top"/>
          </w:tcPr>
          <w:p w14:paraId="2D1363E1">
            <w:pPr>
              <w:rPr>
                <w:rFonts w:hint="eastAsia" w:ascii="宋体" w:hAnsi="宋体" w:eastAsia="宋体" w:cs="宋体"/>
                <w:color w:val="auto"/>
                <w:sz w:val="21"/>
                <w:highlight w:val="none"/>
              </w:rPr>
            </w:pPr>
          </w:p>
        </w:tc>
        <w:tc>
          <w:tcPr>
            <w:tcW w:w="975" w:type="dxa"/>
            <w:vAlign w:val="top"/>
          </w:tcPr>
          <w:p w14:paraId="7770A863">
            <w:pPr>
              <w:rPr>
                <w:rFonts w:hint="eastAsia" w:ascii="宋体" w:hAnsi="宋体" w:eastAsia="宋体" w:cs="宋体"/>
                <w:color w:val="auto"/>
                <w:sz w:val="21"/>
                <w:highlight w:val="none"/>
              </w:rPr>
            </w:pPr>
          </w:p>
        </w:tc>
      </w:tr>
      <w:tr w14:paraId="5D10A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751" w:type="dxa"/>
            <w:vAlign w:val="top"/>
          </w:tcPr>
          <w:p w14:paraId="48B38F86">
            <w:pPr>
              <w:spacing w:line="369" w:lineRule="auto"/>
              <w:rPr>
                <w:rFonts w:hint="eastAsia" w:ascii="宋体" w:hAnsi="宋体" w:eastAsia="宋体" w:cs="宋体"/>
                <w:color w:val="auto"/>
                <w:sz w:val="21"/>
                <w:highlight w:val="none"/>
              </w:rPr>
            </w:pPr>
          </w:p>
          <w:p w14:paraId="70242EE3">
            <w:pPr>
              <w:pStyle w:val="7"/>
              <w:spacing w:before="78" w:line="241" w:lineRule="auto"/>
              <w:ind w:left="3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32" w:type="dxa"/>
            <w:vAlign w:val="top"/>
          </w:tcPr>
          <w:p w14:paraId="10244F1F">
            <w:pPr>
              <w:spacing w:line="369" w:lineRule="auto"/>
              <w:rPr>
                <w:rFonts w:hint="eastAsia" w:ascii="宋体" w:hAnsi="宋体" w:eastAsia="宋体" w:cs="宋体"/>
                <w:color w:val="auto"/>
                <w:sz w:val="21"/>
                <w:highlight w:val="none"/>
              </w:rPr>
            </w:pPr>
          </w:p>
          <w:p w14:paraId="2CE78977">
            <w:pPr>
              <w:pStyle w:val="7"/>
              <w:spacing w:before="78" w:line="222" w:lineRule="auto"/>
              <w:ind w:left="35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质量标准</w:t>
            </w:r>
          </w:p>
        </w:tc>
        <w:tc>
          <w:tcPr>
            <w:tcW w:w="5098" w:type="dxa"/>
            <w:vAlign w:val="top"/>
          </w:tcPr>
          <w:p w14:paraId="0EE9CD05">
            <w:pPr>
              <w:spacing w:line="369" w:lineRule="auto"/>
              <w:rPr>
                <w:rFonts w:hint="eastAsia" w:ascii="宋体" w:hAnsi="宋体" w:eastAsia="宋体" w:cs="宋体"/>
                <w:color w:val="auto"/>
                <w:sz w:val="21"/>
                <w:highlight w:val="none"/>
              </w:rPr>
            </w:pPr>
          </w:p>
          <w:p w14:paraId="0C773E2D">
            <w:pPr>
              <w:pStyle w:val="7"/>
              <w:spacing w:before="78" w:line="222"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按招标文件要求</w:t>
            </w:r>
          </w:p>
        </w:tc>
        <w:tc>
          <w:tcPr>
            <w:tcW w:w="1391" w:type="dxa"/>
            <w:vAlign w:val="top"/>
          </w:tcPr>
          <w:p w14:paraId="2BA2F219">
            <w:pPr>
              <w:rPr>
                <w:rFonts w:hint="eastAsia" w:ascii="宋体" w:hAnsi="宋体" w:eastAsia="宋体" w:cs="宋体"/>
                <w:color w:val="auto"/>
                <w:sz w:val="21"/>
                <w:highlight w:val="none"/>
              </w:rPr>
            </w:pPr>
          </w:p>
        </w:tc>
        <w:tc>
          <w:tcPr>
            <w:tcW w:w="975" w:type="dxa"/>
            <w:vAlign w:val="top"/>
          </w:tcPr>
          <w:p w14:paraId="7CBA34E6">
            <w:pPr>
              <w:rPr>
                <w:rFonts w:hint="eastAsia" w:ascii="宋体" w:hAnsi="宋体" w:eastAsia="宋体" w:cs="宋体"/>
                <w:color w:val="auto"/>
                <w:sz w:val="21"/>
                <w:highlight w:val="none"/>
              </w:rPr>
            </w:pPr>
          </w:p>
        </w:tc>
      </w:tr>
      <w:tr w14:paraId="614A9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751" w:type="dxa"/>
            <w:vMerge w:val="restart"/>
            <w:tcBorders>
              <w:bottom w:val="nil"/>
            </w:tcBorders>
            <w:vAlign w:val="top"/>
          </w:tcPr>
          <w:p w14:paraId="0283BFF2">
            <w:pPr>
              <w:spacing w:line="313" w:lineRule="auto"/>
              <w:rPr>
                <w:rFonts w:hint="eastAsia" w:ascii="宋体" w:hAnsi="宋体" w:eastAsia="宋体" w:cs="宋体"/>
                <w:color w:val="auto"/>
                <w:sz w:val="21"/>
                <w:highlight w:val="none"/>
              </w:rPr>
            </w:pPr>
          </w:p>
          <w:p w14:paraId="69BA593E">
            <w:pPr>
              <w:spacing w:line="313" w:lineRule="auto"/>
              <w:rPr>
                <w:rFonts w:hint="eastAsia" w:ascii="宋体" w:hAnsi="宋体" w:eastAsia="宋体" w:cs="宋体"/>
                <w:color w:val="auto"/>
                <w:sz w:val="21"/>
                <w:highlight w:val="none"/>
              </w:rPr>
            </w:pPr>
          </w:p>
          <w:p w14:paraId="7D0BB506">
            <w:pPr>
              <w:spacing w:line="313" w:lineRule="auto"/>
              <w:rPr>
                <w:rFonts w:hint="eastAsia" w:ascii="宋体" w:hAnsi="宋体" w:eastAsia="宋体" w:cs="宋体"/>
                <w:color w:val="auto"/>
                <w:sz w:val="21"/>
                <w:highlight w:val="none"/>
              </w:rPr>
            </w:pPr>
          </w:p>
          <w:p w14:paraId="5647FAF5">
            <w:pPr>
              <w:pStyle w:val="7"/>
              <w:spacing w:before="78" w:line="315" w:lineRule="exact"/>
              <w:ind w:left="320"/>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4</w:t>
            </w:r>
          </w:p>
        </w:tc>
        <w:tc>
          <w:tcPr>
            <w:tcW w:w="1632" w:type="dxa"/>
            <w:vMerge w:val="restart"/>
            <w:tcBorders>
              <w:bottom w:val="nil"/>
            </w:tcBorders>
            <w:vAlign w:val="top"/>
          </w:tcPr>
          <w:p w14:paraId="5263DB3B">
            <w:pPr>
              <w:spacing w:line="313" w:lineRule="auto"/>
              <w:rPr>
                <w:rFonts w:hint="eastAsia" w:ascii="宋体" w:hAnsi="宋体" w:eastAsia="宋体" w:cs="宋体"/>
                <w:color w:val="auto"/>
                <w:sz w:val="21"/>
                <w:highlight w:val="none"/>
              </w:rPr>
            </w:pPr>
          </w:p>
          <w:p w14:paraId="4C80BB2C">
            <w:pPr>
              <w:spacing w:line="313" w:lineRule="auto"/>
              <w:rPr>
                <w:rFonts w:hint="eastAsia" w:ascii="宋体" w:hAnsi="宋体" w:eastAsia="宋体" w:cs="宋体"/>
                <w:color w:val="auto"/>
                <w:sz w:val="21"/>
                <w:highlight w:val="none"/>
              </w:rPr>
            </w:pPr>
          </w:p>
          <w:p w14:paraId="58F8FEE9">
            <w:pPr>
              <w:spacing w:line="313" w:lineRule="auto"/>
              <w:rPr>
                <w:rFonts w:hint="eastAsia" w:ascii="宋体" w:hAnsi="宋体" w:eastAsia="宋体" w:cs="宋体"/>
                <w:color w:val="auto"/>
                <w:sz w:val="21"/>
                <w:highlight w:val="none"/>
              </w:rPr>
            </w:pPr>
          </w:p>
          <w:p w14:paraId="193E2229">
            <w:pPr>
              <w:pStyle w:val="7"/>
              <w:spacing w:before="78" w:line="222" w:lineRule="auto"/>
              <w:ind w:left="34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投标报价</w:t>
            </w:r>
          </w:p>
        </w:tc>
        <w:tc>
          <w:tcPr>
            <w:tcW w:w="5098" w:type="dxa"/>
            <w:vAlign w:val="top"/>
          </w:tcPr>
          <w:p w14:paraId="27A70B8E">
            <w:pPr>
              <w:pStyle w:val="7"/>
              <w:spacing w:before="140" w:line="222"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大写：人民币</w:t>
            </w:r>
            <w:r>
              <w:rPr>
                <w:rFonts w:hint="eastAsia" w:ascii="宋体" w:hAnsi="宋体" w:eastAsia="宋体" w:cs="宋体"/>
                <w:color w:val="auto"/>
                <w:sz w:val="24"/>
                <w:szCs w:val="24"/>
                <w:highlight w:val="none"/>
                <w:u w:val="single" w:color="auto"/>
              </w:rPr>
              <w:t xml:space="preserve">     </w:t>
            </w:r>
          </w:p>
          <w:p w14:paraId="5C775EE5">
            <w:pPr>
              <w:pStyle w:val="7"/>
              <w:spacing w:before="177" w:line="224"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小写：￥</w:t>
            </w:r>
            <w:r>
              <w:rPr>
                <w:rFonts w:hint="eastAsia" w:ascii="宋体" w:hAnsi="宋体" w:eastAsia="宋体" w:cs="宋体"/>
                <w:color w:val="auto"/>
                <w:spacing w:val="-90"/>
                <w:sz w:val="24"/>
                <w:szCs w:val="24"/>
                <w:highlight w:val="none"/>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6"/>
                <w:sz w:val="24"/>
                <w:szCs w:val="24"/>
                <w:highlight w:val="none"/>
              </w:rPr>
              <w:t>元</w:t>
            </w:r>
          </w:p>
        </w:tc>
        <w:tc>
          <w:tcPr>
            <w:tcW w:w="1391" w:type="dxa"/>
            <w:vAlign w:val="top"/>
          </w:tcPr>
          <w:p w14:paraId="71C5F545">
            <w:pPr>
              <w:rPr>
                <w:rFonts w:hint="eastAsia" w:ascii="宋体" w:hAnsi="宋体" w:eastAsia="宋体" w:cs="宋体"/>
                <w:color w:val="auto"/>
                <w:sz w:val="21"/>
                <w:highlight w:val="none"/>
              </w:rPr>
            </w:pPr>
          </w:p>
        </w:tc>
        <w:tc>
          <w:tcPr>
            <w:tcW w:w="975" w:type="dxa"/>
            <w:vAlign w:val="top"/>
          </w:tcPr>
          <w:p w14:paraId="64956CA1">
            <w:pPr>
              <w:rPr>
                <w:rFonts w:hint="eastAsia" w:ascii="宋体" w:hAnsi="宋体" w:eastAsia="宋体" w:cs="宋体"/>
                <w:color w:val="auto"/>
                <w:sz w:val="21"/>
                <w:highlight w:val="none"/>
              </w:rPr>
            </w:pPr>
          </w:p>
        </w:tc>
      </w:tr>
      <w:tr w14:paraId="5666A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751" w:type="dxa"/>
            <w:vMerge w:val="continue"/>
            <w:tcBorders>
              <w:top w:val="nil"/>
            </w:tcBorders>
            <w:vAlign w:val="top"/>
          </w:tcPr>
          <w:p w14:paraId="56682D9A">
            <w:pPr>
              <w:rPr>
                <w:rFonts w:hint="eastAsia" w:ascii="宋体" w:hAnsi="宋体" w:eastAsia="宋体" w:cs="宋体"/>
                <w:color w:val="auto"/>
                <w:sz w:val="21"/>
                <w:highlight w:val="none"/>
              </w:rPr>
            </w:pPr>
          </w:p>
        </w:tc>
        <w:tc>
          <w:tcPr>
            <w:tcW w:w="1632" w:type="dxa"/>
            <w:vMerge w:val="continue"/>
            <w:tcBorders>
              <w:top w:val="nil"/>
            </w:tcBorders>
            <w:vAlign w:val="top"/>
          </w:tcPr>
          <w:p w14:paraId="20174EE3">
            <w:pPr>
              <w:rPr>
                <w:rFonts w:hint="eastAsia" w:ascii="宋体" w:hAnsi="宋体" w:eastAsia="宋体" w:cs="宋体"/>
                <w:color w:val="auto"/>
                <w:sz w:val="21"/>
                <w:highlight w:val="none"/>
              </w:rPr>
            </w:pPr>
          </w:p>
        </w:tc>
        <w:tc>
          <w:tcPr>
            <w:tcW w:w="5098" w:type="dxa"/>
            <w:vAlign w:val="top"/>
          </w:tcPr>
          <w:p w14:paraId="0F9640AC">
            <w:pPr>
              <w:spacing w:line="371" w:lineRule="auto"/>
              <w:rPr>
                <w:rFonts w:hint="eastAsia" w:ascii="宋体" w:hAnsi="宋体" w:eastAsia="宋体" w:cs="宋体"/>
                <w:color w:val="auto"/>
                <w:sz w:val="21"/>
                <w:highlight w:val="none"/>
              </w:rPr>
            </w:pPr>
          </w:p>
          <w:p w14:paraId="6ECC1AC6">
            <w:pPr>
              <w:pStyle w:val="7"/>
              <w:spacing w:before="78" w:line="222" w:lineRule="auto"/>
              <w:ind w:left="1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投标下浮率：</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w:t>
            </w:r>
          </w:p>
        </w:tc>
        <w:tc>
          <w:tcPr>
            <w:tcW w:w="1391" w:type="dxa"/>
            <w:vAlign w:val="top"/>
          </w:tcPr>
          <w:p w14:paraId="6A7AFFDA">
            <w:pPr>
              <w:rPr>
                <w:rFonts w:hint="eastAsia" w:ascii="宋体" w:hAnsi="宋体" w:eastAsia="宋体" w:cs="宋体"/>
                <w:color w:val="auto"/>
                <w:sz w:val="21"/>
                <w:highlight w:val="none"/>
              </w:rPr>
            </w:pPr>
          </w:p>
        </w:tc>
        <w:tc>
          <w:tcPr>
            <w:tcW w:w="975" w:type="dxa"/>
            <w:vAlign w:val="top"/>
          </w:tcPr>
          <w:p w14:paraId="5BF3B499">
            <w:pPr>
              <w:rPr>
                <w:rFonts w:hint="eastAsia" w:ascii="宋体" w:hAnsi="宋体" w:eastAsia="宋体" w:cs="宋体"/>
                <w:color w:val="auto"/>
                <w:sz w:val="21"/>
                <w:highlight w:val="none"/>
              </w:rPr>
            </w:pPr>
          </w:p>
        </w:tc>
      </w:tr>
      <w:tr w14:paraId="2AA84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751" w:type="dxa"/>
            <w:vAlign w:val="top"/>
          </w:tcPr>
          <w:p w14:paraId="4DEBE52A">
            <w:pPr>
              <w:spacing w:line="371" w:lineRule="auto"/>
              <w:rPr>
                <w:rFonts w:hint="eastAsia" w:ascii="宋体" w:hAnsi="宋体" w:eastAsia="宋体" w:cs="宋体"/>
                <w:color w:val="auto"/>
                <w:sz w:val="21"/>
                <w:highlight w:val="none"/>
              </w:rPr>
            </w:pPr>
          </w:p>
          <w:p w14:paraId="63557E12">
            <w:pPr>
              <w:pStyle w:val="7"/>
              <w:spacing w:before="78" w:line="241" w:lineRule="auto"/>
              <w:ind w:left="3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32" w:type="dxa"/>
            <w:vAlign w:val="top"/>
          </w:tcPr>
          <w:p w14:paraId="63EAC1C4">
            <w:pPr>
              <w:spacing w:line="371" w:lineRule="auto"/>
              <w:rPr>
                <w:rFonts w:hint="eastAsia" w:ascii="宋体" w:hAnsi="宋体" w:eastAsia="宋体" w:cs="宋体"/>
                <w:color w:val="auto"/>
                <w:sz w:val="21"/>
                <w:highlight w:val="none"/>
              </w:rPr>
            </w:pPr>
          </w:p>
          <w:p w14:paraId="5F22C3ED">
            <w:pPr>
              <w:pStyle w:val="7"/>
              <w:spacing w:before="78" w:line="222" w:lineRule="auto"/>
              <w:ind w:left="2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投标有效期</w:t>
            </w:r>
          </w:p>
        </w:tc>
        <w:tc>
          <w:tcPr>
            <w:tcW w:w="5098" w:type="dxa"/>
            <w:vAlign w:val="top"/>
          </w:tcPr>
          <w:p w14:paraId="0C196F68">
            <w:pPr>
              <w:spacing w:line="371" w:lineRule="auto"/>
              <w:rPr>
                <w:rFonts w:hint="eastAsia" w:ascii="宋体" w:hAnsi="宋体" w:eastAsia="宋体" w:cs="宋体"/>
                <w:color w:val="auto"/>
                <w:sz w:val="21"/>
                <w:highlight w:val="none"/>
              </w:rPr>
            </w:pPr>
          </w:p>
          <w:p w14:paraId="010AE565">
            <w:pPr>
              <w:pStyle w:val="7"/>
              <w:spacing w:before="78" w:line="222" w:lineRule="auto"/>
              <w:ind w:left="2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按招标文件要求</w:t>
            </w:r>
          </w:p>
        </w:tc>
        <w:tc>
          <w:tcPr>
            <w:tcW w:w="1391" w:type="dxa"/>
            <w:vAlign w:val="top"/>
          </w:tcPr>
          <w:p w14:paraId="4F65B9D9">
            <w:pPr>
              <w:rPr>
                <w:rFonts w:hint="eastAsia" w:ascii="宋体" w:hAnsi="宋体" w:eastAsia="宋体" w:cs="宋体"/>
                <w:color w:val="auto"/>
                <w:sz w:val="21"/>
                <w:highlight w:val="none"/>
              </w:rPr>
            </w:pPr>
          </w:p>
        </w:tc>
        <w:tc>
          <w:tcPr>
            <w:tcW w:w="975" w:type="dxa"/>
            <w:vAlign w:val="top"/>
          </w:tcPr>
          <w:p w14:paraId="59D7F509">
            <w:pPr>
              <w:rPr>
                <w:rFonts w:hint="eastAsia" w:ascii="宋体" w:hAnsi="宋体" w:eastAsia="宋体" w:cs="宋体"/>
                <w:color w:val="auto"/>
                <w:sz w:val="21"/>
                <w:highlight w:val="none"/>
              </w:rPr>
            </w:pPr>
          </w:p>
        </w:tc>
      </w:tr>
    </w:tbl>
    <w:p w14:paraId="5D73FEF9">
      <w:pPr>
        <w:spacing w:line="354" w:lineRule="auto"/>
        <w:rPr>
          <w:rFonts w:hint="eastAsia" w:ascii="宋体" w:hAnsi="宋体" w:eastAsia="宋体" w:cs="宋体"/>
          <w:color w:val="auto"/>
          <w:sz w:val="21"/>
          <w:highlight w:val="none"/>
        </w:rPr>
      </w:pPr>
    </w:p>
    <w:p w14:paraId="785C4ED2">
      <w:pPr>
        <w:pStyle w:val="2"/>
        <w:spacing w:before="78" w:line="366" w:lineRule="auto"/>
        <w:ind w:left="129" w:right="2326" w:hanging="8"/>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eastAsia="zh-CN"/>
        </w:rPr>
        <w:t>名称</w:t>
      </w:r>
      <w:r>
        <w:rPr>
          <w:rFonts w:hint="eastAsia" w:ascii="宋体" w:hAnsi="宋体" w:eastAsia="宋体" w:cs="宋体"/>
          <w:color w:val="auto"/>
          <w:spacing w:val="-7"/>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1"/>
          <w:sz w:val="24"/>
          <w:szCs w:val="24"/>
          <w:highlight w:val="none"/>
        </w:rPr>
        <w:t>盖单位章）</w:t>
      </w:r>
    </w:p>
    <w:p w14:paraId="727F0FDE">
      <w:pPr>
        <w:pStyle w:val="2"/>
        <w:spacing w:before="78" w:line="366" w:lineRule="auto"/>
        <w:ind w:left="129" w:right="2326" w:hanging="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法定代表人（或授权代理人</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签名或盖章）</w:t>
      </w:r>
    </w:p>
    <w:p w14:paraId="0D23B86E">
      <w:pPr>
        <w:pStyle w:val="2"/>
        <w:spacing w:line="222" w:lineRule="auto"/>
        <w:ind w:left="173"/>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日</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期：</w:t>
      </w:r>
      <w:r>
        <w:rPr>
          <w:rFonts w:hint="eastAsia" w:ascii="宋体" w:hAnsi="宋体" w:eastAsia="宋体" w:cs="宋体"/>
          <w:color w:val="auto"/>
          <w:spacing w:val="-14"/>
          <w:sz w:val="24"/>
          <w:szCs w:val="24"/>
          <w:highlight w:val="none"/>
          <w:u w:val="single" w:color="auto"/>
        </w:rPr>
        <w:t xml:space="preserve">             </w:t>
      </w:r>
      <w:r>
        <w:rPr>
          <w:rFonts w:hint="eastAsia" w:ascii="宋体" w:hAnsi="宋体" w:eastAsia="宋体" w:cs="宋体"/>
          <w:color w:val="auto"/>
          <w:spacing w:val="-14"/>
          <w:sz w:val="24"/>
          <w:szCs w:val="24"/>
          <w:highlight w:val="none"/>
        </w:rPr>
        <w:t>年</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14"/>
          <w:sz w:val="24"/>
          <w:szCs w:val="24"/>
          <w:highlight w:val="none"/>
        </w:rPr>
        <w:t>月</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4"/>
          <w:sz w:val="24"/>
          <w:szCs w:val="24"/>
          <w:highlight w:val="none"/>
        </w:rPr>
        <w:t>日</w:t>
      </w:r>
    </w:p>
    <w:p w14:paraId="71CC4EFF">
      <w:pPr>
        <w:spacing w:line="222" w:lineRule="auto"/>
        <w:rPr>
          <w:rFonts w:hint="eastAsia" w:ascii="宋体" w:hAnsi="宋体" w:eastAsia="宋体" w:cs="宋体"/>
          <w:color w:val="auto"/>
          <w:sz w:val="24"/>
          <w:szCs w:val="24"/>
          <w:highlight w:val="none"/>
        </w:rPr>
        <w:sectPr>
          <w:footerReference r:id="rId8" w:type="default"/>
          <w:pgSz w:w="11905" w:h="16839"/>
          <w:pgMar w:top="400" w:right="1026" w:bottom="726" w:left="1026" w:header="0" w:footer="490" w:gutter="0"/>
          <w:pgNumType w:fmt="numberInDash"/>
          <w:cols w:space="720" w:num="1"/>
        </w:sectPr>
      </w:pPr>
    </w:p>
    <w:p w14:paraId="2BD4CD2D">
      <w:pPr>
        <w:spacing w:line="344" w:lineRule="auto"/>
        <w:rPr>
          <w:rFonts w:hint="eastAsia" w:ascii="宋体" w:hAnsi="宋体" w:eastAsia="宋体" w:cs="宋体"/>
          <w:color w:val="auto"/>
          <w:sz w:val="21"/>
          <w:highlight w:val="none"/>
        </w:rPr>
      </w:pPr>
    </w:p>
    <w:p w14:paraId="5C371D00">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pacing w:val="2"/>
          <w:sz w:val="36"/>
          <w:szCs w:val="36"/>
          <w:highlight w:val="none"/>
        </w:rPr>
        <w:t>二、法定代表人身份证明</w:t>
      </w:r>
    </w:p>
    <w:p w14:paraId="5FA200BA">
      <w:pPr>
        <w:spacing w:line="331" w:lineRule="auto"/>
        <w:rPr>
          <w:rFonts w:hint="eastAsia" w:ascii="宋体" w:hAnsi="宋体" w:eastAsia="宋体" w:cs="宋体"/>
          <w:color w:val="auto"/>
          <w:sz w:val="21"/>
          <w:highlight w:val="none"/>
        </w:rPr>
      </w:pPr>
    </w:p>
    <w:p w14:paraId="6B17A56E">
      <w:pPr>
        <w:spacing w:line="332" w:lineRule="auto"/>
        <w:rPr>
          <w:rFonts w:hint="eastAsia" w:ascii="宋体" w:hAnsi="宋体" w:eastAsia="宋体" w:cs="宋体"/>
          <w:color w:val="auto"/>
          <w:sz w:val="21"/>
          <w:highlight w:val="none"/>
        </w:rPr>
      </w:pPr>
    </w:p>
    <w:p w14:paraId="47935DA7">
      <w:pPr>
        <w:pStyle w:val="2"/>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投标人名称：</w:t>
      </w:r>
      <w:r>
        <w:rPr>
          <w:rFonts w:hint="eastAsia" w:ascii="宋体" w:hAnsi="宋体" w:eastAsia="宋体" w:cs="宋体"/>
          <w:color w:val="auto"/>
          <w:sz w:val="24"/>
          <w:szCs w:val="24"/>
          <w:highlight w:val="none"/>
          <w:u w:val="single" w:color="auto"/>
        </w:rPr>
        <w:t xml:space="preserve">                    </w:t>
      </w:r>
    </w:p>
    <w:p w14:paraId="69826629">
      <w:pPr>
        <w:pStyle w:val="2"/>
        <w:spacing w:before="178" w:line="220" w:lineRule="auto"/>
        <w:ind w:left="1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单位性质：</w:t>
      </w:r>
      <w:r>
        <w:rPr>
          <w:rFonts w:hint="eastAsia" w:ascii="宋体" w:hAnsi="宋体" w:eastAsia="宋体" w:cs="宋体"/>
          <w:color w:val="auto"/>
          <w:sz w:val="24"/>
          <w:szCs w:val="24"/>
          <w:highlight w:val="none"/>
          <w:u w:val="single" w:color="auto"/>
        </w:rPr>
        <w:t xml:space="preserve">                            </w:t>
      </w:r>
    </w:p>
    <w:p w14:paraId="14BD8481">
      <w:pPr>
        <w:pStyle w:val="2"/>
        <w:spacing w:before="179" w:line="232" w:lineRule="auto"/>
        <w:ind w:left="1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color="auto"/>
        </w:rPr>
        <w:t xml:space="preserve">                                 </w:t>
      </w:r>
    </w:p>
    <w:p w14:paraId="528487E6">
      <w:pPr>
        <w:pStyle w:val="2"/>
        <w:spacing w:before="167" w:line="222" w:lineRule="auto"/>
        <w:ind w:left="1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成立时间：</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96"/>
          <w:sz w:val="24"/>
          <w:szCs w:val="24"/>
          <w:highlight w:val="non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9"/>
          <w:sz w:val="24"/>
          <w:szCs w:val="24"/>
          <w:highlight w:val="none"/>
        </w:rPr>
        <w:t>日</w:t>
      </w:r>
    </w:p>
    <w:p w14:paraId="125FA459">
      <w:pPr>
        <w:pStyle w:val="2"/>
        <w:spacing w:before="179" w:line="222" w:lineRule="auto"/>
        <w:ind w:left="1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经营期限：</w:t>
      </w:r>
      <w:r>
        <w:rPr>
          <w:rFonts w:hint="eastAsia" w:ascii="宋体" w:hAnsi="宋体" w:eastAsia="宋体" w:cs="宋体"/>
          <w:color w:val="auto"/>
          <w:sz w:val="24"/>
          <w:szCs w:val="24"/>
          <w:highlight w:val="none"/>
          <w:u w:val="single" w:color="auto"/>
        </w:rPr>
        <w:t xml:space="preserve">                           </w:t>
      </w:r>
    </w:p>
    <w:p w14:paraId="2E6CA9B7">
      <w:pPr>
        <w:pStyle w:val="2"/>
        <w:spacing w:before="176" w:line="220" w:lineRule="auto"/>
        <w:ind w:left="1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性别：</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4"/>
          <w:sz w:val="24"/>
          <w:szCs w:val="24"/>
          <w:highlight w:val="none"/>
        </w:rPr>
        <w:t>年龄：</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4"/>
          <w:sz w:val="24"/>
          <w:szCs w:val="24"/>
          <w:highlight w:val="none"/>
        </w:rPr>
        <w:t>职务：</w:t>
      </w:r>
      <w:r>
        <w:rPr>
          <w:rFonts w:hint="eastAsia" w:ascii="宋体" w:hAnsi="宋体" w:eastAsia="宋体" w:cs="宋体"/>
          <w:color w:val="auto"/>
          <w:sz w:val="24"/>
          <w:szCs w:val="24"/>
          <w:highlight w:val="none"/>
          <w:u w:val="single" w:color="auto"/>
        </w:rPr>
        <w:t xml:space="preserve">     </w:t>
      </w:r>
    </w:p>
    <w:p w14:paraId="4671AB7E">
      <w:pPr>
        <w:pStyle w:val="2"/>
        <w:spacing w:before="182" w:line="221" w:lineRule="auto"/>
        <w:ind w:left="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（投标人名称）的法定代表人。</w:t>
      </w:r>
    </w:p>
    <w:p w14:paraId="2717504F">
      <w:pPr>
        <w:pStyle w:val="2"/>
        <w:spacing w:before="178" w:line="224"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特此证明。</w:t>
      </w:r>
    </w:p>
    <w:p w14:paraId="57FBB2A8">
      <w:pPr>
        <w:spacing w:line="280" w:lineRule="auto"/>
        <w:rPr>
          <w:rFonts w:hint="eastAsia" w:ascii="宋体" w:hAnsi="宋体" w:eastAsia="宋体" w:cs="宋体"/>
          <w:color w:val="auto"/>
          <w:sz w:val="21"/>
          <w:highlight w:val="none"/>
        </w:rPr>
      </w:pPr>
    </w:p>
    <w:p w14:paraId="7670A89B">
      <w:pPr>
        <w:spacing w:line="280" w:lineRule="auto"/>
        <w:rPr>
          <w:rFonts w:hint="eastAsia" w:ascii="宋体" w:hAnsi="宋体" w:eastAsia="宋体" w:cs="宋体"/>
          <w:color w:val="auto"/>
          <w:sz w:val="21"/>
          <w:highlight w:val="none"/>
        </w:rPr>
      </w:pPr>
    </w:p>
    <w:p w14:paraId="75D48C71">
      <w:pPr>
        <w:pStyle w:val="2"/>
        <w:spacing w:before="79" w:line="222"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附：法定代表人身份证复印件。</w:t>
      </w:r>
    </w:p>
    <w:p w14:paraId="796FAB59">
      <w:pPr>
        <w:spacing w:line="281" w:lineRule="auto"/>
        <w:rPr>
          <w:rFonts w:hint="eastAsia" w:ascii="宋体" w:hAnsi="宋体" w:eastAsia="宋体" w:cs="宋体"/>
          <w:color w:val="auto"/>
          <w:sz w:val="21"/>
          <w:highlight w:val="none"/>
        </w:rPr>
      </w:pPr>
    </w:p>
    <w:p w14:paraId="456E0DFC">
      <w:pPr>
        <w:spacing w:line="282" w:lineRule="auto"/>
        <w:rPr>
          <w:rFonts w:hint="eastAsia" w:ascii="宋体" w:hAnsi="宋体" w:eastAsia="宋体" w:cs="宋体"/>
          <w:color w:val="auto"/>
          <w:sz w:val="21"/>
          <w:highlight w:val="none"/>
        </w:rPr>
      </w:pPr>
    </w:p>
    <w:p w14:paraId="5EE52F62">
      <w:pPr>
        <w:pStyle w:val="2"/>
        <w:spacing w:before="79" w:line="221"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eastAsia="zh-CN"/>
        </w:rPr>
        <w:t>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盖单位章）</w:t>
      </w:r>
    </w:p>
    <w:p w14:paraId="1F2F4745">
      <w:pPr>
        <w:pStyle w:val="2"/>
        <w:spacing w:before="181" w:line="222"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rPr>
        <w:t>日       期：</w:t>
      </w:r>
      <w:r>
        <w:rPr>
          <w:rFonts w:hint="eastAsia" w:ascii="宋体" w:hAnsi="宋体" w:eastAsia="宋体" w:cs="宋体"/>
          <w:color w:val="auto"/>
          <w:spacing w:val="-18"/>
          <w:sz w:val="24"/>
          <w:szCs w:val="24"/>
          <w:highlight w:val="none"/>
          <w:u w:val="single" w:color="auto"/>
        </w:rPr>
        <w:t xml:space="preserve">              </w:t>
      </w:r>
      <w:r>
        <w:rPr>
          <w:rFonts w:hint="eastAsia" w:ascii="宋体" w:hAnsi="宋体" w:eastAsia="宋体" w:cs="宋体"/>
          <w:color w:val="auto"/>
          <w:spacing w:val="-99"/>
          <w:sz w:val="24"/>
          <w:szCs w:val="24"/>
          <w:highlight w:val="none"/>
        </w:rPr>
        <w:t xml:space="preserve"> </w:t>
      </w:r>
      <w:r>
        <w:rPr>
          <w:rFonts w:hint="eastAsia" w:ascii="宋体" w:hAnsi="宋体" w:eastAsia="宋体" w:cs="宋体"/>
          <w:color w:val="auto"/>
          <w:spacing w:val="-18"/>
          <w:sz w:val="24"/>
          <w:szCs w:val="24"/>
          <w:highlight w:val="none"/>
        </w:rPr>
        <w:t>年</w:t>
      </w:r>
      <w:r>
        <w:rPr>
          <w:rFonts w:hint="eastAsia" w:ascii="宋体" w:hAnsi="宋体" w:eastAsia="宋体" w:cs="宋体"/>
          <w:color w:val="auto"/>
          <w:spacing w:val="-18"/>
          <w:sz w:val="24"/>
          <w:szCs w:val="24"/>
          <w:highlight w:val="none"/>
          <w:u w:val="single" w:color="auto"/>
        </w:rPr>
        <w:t xml:space="preserve">        </w:t>
      </w:r>
      <w:r>
        <w:rPr>
          <w:rFonts w:hint="eastAsia" w:ascii="宋体" w:hAnsi="宋体" w:eastAsia="宋体" w:cs="宋体"/>
          <w:color w:val="auto"/>
          <w:spacing w:val="-93"/>
          <w:sz w:val="24"/>
          <w:szCs w:val="24"/>
          <w:highlight w:val="none"/>
        </w:rPr>
        <w:t xml:space="preserve"> </w:t>
      </w:r>
      <w:r>
        <w:rPr>
          <w:rFonts w:hint="eastAsia" w:ascii="宋体" w:hAnsi="宋体" w:eastAsia="宋体" w:cs="宋体"/>
          <w:color w:val="auto"/>
          <w:spacing w:val="-18"/>
          <w:sz w:val="24"/>
          <w:szCs w:val="24"/>
          <w:highlight w:val="none"/>
        </w:rPr>
        <w:t>月</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9"/>
          <w:sz w:val="24"/>
          <w:szCs w:val="24"/>
          <w:highlight w:val="none"/>
        </w:rPr>
        <w:t>日</w:t>
      </w:r>
    </w:p>
    <w:p w14:paraId="6E7565AD">
      <w:pPr>
        <w:spacing w:line="288" w:lineRule="auto"/>
        <w:rPr>
          <w:rFonts w:hint="eastAsia" w:ascii="宋体" w:hAnsi="宋体" w:eastAsia="宋体" w:cs="宋体"/>
          <w:color w:val="auto"/>
          <w:sz w:val="21"/>
          <w:highlight w:val="none"/>
        </w:rPr>
      </w:pPr>
    </w:p>
    <w:p w14:paraId="4EF613BA">
      <w:pPr>
        <w:spacing w:line="288" w:lineRule="auto"/>
        <w:rPr>
          <w:rFonts w:hint="eastAsia" w:ascii="宋体" w:hAnsi="宋体" w:eastAsia="宋体" w:cs="宋体"/>
          <w:color w:val="auto"/>
          <w:sz w:val="21"/>
          <w:highlight w:val="none"/>
        </w:rPr>
      </w:pPr>
    </w:p>
    <w:p w14:paraId="0EBC2175">
      <w:pPr>
        <w:spacing w:line="288" w:lineRule="auto"/>
        <w:rPr>
          <w:rFonts w:hint="eastAsia" w:ascii="宋体" w:hAnsi="宋体" w:eastAsia="宋体" w:cs="宋体"/>
          <w:color w:val="auto"/>
          <w:sz w:val="21"/>
          <w:highlight w:val="none"/>
        </w:rPr>
      </w:pPr>
    </w:p>
    <w:p w14:paraId="1B3050DC">
      <w:pPr>
        <w:spacing w:line="289" w:lineRule="auto"/>
        <w:rPr>
          <w:rFonts w:hint="eastAsia" w:ascii="宋体" w:hAnsi="宋体" w:eastAsia="宋体" w:cs="宋体"/>
          <w:color w:val="auto"/>
          <w:sz w:val="21"/>
          <w:highlight w:val="none"/>
        </w:rPr>
      </w:pPr>
    </w:p>
    <w:p w14:paraId="1E7575EE">
      <w:pPr>
        <w:pStyle w:val="2"/>
        <w:spacing w:before="65" w:line="239" w:lineRule="auto"/>
        <w:ind w:left="434"/>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注：</w:t>
      </w:r>
    </w:p>
    <w:p w14:paraId="422A02F2">
      <w:pPr>
        <w:pStyle w:val="2"/>
        <w:spacing w:before="216" w:line="231" w:lineRule="auto"/>
        <w:ind w:left="437"/>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1．如果投标文件全部由法定代表人本人签署，则</w:t>
      </w:r>
      <w:r>
        <w:rPr>
          <w:rFonts w:hint="eastAsia" w:ascii="宋体" w:hAnsi="宋体" w:eastAsia="宋体" w:cs="宋体"/>
          <w:b/>
          <w:bCs/>
          <w:color w:val="auto"/>
          <w:spacing w:val="7"/>
          <w:sz w:val="21"/>
          <w:szCs w:val="21"/>
          <w:highlight w:val="none"/>
        </w:rPr>
        <w:t>应按此格式提交法定代表人证明书。</w:t>
      </w:r>
    </w:p>
    <w:p w14:paraId="4B7FA72D">
      <w:pPr>
        <w:pStyle w:val="2"/>
        <w:spacing w:before="228" w:line="230" w:lineRule="auto"/>
        <w:ind w:left="424"/>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2．投标人还需提供法定代表人的身份证复印件。</w:t>
      </w:r>
    </w:p>
    <w:p w14:paraId="64E8803D">
      <w:pPr>
        <w:spacing w:line="255" w:lineRule="auto"/>
        <w:rPr>
          <w:rFonts w:hint="eastAsia" w:ascii="宋体" w:hAnsi="宋体" w:eastAsia="宋体" w:cs="宋体"/>
          <w:color w:val="auto"/>
          <w:sz w:val="21"/>
          <w:highlight w:val="none"/>
        </w:rPr>
      </w:pPr>
    </w:p>
    <w:p w14:paraId="523146FB">
      <w:pPr>
        <w:spacing w:line="256" w:lineRule="auto"/>
        <w:rPr>
          <w:rFonts w:hint="eastAsia" w:ascii="宋体" w:hAnsi="宋体" w:eastAsia="宋体" w:cs="宋体"/>
          <w:color w:val="auto"/>
          <w:sz w:val="21"/>
          <w:highlight w:val="none"/>
        </w:rPr>
      </w:pPr>
    </w:p>
    <w:p w14:paraId="72650B33">
      <w:pPr>
        <w:pStyle w:val="2"/>
        <w:spacing w:before="78" w:line="222" w:lineRule="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附法定代表人身份证复印件</w:t>
      </w:r>
    </w:p>
    <w:p w14:paraId="5C7E5D6D">
      <w:pPr>
        <w:spacing w:line="222" w:lineRule="auto"/>
        <w:rPr>
          <w:rFonts w:hint="eastAsia" w:ascii="宋体" w:hAnsi="宋体" w:eastAsia="宋体" w:cs="宋体"/>
          <w:color w:val="auto"/>
          <w:sz w:val="24"/>
          <w:szCs w:val="24"/>
          <w:highlight w:val="none"/>
        </w:rPr>
        <w:sectPr>
          <w:footerReference r:id="rId9" w:type="default"/>
          <w:pgSz w:w="11905" w:h="16839"/>
          <w:pgMar w:top="400" w:right="1133" w:bottom="726" w:left="1138" w:header="0" w:footer="490" w:gutter="0"/>
          <w:pgNumType w:fmt="numberInDash"/>
          <w:cols w:space="720" w:num="1"/>
        </w:sectPr>
      </w:pPr>
    </w:p>
    <w:p w14:paraId="6EDDEE93">
      <w:pPr>
        <w:spacing w:line="344" w:lineRule="auto"/>
        <w:rPr>
          <w:rFonts w:hint="eastAsia" w:ascii="宋体" w:hAnsi="宋体" w:eastAsia="宋体" w:cs="宋体"/>
          <w:color w:val="auto"/>
          <w:sz w:val="21"/>
          <w:highlight w:val="none"/>
        </w:rPr>
      </w:pPr>
    </w:p>
    <w:p w14:paraId="1BA8DC7B">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三、授权委托书</w:t>
      </w:r>
    </w:p>
    <w:p w14:paraId="23FEF589">
      <w:pPr>
        <w:spacing w:line="332" w:lineRule="auto"/>
        <w:rPr>
          <w:rFonts w:hint="eastAsia" w:ascii="宋体" w:hAnsi="宋体" w:eastAsia="宋体" w:cs="宋体"/>
          <w:color w:val="auto"/>
          <w:sz w:val="21"/>
          <w:highlight w:val="none"/>
        </w:rPr>
      </w:pPr>
    </w:p>
    <w:p w14:paraId="00206E2C">
      <w:pPr>
        <w:pStyle w:val="2"/>
        <w:spacing w:before="78" w:line="359" w:lineRule="auto"/>
        <w:ind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本人</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（姓名）系</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（投标人名称）</w:t>
      </w:r>
      <w:r>
        <w:rPr>
          <w:rFonts w:hint="eastAsia" w:ascii="宋体" w:hAnsi="宋体" w:eastAsia="宋体" w:cs="宋体"/>
          <w:color w:val="auto"/>
          <w:spacing w:val="-3"/>
          <w:sz w:val="24"/>
          <w:szCs w:val="24"/>
          <w:highlight w:val="none"/>
        </w:rPr>
        <w:t>的法定代表人，现委托</w:t>
      </w:r>
      <w:r>
        <w:rPr>
          <w:rFonts w:hint="eastAsia" w:ascii="宋体" w:hAnsi="宋体" w:eastAsia="宋体" w:cs="宋体"/>
          <w:color w:val="auto"/>
          <w:spacing w:val="-6"/>
          <w:sz w:val="24"/>
          <w:szCs w:val="24"/>
          <w:highlight w:val="none"/>
        </w:rPr>
        <w:t>（姓名）为我方代理人。代理人根据授权，以我方名义签署、</w:t>
      </w:r>
      <w:r>
        <w:rPr>
          <w:rFonts w:hint="eastAsia" w:ascii="宋体" w:hAnsi="宋体" w:eastAsia="宋体" w:cs="宋体"/>
          <w:color w:val="auto"/>
          <w:spacing w:val="-7"/>
          <w:sz w:val="24"/>
          <w:szCs w:val="24"/>
          <w:highlight w:val="none"/>
        </w:rPr>
        <w:t>澄清、说明、补正、递交、撤回、</w:t>
      </w:r>
      <w:r>
        <w:rPr>
          <w:rFonts w:hint="eastAsia" w:ascii="宋体" w:hAnsi="宋体" w:eastAsia="宋体" w:cs="宋体"/>
          <w:color w:val="auto"/>
          <w:spacing w:val="3"/>
          <w:sz w:val="24"/>
          <w:szCs w:val="24"/>
          <w:highlight w:val="none"/>
        </w:rPr>
        <w:t>修改</w:t>
      </w:r>
      <w:r>
        <w:rPr>
          <w:rFonts w:hint="eastAsia" w:ascii="宋体" w:hAnsi="宋体" w:eastAsia="宋体" w:cs="宋体"/>
          <w:color w:val="auto"/>
          <w:spacing w:val="3"/>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3"/>
          <w:sz w:val="24"/>
          <w:szCs w:val="24"/>
          <w:highlight w:val="none"/>
        </w:rPr>
        <w:t>投标文件、签订合同和处理有</w:t>
      </w:r>
      <w:r>
        <w:rPr>
          <w:rFonts w:hint="eastAsia" w:ascii="宋体" w:hAnsi="宋体" w:eastAsia="宋体" w:cs="宋体"/>
          <w:color w:val="auto"/>
          <w:spacing w:val="6"/>
          <w:sz w:val="24"/>
          <w:szCs w:val="24"/>
          <w:highlight w:val="none"/>
        </w:rPr>
        <w:t>关事宜，其法律后果由我方承担。</w:t>
      </w:r>
    </w:p>
    <w:p w14:paraId="3ABDBB8F">
      <w:pPr>
        <w:pStyle w:val="2"/>
        <w:spacing w:line="222" w:lineRule="auto"/>
        <w:ind w:left="6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委托期限：自本委托书签署之日起至投标有效期期满。</w:t>
      </w:r>
    </w:p>
    <w:p w14:paraId="6FDA792A">
      <w:pPr>
        <w:pStyle w:val="2"/>
        <w:spacing w:before="176" w:line="219" w:lineRule="auto"/>
        <w:ind w:left="59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代理人无转委托权。</w:t>
      </w:r>
    </w:p>
    <w:p w14:paraId="0FCDCB04">
      <w:pPr>
        <w:spacing w:line="258" w:lineRule="auto"/>
        <w:rPr>
          <w:rFonts w:hint="eastAsia" w:ascii="宋体" w:hAnsi="宋体" w:eastAsia="宋体" w:cs="宋体"/>
          <w:color w:val="auto"/>
          <w:sz w:val="21"/>
          <w:highlight w:val="none"/>
        </w:rPr>
      </w:pPr>
    </w:p>
    <w:p w14:paraId="66FBA67E">
      <w:pPr>
        <w:spacing w:line="258" w:lineRule="auto"/>
        <w:rPr>
          <w:rFonts w:hint="eastAsia" w:ascii="宋体" w:hAnsi="宋体" w:eastAsia="宋体" w:cs="宋体"/>
          <w:color w:val="auto"/>
          <w:sz w:val="21"/>
          <w:highlight w:val="none"/>
        </w:rPr>
      </w:pPr>
    </w:p>
    <w:p w14:paraId="2EC30D81">
      <w:pPr>
        <w:spacing w:line="258" w:lineRule="auto"/>
        <w:rPr>
          <w:rFonts w:hint="eastAsia" w:ascii="宋体" w:hAnsi="宋体" w:eastAsia="宋体" w:cs="宋体"/>
          <w:color w:val="auto"/>
          <w:sz w:val="21"/>
          <w:highlight w:val="none"/>
        </w:rPr>
      </w:pPr>
    </w:p>
    <w:p w14:paraId="393721C8">
      <w:pPr>
        <w:spacing w:line="258" w:lineRule="auto"/>
        <w:rPr>
          <w:rFonts w:hint="eastAsia" w:ascii="宋体" w:hAnsi="宋体" w:eastAsia="宋体" w:cs="宋体"/>
          <w:color w:val="auto"/>
          <w:sz w:val="21"/>
          <w:highlight w:val="none"/>
        </w:rPr>
      </w:pPr>
    </w:p>
    <w:p w14:paraId="1702648E">
      <w:pPr>
        <w:pStyle w:val="2"/>
        <w:spacing w:before="78" w:line="221"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eastAsia="zh-CN"/>
        </w:rPr>
        <w:t>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盖单位章）</w:t>
      </w:r>
    </w:p>
    <w:p w14:paraId="2F9CD886">
      <w:pPr>
        <w:pStyle w:val="2"/>
        <w:spacing w:before="179" w:line="222"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签名或盖章）</w:t>
      </w:r>
    </w:p>
    <w:p w14:paraId="4EF2D465">
      <w:pPr>
        <w:pStyle w:val="2"/>
        <w:spacing w:before="179" w:line="222" w:lineRule="auto"/>
        <w:ind w:left="12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签名或盖章）</w:t>
      </w:r>
    </w:p>
    <w:p w14:paraId="14388108">
      <w:pPr>
        <w:pStyle w:val="2"/>
        <w:spacing w:before="177"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03"/>
          <w:sz w:val="24"/>
          <w:szCs w:val="24"/>
          <w:highlight w:val="none"/>
        </w:rPr>
        <w:t xml:space="preserve"> </w:t>
      </w:r>
      <w:r>
        <w:rPr>
          <w:rFonts w:hint="eastAsia" w:ascii="宋体" w:hAnsi="宋体" w:eastAsia="宋体" w:cs="宋体"/>
          <w:color w:val="auto"/>
          <w:spacing w:val="-1"/>
          <w:sz w:val="24"/>
          <w:szCs w:val="24"/>
          <w:highlight w:val="none"/>
        </w:rPr>
        <w:t>.</w:t>
      </w:r>
    </w:p>
    <w:p w14:paraId="60D61E8A">
      <w:pPr>
        <w:pStyle w:val="2"/>
        <w:spacing w:before="180" w:line="222"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手机号码：</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00"/>
          <w:sz w:val="24"/>
          <w:szCs w:val="24"/>
          <w:highlight w:val="none"/>
        </w:rPr>
        <w:t xml:space="preserve"> </w:t>
      </w:r>
      <w:r>
        <w:rPr>
          <w:rFonts w:hint="eastAsia" w:ascii="宋体" w:hAnsi="宋体" w:eastAsia="宋体" w:cs="宋体"/>
          <w:color w:val="auto"/>
          <w:spacing w:val="-4"/>
          <w:sz w:val="24"/>
          <w:szCs w:val="24"/>
          <w:highlight w:val="none"/>
        </w:rPr>
        <w:t>.</w:t>
      </w:r>
    </w:p>
    <w:p w14:paraId="2ABD9105">
      <w:pPr>
        <w:pStyle w:val="2"/>
        <w:spacing w:before="177" w:line="222" w:lineRule="auto"/>
        <w:ind w:left="165"/>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日</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2"/>
          <w:sz w:val="24"/>
          <w:szCs w:val="24"/>
          <w:highlight w:val="none"/>
        </w:rPr>
        <w:t>期：</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22"/>
          <w:sz w:val="24"/>
          <w:szCs w:val="24"/>
          <w:highlight w:val="none"/>
        </w:rPr>
        <w:t>年</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22"/>
          <w:sz w:val="24"/>
          <w:szCs w:val="24"/>
          <w:highlight w:val="none"/>
        </w:rPr>
        <w:t>月</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22"/>
          <w:sz w:val="24"/>
          <w:szCs w:val="24"/>
          <w:highlight w:val="none"/>
        </w:rPr>
        <w:t>日</w:t>
      </w:r>
    </w:p>
    <w:p w14:paraId="085F3871">
      <w:pPr>
        <w:spacing w:line="444" w:lineRule="auto"/>
        <w:rPr>
          <w:rFonts w:hint="eastAsia" w:ascii="宋体" w:hAnsi="宋体" w:eastAsia="宋体" w:cs="宋体"/>
          <w:color w:val="auto"/>
          <w:sz w:val="21"/>
          <w:highlight w:val="none"/>
        </w:rPr>
      </w:pPr>
    </w:p>
    <w:p w14:paraId="72C8A3FD">
      <w:pPr>
        <w:pStyle w:val="2"/>
        <w:spacing w:before="65" w:line="239" w:lineRule="auto"/>
        <w:ind w:left="538"/>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注：</w:t>
      </w:r>
    </w:p>
    <w:p w14:paraId="2CA25296">
      <w:pPr>
        <w:pStyle w:val="2"/>
        <w:spacing w:before="58" w:line="294" w:lineRule="auto"/>
        <w:ind w:left="115" w:right="20" w:firstLine="419"/>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如果投标文件由委托代理人签署，除提交法定代表人证明书外，</w:t>
      </w:r>
      <w:r>
        <w:rPr>
          <w:rFonts w:hint="eastAsia" w:ascii="宋体" w:hAnsi="宋体" w:eastAsia="宋体" w:cs="宋体"/>
          <w:b/>
          <w:bCs/>
          <w:color w:val="auto"/>
          <w:spacing w:val="3"/>
          <w:sz w:val="21"/>
          <w:szCs w:val="21"/>
          <w:highlight w:val="none"/>
        </w:rPr>
        <w:t>则投标人应按此格式提交授权委托书，</w:t>
      </w:r>
      <w:r>
        <w:rPr>
          <w:rFonts w:hint="eastAsia" w:ascii="宋体" w:hAnsi="宋体" w:eastAsia="宋体" w:cs="宋体"/>
          <w:b/>
          <w:bCs/>
          <w:color w:val="auto"/>
          <w:spacing w:val="8"/>
          <w:sz w:val="21"/>
          <w:szCs w:val="21"/>
          <w:highlight w:val="none"/>
        </w:rPr>
        <w:t>并由法定代表人和委托代理人签名或盖章。</w:t>
      </w:r>
    </w:p>
    <w:p w14:paraId="19C1CD20">
      <w:pPr>
        <w:spacing w:line="265" w:lineRule="auto"/>
        <w:rPr>
          <w:rFonts w:hint="eastAsia" w:ascii="宋体" w:hAnsi="宋体" w:eastAsia="宋体" w:cs="宋体"/>
          <w:color w:val="auto"/>
          <w:sz w:val="21"/>
          <w:highlight w:val="none"/>
        </w:rPr>
      </w:pPr>
    </w:p>
    <w:p w14:paraId="21DECD14">
      <w:pPr>
        <w:spacing w:line="265" w:lineRule="auto"/>
        <w:rPr>
          <w:rFonts w:hint="eastAsia" w:ascii="宋体" w:hAnsi="宋体" w:eastAsia="宋体" w:cs="宋体"/>
          <w:color w:val="auto"/>
          <w:sz w:val="21"/>
          <w:highlight w:val="none"/>
        </w:rPr>
      </w:pPr>
    </w:p>
    <w:p w14:paraId="5BD9E5D6">
      <w:pPr>
        <w:pStyle w:val="2"/>
        <w:spacing w:before="79" w:line="222" w:lineRule="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附委托代理人身份证复印件</w:t>
      </w:r>
    </w:p>
    <w:p w14:paraId="4AC587BC">
      <w:pPr>
        <w:spacing w:line="222" w:lineRule="auto"/>
        <w:rPr>
          <w:rFonts w:hint="eastAsia" w:ascii="宋体" w:hAnsi="宋体" w:eastAsia="宋体" w:cs="宋体"/>
          <w:color w:val="auto"/>
          <w:sz w:val="24"/>
          <w:szCs w:val="24"/>
          <w:highlight w:val="none"/>
        </w:rPr>
        <w:sectPr>
          <w:footerReference r:id="rId10" w:type="default"/>
          <w:pgSz w:w="11905" w:h="16839"/>
          <w:pgMar w:top="400" w:right="1057" w:bottom="726" w:left="1033" w:header="0" w:footer="490" w:gutter="0"/>
          <w:pgNumType w:fmt="numberInDash"/>
          <w:cols w:space="720" w:num="1"/>
        </w:sectPr>
      </w:pPr>
    </w:p>
    <w:p w14:paraId="27CA9975">
      <w:pPr>
        <w:spacing w:line="358" w:lineRule="auto"/>
        <w:rPr>
          <w:rFonts w:hint="eastAsia" w:ascii="宋体" w:hAnsi="宋体" w:eastAsia="宋体" w:cs="宋体"/>
          <w:color w:val="auto"/>
          <w:sz w:val="21"/>
          <w:highlight w:val="none"/>
        </w:rPr>
      </w:pPr>
    </w:p>
    <w:p w14:paraId="3D637B31">
      <w:pPr>
        <w:pStyle w:val="2"/>
        <w:spacing w:before="130" w:line="223" w:lineRule="auto"/>
        <w:jc w:val="center"/>
        <w:rPr>
          <w:rFonts w:hint="eastAsia" w:ascii="宋体" w:hAnsi="宋体" w:eastAsia="宋体" w:cs="宋体"/>
          <w:color w:val="auto"/>
          <w:sz w:val="36"/>
          <w:szCs w:val="36"/>
          <w:highlight w:val="none"/>
        </w:rPr>
      </w:pPr>
      <w:r>
        <w:rPr>
          <w:rFonts w:hint="eastAsia" w:ascii="宋体" w:hAnsi="宋体" w:eastAsia="宋体" w:cs="宋体"/>
          <w:b/>
          <w:bCs/>
          <w:color w:val="auto"/>
          <w:spacing w:val="-8"/>
          <w:sz w:val="36"/>
          <w:szCs w:val="36"/>
          <w:highlight w:val="none"/>
        </w:rPr>
        <w:t>四、拟任项目负责人投标确认书</w:t>
      </w:r>
    </w:p>
    <w:p w14:paraId="4A0231DD">
      <w:pPr>
        <w:spacing w:line="262" w:lineRule="auto"/>
        <w:rPr>
          <w:rFonts w:hint="eastAsia" w:ascii="宋体" w:hAnsi="宋体" w:eastAsia="宋体" w:cs="宋体"/>
          <w:color w:val="auto"/>
          <w:sz w:val="21"/>
          <w:highlight w:val="none"/>
        </w:rPr>
      </w:pPr>
    </w:p>
    <w:p w14:paraId="541573E3">
      <w:pPr>
        <w:pStyle w:val="2"/>
        <w:spacing w:before="78" w:line="487" w:lineRule="auto"/>
        <w:ind w:right="99" w:firstLine="479"/>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本人姓名</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身份证证号</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已认真阅读</w:t>
      </w:r>
      <w:r>
        <w:rPr>
          <w:rFonts w:hint="eastAsia" w:ascii="宋体" w:hAnsi="宋体" w:eastAsia="宋体" w:cs="宋体"/>
          <w:color w:val="auto"/>
          <w:spacing w:val="-3"/>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1"/>
          <w:sz w:val="24"/>
          <w:szCs w:val="24"/>
          <w:highlight w:val="none"/>
        </w:rPr>
        <w:t>招标文件、投标须</w:t>
      </w:r>
      <w:r>
        <w:rPr>
          <w:rFonts w:hint="eastAsia" w:ascii="宋体" w:hAnsi="宋体" w:eastAsia="宋体" w:cs="宋体"/>
          <w:color w:val="auto"/>
          <w:sz w:val="24"/>
          <w:szCs w:val="24"/>
          <w:highlight w:val="none"/>
        </w:rPr>
        <w:t>知、合同条款、工程建设标准及其他有关文件，</w:t>
      </w:r>
      <w:r>
        <w:rPr>
          <w:rFonts w:hint="eastAsia" w:ascii="宋体" w:hAnsi="宋体" w:eastAsia="宋体" w:cs="宋体"/>
          <w:color w:val="auto"/>
          <w:spacing w:val="-1"/>
          <w:sz w:val="24"/>
          <w:szCs w:val="24"/>
          <w:highlight w:val="none"/>
        </w:rPr>
        <w:t>愿意在合法合规的前提下，担任</w:t>
      </w:r>
      <w:r>
        <w:rPr>
          <w:rFonts w:hint="eastAsia" w:ascii="宋体" w:hAnsi="宋体" w:eastAsia="宋体" w:cs="宋体"/>
          <w:b/>
          <w:bCs/>
          <w:color w:val="auto"/>
          <w:spacing w:val="-1"/>
          <w:sz w:val="24"/>
          <w:szCs w:val="24"/>
          <w:highlight w:val="none"/>
          <w:u w:val="single" w:color="auto"/>
        </w:rPr>
        <w:t>项目负责人</w:t>
      </w:r>
      <w:r>
        <w:rPr>
          <w:rFonts w:hint="eastAsia" w:ascii="宋体" w:hAnsi="宋体" w:eastAsia="宋体" w:cs="宋体"/>
          <w:color w:val="auto"/>
          <w:spacing w:val="-1"/>
          <w:sz w:val="24"/>
          <w:szCs w:val="24"/>
          <w:highlight w:val="none"/>
        </w:rPr>
        <w:t>一职，并承担相应的责任。</w:t>
      </w:r>
    </w:p>
    <w:p w14:paraId="7C84CD0A">
      <w:pPr>
        <w:pStyle w:val="2"/>
        <w:spacing w:line="224"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特此说明！</w:t>
      </w:r>
    </w:p>
    <w:p w14:paraId="774C8F27">
      <w:pPr>
        <w:rPr>
          <w:rFonts w:hint="eastAsia" w:ascii="宋体" w:hAnsi="宋体" w:eastAsia="宋体" w:cs="宋体"/>
          <w:color w:val="auto"/>
          <w:sz w:val="21"/>
          <w:highlight w:val="none"/>
        </w:rPr>
      </w:pPr>
    </w:p>
    <w:p w14:paraId="2DB25415">
      <w:pPr>
        <w:rPr>
          <w:rFonts w:hint="eastAsia" w:ascii="宋体" w:hAnsi="宋体" w:eastAsia="宋体" w:cs="宋体"/>
          <w:color w:val="auto"/>
          <w:sz w:val="21"/>
          <w:highlight w:val="none"/>
        </w:rPr>
      </w:pPr>
    </w:p>
    <w:p w14:paraId="2F9DD841">
      <w:pPr>
        <w:rPr>
          <w:rFonts w:hint="eastAsia" w:ascii="宋体" w:hAnsi="宋体" w:eastAsia="宋体" w:cs="宋体"/>
          <w:color w:val="auto"/>
          <w:sz w:val="21"/>
          <w:highlight w:val="none"/>
        </w:rPr>
      </w:pPr>
    </w:p>
    <w:p w14:paraId="1C6DCF0F">
      <w:pPr>
        <w:rPr>
          <w:rFonts w:hint="eastAsia" w:ascii="宋体" w:hAnsi="宋体" w:eastAsia="宋体" w:cs="宋体"/>
          <w:color w:val="auto"/>
          <w:sz w:val="21"/>
          <w:highlight w:val="none"/>
        </w:rPr>
      </w:pPr>
    </w:p>
    <w:p w14:paraId="669E94B4">
      <w:pPr>
        <w:rPr>
          <w:rFonts w:hint="eastAsia" w:ascii="宋体" w:hAnsi="宋体" w:eastAsia="宋体" w:cs="宋体"/>
          <w:color w:val="auto"/>
          <w:sz w:val="21"/>
          <w:highlight w:val="none"/>
        </w:rPr>
      </w:pPr>
    </w:p>
    <w:p w14:paraId="1A6B7369">
      <w:pPr>
        <w:spacing w:line="241" w:lineRule="auto"/>
        <w:rPr>
          <w:rFonts w:hint="eastAsia" w:ascii="宋体" w:hAnsi="宋体" w:eastAsia="宋体" w:cs="宋体"/>
          <w:color w:val="auto"/>
          <w:sz w:val="21"/>
          <w:highlight w:val="none"/>
        </w:rPr>
      </w:pPr>
    </w:p>
    <w:p w14:paraId="226ED1B8">
      <w:pPr>
        <w:spacing w:line="241" w:lineRule="auto"/>
        <w:rPr>
          <w:rFonts w:hint="eastAsia" w:ascii="宋体" w:hAnsi="宋体" w:eastAsia="宋体" w:cs="宋体"/>
          <w:color w:val="auto"/>
          <w:sz w:val="21"/>
          <w:highlight w:val="none"/>
        </w:rPr>
      </w:pPr>
    </w:p>
    <w:p w14:paraId="71D278E8">
      <w:pPr>
        <w:pStyle w:val="2"/>
        <w:spacing w:before="78" w:line="221"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2"/>
          <w:sz w:val="24"/>
          <w:szCs w:val="24"/>
          <w:highlight w:val="none"/>
          <w:lang w:eastAsia="zh-CN"/>
        </w:rPr>
        <w:t>名称</w:t>
      </w:r>
      <w:r>
        <w:rPr>
          <w:rFonts w:hint="eastAsia" w:ascii="宋体" w:hAnsi="宋体" w:eastAsia="宋体" w:cs="宋体"/>
          <w:color w:val="auto"/>
          <w:spacing w:val="-29"/>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2"/>
          <w:sz w:val="24"/>
          <w:szCs w:val="24"/>
          <w:highlight w:val="none"/>
        </w:rPr>
        <w:t>盖单位章）</w:t>
      </w:r>
    </w:p>
    <w:p w14:paraId="66CFFB5F">
      <w:pPr>
        <w:spacing w:line="267" w:lineRule="auto"/>
        <w:rPr>
          <w:rFonts w:hint="eastAsia" w:ascii="宋体" w:hAnsi="宋体" w:eastAsia="宋体" w:cs="宋体"/>
          <w:color w:val="auto"/>
          <w:sz w:val="21"/>
          <w:highlight w:val="none"/>
        </w:rPr>
      </w:pPr>
    </w:p>
    <w:p w14:paraId="695FFCE9">
      <w:pPr>
        <w:pStyle w:val="2"/>
        <w:spacing w:before="78" w:line="222" w:lineRule="auto"/>
        <w:ind w:left="240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法定代表人（或授权代理人</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签名或盖章）</w:t>
      </w:r>
    </w:p>
    <w:p w14:paraId="56E8265B">
      <w:pPr>
        <w:spacing w:line="264" w:lineRule="auto"/>
        <w:rPr>
          <w:rFonts w:hint="eastAsia" w:ascii="宋体" w:hAnsi="宋体" w:eastAsia="宋体" w:cs="宋体"/>
          <w:color w:val="auto"/>
          <w:sz w:val="21"/>
          <w:highlight w:val="none"/>
        </w:rPr>
      </w:pPr>
    </w:p>
    <w:p w14:paraId="614C2604">
      <w:pPr>
        <w:pStyle w:val="2"/>
        <w:spacing w:before="78" w:line="224" w:lineRule="auto"/>
        <w:ind w:left="24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项目负责人（项目经理</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1"/>
          <w:sz w:val="24"/>
          <w:szCs w:val="24"/>
          <w:highlight w:val="none"/>
        </w:rPr>
        <w:t>签字）</w:t>
      </w:r>
    </w:p>
    <w:p w14:paraId="64C6E8FD">
      <w:pPr>
        <w:spacing w:line="263" w:lineRule="auto"/>
        <w:rPr>
          <w:rFonts w:hint="eastAsia" w:ascii="宋体" w:hAnsi="宋体" w:eastAsia="宋体" w:cs="宋体"/>
          <w:color w:val="auto"/>
          <w:sz w:val="21"/>
          <w:highlight w:val="none"/>
        </w:rPr>
      </w:pPr>
    </w:p>
    <w:p w14:paraId="2D7F4337">
      <w:pPr>
        <w:pStyle w:val="2"/>
        <w:spacing w:before="78" w:line="222" w:lineRule="auto"/>
        <w:ind w:left="24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项目技术负责人</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1"/>
          <w:sz w:val="24"/>
          <w:szCs w:val="24"/>
          <w:highlight w:val="none"/>
        </w:rPr>
        <w:t>签字）</w:t>
      </w:r>
    </w:p>
    <w:p w14:paraId="53D3453D">
      <w:pPr>
        <w:spacing w:line="265" w:lineRule="auto"/>
        <w:rPr>
          <w:rFonts w:hint="eastAsia" w:ascii="宋体" w:hAnsi="宋体" w:eastAsia="宋体" w:cs="宋体"/>
          <w:color w:val="auto"/>
          <w:sz w:val="21"/>
          <w:highlight w:val="none"/>
        </w:rPr>
      </w:pPr>
    </w:p>
    <w:p w14:paraId="571EDE8C">
      <w:pPr>
        <w:pStyle w:val="2"/>
        <w:spacing w:before="79" w:line="222" w:lineRule="auto"/>
        <w:ind w:left="2449"/>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日</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期：</w:t>
      </w:r>
      <w:r>
        <w:rPr>
          <w:rFonts w:hint="eastAsia" w:ascii="宋体" w:hAnsi="宋体" w:eastAsia="宋体" w:cs="宋体"/>
          <w:color w:val="auto"/>
          <w:spacing w:val="-14"/>
          <w:sz w:val="24"/>
          <w:szCs w:val="24"/>
          <w:highlight w:val="none"/>
          <w:u w:val="single" w:color="auto"/>
        </w:rPr>
        <w:t xml:space="preserve">             </w:t>
      </w:r>
      <w:r>
        <w:rPr>
          <w:rFonts w:hint="eastAsia" w:ascii="宋体" w:hAnsi="宋体" w:eastAsia="宋体" w:cs="宋体"/>
          <w:color w:val="auto"/>
          <w:spacing w:val="-14"/>
          <w:sz w:val="24"/>
          <w:szCs w:val="24"/>
          <w:highlight w:val="none"/>
        </w:rPr>
        <w:t>年</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14"/>
          <w:sz w:val="24"/>
          <w:szCs w:val="24"/>
          <w:highlight w:val="none"/>
        </w:rPr>
        <w:t>月</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14"/>
          <w:sz w:val="24"/>
          <w:szCs w:val="24"/>
          <w:highlight w:val="none"/>
        </w:rPr>
        <w:t>日</w:t>
      </w:r>
    </w:p>
    <w:p w14:paraId="3F29CAE4">
      <w:pPr>
        <w:spacing w:line="222" w:lineRule="auto"/>
        <w:rPr>
          <w:rFonts w:hint="eastAsia" w:ascii="宋体" w:hAnsi="宋体" w:eastAsia="宋体" w:cs="宋体"/>
          <w:color w:val="auto"/>
          <w:sz w:val="24"/>
          <w:szCs w:val="24"/>
          <w:highlight w:val="none"/>
        </w:rPr>
        <w:sectPr>
          <w:footerReference r:id="rId11" w:type="default"/>
          <w:pgSz w:w="11905" w:h="16839"/>
          <w:pgMar w:top="400" w:right="1034" w:bottom="726" w:left="1149" w:header="0" w:footer="490" w:gutter="0"/>
          <w:pgNumType w:fmt="numberInDash"/>
          <w:cols w:space="720" w:num="1"/>
        </w:sectPr>
      </w:pPr>
    </w:p>
    <w:p w14:paraId="0006FC10">
      <w:pPr>
        <w:spacing w:line="344" w:lineRule="auto"/>
        <w:rPr>
          <w:rFonts w:hint="eastAsia" w:ascii="宋体" w:hAnsi="宋体" w:eastAsia="宋体" w:cs="宋体"/>
          <w:color w:val="auto"/>
          <w:sz w:val="21"/>
          <w:highlight w:val="none"/>
        </w:rPr>
      </w:pPr>
    </w:p>
    <w:p w14:paraId="0BFCF9DF">
      <w:pPr>
        <w:pStyle w:val="2"/>
        <w:spacing w:before="140" w:line="226" w:lineRule="auto"/>
        <w:jc w:val="center"/>
        <w:outlineLvl w:val="1"/>
        <w:rPr>
          <w:rFonts w:hint="eastAsia" w:ascii="宋体" w:hAnsi="宋体" w:eastAsia="宋体" w:cs="宋体"/>
          <w:color w:val="auto"/>
          <w:sz w:val="36"/>
          <w:szCs w:val="36"/>
          <w:highlight w:val="none"/>
          <w:lang w:eastAsia="zh-CN"/>
        </w:rPr>
      </w:pPr>
      <w:r>
        <w:rPr>
          <w:rFonts w:hint="eastAsia" w:ascii="宋体" w:hAnsi="宋体" w:eastAsia="宋体" w:cs="宋体"/>
          <w:b/>
          <w:bCs/>
          <w:color w:val="auto"/>
          <w:spacing w:val="2"/>
          <w:sz w:val="36"/>
          <w:szCs w:val="36"/>
          <w:highlight w:val="none"/>
        </w:rPr>
        <w:t>五、联合体协议书</w:t>
      </w:r>
      <w:r>
        <w:rPr>
          <w:rFonts w:hint="eastAsia" w:ascii="宋体" w:hAnsi="宋体" w:eastAsia="宋体" w:cs="宋体"/>
          <w:b/>
          <w:bCs/>
          <w:color w:val="auto"/>
          <w:spacing w:val="2"/>
          <w:sz w:val="36"/>
          <w:szCs w:val="36"/>
          <w:highlight w:val="none"/>
          <w:lang w:eastAsia="zh-CN"/>
        </w:rPr>
        <w:t>（如有）</w:t>
      </w:r>
    </w:p>
    <w:p w14:paraId="6399885F">
      <w:pPr>
        <w:spacing w:line="420" w:lineRule="auto"/>
        <w:rPr>
          <w:rFonts w:hint="eastAsia" w:ascii="宋体" w:hAnsi="宋体" w:eastAsia="宋体" w:cs="宋体"/>
          <w:color w:val="auto"/>
          <w:sz w:val="21"/>
          <w:highlight w:val="none"/>
        </w:rPr>
      </w:pPr>
    </w:p>
    <w:p w14:paraId="1AE1CBDF">
      <w:pPr>
        <w:pStyle w:val="2"/>
        <w:tabs>
          <w:tab w:val="left" w:pos="2861"/>
        </w:tabs>
        <w:spacing w:before="78" w:line="359" w:lineRule="auto"/>
        <w:ind w:left="22" w:right="26" w:firstLine="43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
          <w:sz w:val="24"/>
          <w:szCs w:val="24"/>
          <w:highlight w:val="none"/>
        </w:rPr>
        <w:t>（所有成员单位名称）</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1"/>
          <w:sz w:val="24"/>
          <w:szCs w:val="24"/>
          <w:highlight w:val="none"/>
        </w:rPr>
        <w:t>自愿组成联合体，共同参加</w:t>
      </w:r>
      <w:r>
        <w:rPr>
          <w:rFonts w:hint="eastAsia" w:ascii="宋体" w:hAnsi="宋体" w:eastAsia="宋体" w:cs="宋体"/>
          <w:color w:val="auto"/>
          <w:spacing w:val="-1"/>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1"/>
          <w:sz w:val="24"/>
          <w:szCs w:val="24"/>
          <w:highlight w:val="none"/>
        </w:rPr>
        <w:t>投标。现就联合体投标事宜订立如下</w:t>
      </w:r>
      <w:r>
        <w:rPr>
          <w:rFonts w:hint="eastAsia" w:ascii="宋体" w:hAnsi="宋体" w:eastAsia="宋体" w:cs="宋体"/>
          <w:color w:val="auto"/>
          <w:spacing w:val="-2"/>
          <w:sz w:val="24"/>
          <w:szCs w:val="24"/>
          <w:highlight w:val="none"/>
        </w:rPr>
        <w:t>协议。</w:t>
      </w:r>
    </w:p>
    <w:p w14:paraId="48B4C2AA">
      <w:pPr>
        <w:pStyle w:val="2"/>
        <w:spacing w:before="1" w:line="220"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（某成员单</w:t>
      </w:r>
      <w:r>
        <w:rPr>
          <w:rFonts w:hint="eastAsia" w:ascii="宋体" w:hAnsi="宋体" w:eastAsia="宋体" w:cs="宋体"/>
          <w:color w:val="auto"/>
          <w:spacing w:val="-1"/>
          <w:sz w:val="24"/>
          <w:szCs w:val="24"/>
          <w:highlight w:val="none"/>
        </w:rPr>
        <w:t>位名称）为</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（联合体名称）牵头人。</w:t>
      </w:r>
    </w:p>
    <w:p w14:paraId="2B59507B">
      <w:pPr>
        <w:pStyle w:val="2"/>
        <w:spacing w:before="180" w:line="359" w:lineRule="auto"/>
        <w:ind w:firstLine="47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2、联合体牵头人合法代表联合体各成员负责本招标项目投标文件编制和合同谈判活动，</w:t>
      </w:r>
      <w:r>
        <w:rPr>
          <w:rFonts w:hint="eastAsia" w:ascii="宋体" w:hAnsi="宋体" w:eastAsia="宋体" w:cs="宋体"/>
          <w:color w:val="auto"/>
          <w:sz w:val="24"/>
          <w:szCs w:val="24"/>
          <w:highlight w:val="none"/>
        </w:rPr>
        <w:t>并代表联合体提交和接收相关的资料、信息及指示，并处理与之有关的一切事务，负责合同</w:t>
      </w:r>
      <w:r>
        <w:rPr>
          <w:rFonts w:hint="eastAsia" w:ascii="宋体" w:hAnsi="宋体" w:eastAsia="宋体" w:cs="宋体"/>
          <w:color w:val="auto"/>
          <w:spacing w:val="-2"/>
          <w:sz w:val="24"/>
          <w:szCs w:val="24"/>
          <w:highlight w:val="none"/>
        </w:rPr>
        <w:t>实施阶段的主办、组织和协调工作。</w:t>
      </w:r>
    </w:p>
    <w:p w14:paraId="6488700F">
      <w:pPr>
        <w:pStyle w:val="2"/>
        <w:spacing w:before="1" w:line="359" w:lineRule="auto"/>
        <w:ind w:right="26" w:firstLine="47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3、联合体将严格按照招标文件的各项要求，递</w:t>
      </w:r>
      <w:r>
        <w:rPr>
          <w:rFonts w:hint="eastAsia" w:ascii="宋体" w:hAnsi="宋体" w:eastAsia="宋体" w:cs="宋体"/>
          <w:color w:val="auto"/>
          <w:spacing w:val="-3"/>
          <w:sz w:val="24"/>
          <w:szCs w:val="24"/>
          <w:highlight w:val="none"/>
        </w:rPr>
        <w:t>交投标文件，履行合同，并对外承担连带</w:t>
      </w:r>
      <w:r>
        <w:rPr>
          <w:rFonts w:hint="eastAsia" w:ascii="宋体" w:hAnsi="宋体" w:eastAsia="宋体" w:cs="宋体"/>
          <w:color w:val="auto"/>
          <w:spacing w:val="-6"/>
          <w:sz w:val="24"/>
          <w:szCs w:val="24"/>
          <w:highlight w:val="none"/>
        </w:rPr>
        <w:t>责任。</w:t>
      </w:r>
    </w:p>
    <w:p w14:paraId="2AE1CC02">
      <w:pPr>
        <w:pStyle w:val="2"/>
        <w:spacing w:before="1" w:line="220" w:lineRule="auto"/>
        <w:ind w:left="46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4、联合体各成员单位内部的职责分工如下：</w:t>
      </w:r>
    </w:p>
    <w:p w14:paraId="4789BF70">
      <w:pPr>
        <w:pStyle w:val="2"/>
        <w:spacing w:before="179" w:line="359" w:lineRule="auto"/>
        <w:ind w:left="481" w:right="2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成员</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1（牵头人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03"/>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7"/>
          <w:sz w:val="24"/>
          <w:szCs w:val="24"/>
          <w:highlight w:val="none"/>
        </w:rPr>
        <w:t>成员</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2（联合体成员</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2805AA05">
      <w:pPr>
        <w:pStyle w:val="2"/>
        <w:spacing w:line="360" w:lineRule="auto"/>
        <w:ind w:left="4"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5、本协议书一式三份，联合体各成员和招标人各执一份。本协议书自签署之日起生效，合同履行完毕后自动失效。</w:t>
      </w:r>
    </w:p>
    <w:p w14:paraId="1F0DB79E">
      <w:pPr>
        <w:spacing w:line="384" w:lineRule="auto"/>
        <w:rPr>
          <w:rFonts w:hint="eastAsia" w:ascii="宋体" w:hAnsi="宋体" w:eastAsia="宋体" w:cs="宋体"/>
          <w:color w:val="auto"/>
          <w:sz w:val="21"/>
          <w:highlight w:val="none"/>
        </w:rPr>
      </w:pPr>
    </w:p>
    <w:p w14:paraId="1BC7EBFB">
      <w:pPr>
        <w:pStyle w:val="2"/>
        <w:spacing w:before="79" w:line="221" w:lineRule="auto"/>
        <w:ind w:left="48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成员</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4"/>
          <w:sz w:val="24"/>
          <w:szCs w:val="24"/>
          <w:highlight w:val="none"/>
        </w:rPr>
        <w:t>1（牵头人）名称（盖单位章</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u w:val="single" w:color="auto"/>
        </w:rPr>
        <w:t xml:space="preserve">                     </w:t>
      </w:r>
    </w:p>
    <w:p w14:paraId="23555CD1">
      <w:pPr>
        <w:pStyle w:val="2"/>
        <w:spacing w:before="179" w:line="222"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法定代表人（签名或盖章</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u w:val="single" w:color="auto"/>
        </w:rPr>
        <w:t xml:space="preserve">                             </w:t>
      </w:r>
    </w:p>
    <w:p w14:paraId="7CA03E67">
      <w:pPr>
        <w:spacing w:line="281" w:lineRule="auto"/>
        <w:rPr>
          <w:rFonts w:hint="eastAsia" w:ascii="宋体" w:hAnsi="宋体" w:eastAsia="宋体" w:cs="宋体"/>
          <w:color w:val="auto"/>
          <w:sz w:val="21"/>
          <w:highlight w:val="none"/>
        </w:rPr>
      </w:pPr>
    </w:p>
    <w:p w14:paraId="7CCAC409">
      <w:pPr>
        <w:spacing w:line="281" w:lineRule="auto"/>
        <w:rPr>
          <w:rFonts w:hint="eastAsia" w:ascii="宋体" w:hAnsi="宋体" w:eastAsia="宋体" w:cs="宋体"/>
          <w:color w:val="auto"/>
          <w:sz w:val="21"/>
          <w:highlight w:val="none"/>
        </w:rPr>
      </w:pPr>
    </w:p>
    <w:p w14:paraId="52B055D8">
      <w:pPr>
        <w:pStyle w:val="2"/>
        <w:spacing w:before="79" w:line="221" w:lineRule="auto"/>
        <w:ind w:left="48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成员</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名称（盖单位章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auto"/>
        </w:rPr>
        <w:t xml:space="preserve">                               </w:t>
      </w:r>
    </w:p>
    <w:p w14:paraId="51471EA4">
      <w:pPr>
        <w:pStyle w:val="2"/>
        <w:spacing w:before="181" w:line="222"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法定代表人（签名或盖章</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u w:val="single" w:color="auto"/>
        </w:rPr>
        <w:t xml:space="preserve">                             </w:t>
      </w:r>
    </w:p>
    <w:p w14:paraId="743155DE">
      <w:pPr>
        <w:pStyle w:val="2"/>
        <w:spacing w:before="177" w:line="222"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日期：</w:t>
      </w:r>
      <w:r>
        <w:rPr>
          <w:rFonts w:hint="eastAsia" w:ascii="宋体" w:hAnsi="宋体" w:eastAsia="宋体" w:cs="宋体"/>
          <w:color w:val="auto"/>
          <w:spacing w:val="-13"/>
          <w:sz w:val="24"/>
          <w:szCs w:val="24"/>
          <w:highlight w:val="none"/>
          <w:u w:val="single" w:color="auto"/>
        </w:rPr>
        <w:t xml:space="preserve">             </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3"/>
          <w:sz w:val="24"/>
          <w:szCs w:val="24"/>
          <w:highlight w:val="none"/>
        </w:rPr>
        <w:t>年</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13"/>
          <w:sz w:val="24"/>
          <w:szCs w:val="24"/>
          <w:highlight w:val="none"/>
        </w:rPr>
        <w:t>月</w:t>
      </w:r>
      <w:r>
        <w:rPr>
          <w:rFonts w:hint="eastAsia" w:ascii="宋体" w:hAnsi="宋体" w:eastAsia="宋体" w:cs="宋体"/>
          <w:color w:val="auto"/>
          <w:spacing w:val="19"/>
          <w:sz w:val="24"/>
          <w:szCs w:val="24"/>
          <w:highlight w:val="none"/>
          <w:u w:val="single" w:color="auto"/>
        </w:rPr>
        <w:t xml:space="preserve">      </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13"/>
          <w:sz w:val="24"/>
          <w:szCs w:val="24"/>
          <w:highlight w:val="none"/>
        </w:rPr>
        <w:t>日</w:t>
      </w:r>
    </w:p>
    <w:p w14:paraId="48E76C74">
      <w:pPr>
        <w:spacing w:line="249" w:lineRule="auto"/>
        <w:rPr>
          <w:rFonts w:hint="eastAsia" w:ascii="宋体" w:hAnsi="宋体" w:eastAsia="宋体" w:cs="宋体"/>
          <w:color w:val="auto"/>
          <w:sz w:val="21"/>
          <w:highlight w:val="none"/>
        </w:rPr>
      </w:pPr>
    </w:p>
    <w:p w14:paraId="232EEB4E">
      <w:pPr>
        <w:spacing w:line="249" w:lineRule="auto"/>
        <w:rPr>
          <w:rFonts w:hint="eastAsia" w:ascii="宋体" w:hAnsi="宋体" w:eastAsia="宋体" w:cs="宋体"/>
          <w:color w:val="auto"/>
          <w:sz w:val="21"/>
          <w:highlight w:val="none"/>
        </w:rPr>
      </w:pPr>
    </w:p>
    <w:p w14:paraId="4657C271">
      <w:pPr>
        <w:spacing w:line="249" w:lineRule="auto"/>
        <w:rPr>
          <w:rFonts w:hint="eastAsia" w:ascii="宋体" w:hAnsi="宋体" w:eastAsia="宋体" w:cs="宋体"/>
          <w:color w:val="auto"/>
          <w:sz w:val="21"/>
          <w:highlight w:val="none"/>
        </w:rPr>
      </w:pPr>
    </w:p>
    <w:p w14:paraId="33ACACBF">
      <w:pPr>
        <w:spacing w:line="250" w:lineRule="auto"/>
        <w:rPr>
          <w:rFonts w:hint="eastAsia" w:ascii="宋体" w:hAnsi="宋体" w:eastAsia="宋体" w:cs="宋体"/>
          <w:color w:val="auto"/>
          <w:sz w:val="21"/>
          <w:highlight w:val="none"/>
        </w:rPr>
      </w:pPr>
    </w:p>
    <w:p w14:paraId="098493EE">
      <w:pPr>
        <w:spacing w:line="250" w:lineRule="auto"/>
        <w:rPr>
          <w:rFonts w:hint="eastAsia" w:ascii="宋体" w:hAnsi="宋体" w:eastAsia="宋体" w:cs="宋体"/>
          <w:color w:val="auto"/>
          <w:sz w:val="21"/>
          <w:highlight w:val="none"/>
        </w:rPr>
      </w:pPr>
    </w:p>
    <w:p w14:paraId="582D0036">
      <w:pPr>
        <w:spacing w:line="250" w:lineRule="auto"/>
        <w:rPr>
          <w:rFonts w:hint="eastAsia" w:ascii="宋体" w:hAnsi="宋体" w:eastAsia="宋体" w:cs="宋体"/>
          <w:color w:val="auto"/>
          <w:sz w:val="21"/>
          <w:highlight w:val="none"/>
        </w:rPr>
      </w:pPr>
    </w:p>
    <w:p w14:paraId="0A48C256">
      <w:pPr>
        <w:pStyle w:val="2"/>
        <w:spacing w:before="66" w:line="229" w:lineRule="auto"/>
        <w:ind w:left="606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注：单独投标的，无需提交本协议书。</w:t>
      </w:r>
    </w:p>
    <w:p w14:paraId="3752CBFD">
      <w:pPr>
        <w:spacing w:line="229" w:lineRule="auto"/>
        <w:rPr>
          <w:rFonts w:hint="eastAsia" w:ascii="宋体" w:hAnsi="宋体" w:eastAsia="宋体" w:cs="宋体"/>
          <w:color w:val="auto"/>
          <w:sz w:val="20"/>
          <w:szCs w:val="20"/>
          <w:highlight w:val="none"/>
        </w:rPr>
        <w:sectPr>
          <w:footerReference r:id="rId12" w:type="default"/>
          <w:pgSz w:w="11905" w:h="16839"/>
          <w:pgMar w:top="400" w:right="1106" w:bottom="726" w:left="1150" w:header="0" w:footer="490" w:gutter="0"/>
          <w:pgNumType w:fmt="numberInDash"/>
          <w:cols w:space="720" w:num="1"/>
        </w:sectPr>
      </w:pPr>
    </w:p>
    <w:p w14:paraId="6AFFC142">
      <w:pPr>
        <w:spacing w:line="344" w:lineRule="auto"/>
        <w:rPr>
          <w:rFonts w:hint="eastAsia" w:ascii="宋体" w:hAnsi="宋体" w:eastAsia="宋体" w:cs="宋体"/>
          <w:color w:val="auto"/>
          <w:sz w:val="21"/>
          <w:highlight w:val="none"/>
        </w:rPr>
      </w:pPr>
    </w:p>
    <w:p w14:paraId="01BFEB17">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pacing w:val="2"/>
          <w:sz w:val="36"/>
          <w:szCs w:val="36"/>
          <w:highlight w:val="none"/>
        </w:rPr>
        <w:t>六、投标承诺书</w:t>
      </w:r>
    </w:p>
    <w:p w14:paraId="48F5C472">
      <w:pPr>
        <w:spacing w:line="432" w:lineRule="auto"/>
        <w:rPr>
          <w:rFonts w:hint="eastAsia" w:ascii="宋体" w:hAnsi="宋体" w:eastAsia="宋体" w:cs="宋体"/>
          <w:color w:val="auto"/>
          <w:sz w:val="21"/>
          <w:highlight w:val="none"/>
        </w:rPr>
      </w:pPr>
    </w:p>
    <w:p w14:paraId="6B647DD9">
      <w:pPr>
        <w:pStyle w:val="2"/>
        <w:spacing w:before="78" w:line="222"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致：</w:t>
      </w:r>
      <w:r>
        <w:rPr>
          <w:rFonts w:hint="eastAsia" w:ascii="宋体" w:hAnsi="宋体" w:eastAsia="宋体" w:cs="宋体"/>
          <w:color w:val="auto"/>
          <w:spacing w:val="-1"/>
          <w:sz w:val="24"/>
          <w:szCs w:val="24"/>
          <w:highlight w:val="none"/>
          <w:u w:val="single" w:color="auto"/>
          <w:lang w:eastAsia="zh-CN"/>
        </w:rPr>
        <w:t>云浮市云城区园区投资建设有限公司</w:t>
      </w:r>
      <w:r>
        <w:rPr>
          <w:rFonts w:hint="eastAsia" w:ascii="宋体" w:hAnsi="宋体" w:eastAsia="宋体" w:cs="宋体"/>
          <w:color w:val="auto"/>
          <w:spacing w:val="-1"/>
          <w:sz w:val="24"/>
          <w:szCs w:val="24"/>
          <w:highlight w:val="none"/>
        </w:rPr>
        <w:t>（招标人）</w:t>
      </w:r>
    </w:p>
    <w:p w14:paraId="0D933F4D">
      <w:pPr>
        <w:pStyle w:val="2"/>
        <w:spacing w:before="146" w:line="365" w:lineRule="auto"/>
        <w:ind w:left="5" w:right="234" w:firstLine="6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我公司作为参与</w:t>
      </w:r>
      <w:r>
        <w:rPr>
          <w:rFonts w:hint="eastAsia" w:ascii="宋体" w:hAnsi="宋体" w:eastAsia="宋体" w:cs="宋体"/>
          <w:color w:val="auto"/>
          <w:spacing w:val="-1"/>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1"/>
          <w:sz w:val="24"/>
          <w:szCs w:val="24"/>
          <w:highlight w:val="none"/>
        </w:rPr>
        <w:t>招标投标活</w:t>
      </w:r>
      <w:r>
        <w:rPr>
          <w:rFonts w:hint="eastAsia" w:ascii="宋体" w:hAnsi="宋体" w:eastAsia="宋体" w:cs="宋体"/>
          <w:color w:val="auto"/>
          <w:spacing w:val="-2"/>
          <w:sz w:val="24"/>
          <w:szCs w:val="24"/>
          <w:highlight w:val="none"/>
        </w:rPr>
        <w:t>动的投标人，郑重作出以下承诺：</w:t>
      </w:r>
    </w:p>
    <w:p w14:paraId="5D101936">
      <w:pPr>
        <w:pStyle w:val="2"/>
        <w:spacing w:line="366" w:lineRule="auto"/>
        <w:ind w:right="114" w:firstLine="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一、在本次招标投标活动中提供的证明材料，包括但不限于营业执照、资质、业绩（如</w:t>
      </w:r>
      <w:r>
        <w:rPr>
          <w:rFonts w:hint="eastAsia" w:ascii="宋体" w:hAnsi="宋体" w:eastAsia="宋体" w:cs="宋体"/>
          <w:color w:val="auto"/>
          <w:sz w:val="24"/>
          <w:szCs w:val="24"/>
          <w:highlight w:val="none"/>
        </w:rPr>
        <w:t>有）、获奖（如有）、人员、财务（如有）、社保（如有</w:t>
      </w:r>
      <w:r>
        <w:rPr>
          <w:rFonts w:hint="eastAsia" w:ascii="宋体" w:hAnsi="宋体" w:eastAsia="宋体" w:cs="宋体"/>
          <w:color w:val="auto"/>
          <w:spacing w:val="-1"/>
          <w:sz w:val="24"/>
          <w:szCs w:val="24"/>
          <w:highlight w:val="none"/>
        </w:rPr>
        <w:t>）、纳税（如有）、各类证书等，</w:t>
      </w:r>
      <w:r>
        <w:rPr>
          <w:rFonts w:hint="eastAsia" w:ascii="宋体" w:hAnsi="宋体" w:eastAsia="宋体" w:cs="宋体"/>
          <w:color w:val="auto"/>
          <w:spacing w:val="-2"/>
          <w:sz w:val="24"/>
          <w:szCs w:val="24"/>
          <w:highlight w:val="none"/>
        </w:rPr>
        <w:t>都是真实、有效的。</w:t>
      </w:r>
    </w:p>
    <w:p w14:paraId="141DC272">
      <w:pPr>
        <w:pStyle w:val="2"/>
        <w:spacing w:before="1" w:line="365" w:lineRule="auto"/>
        <w:ind w:left="3" w:firstLine="4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二、同意你方对我司在本次招标投标活动中提供的证明材料，包括但不限于营业执照、</w:t>
      </w:r>
      <w:r>
        <w:rPr>
          <w:rFonts w:hint="eastAsia" w:ascii="宋体" w:hAnsi="宋体" w:eastAsia="宋体" w:cs="宋体"/>
          <w:color w:val="auto"/>
          <w:spacing w:val="-3"/>
          <w:sz w:val="24"/>
          <w:szCs w:val="24"/>
          <w:highlight w:val="none"/>
        </w:rPr>
        <w:t>资质、业绩（如有）、获奖（如有）、人员、财</w:t>
      </w:r>
      <w:r>
        <w:rPr>
          <w:rFonts w:hint="eastAsia" w:ascii="宋体" w:hAnsi="宋体" w:eastAsia="宋体" w:cs="宋体"/>
          <w:color w:val="auto"/>
          <w:spacing w:val="-4"/>
          <w:sz w:val="24"/>
          <w:szCs w:val="24"/>
          <w:highlight w:val="none"/>
        </w:rPr>
        <w:t>务（如有）、社保（如有）、纳税（如有）、</w:t>
      </w:r>
      <w:r>
        <w:rPr>
          <w:rFonts w:hint="eastAsia" w:ascii="宋体" w:hAnsi="宋体" w:eastAsia="宋体" w:cs="宋体"/>
          <w:color w:val="auto"/>
          <w:spacing w:val="-1"/>
          <w:sz w:val="24"/>
          <w:szCs w:val="24"/>
          <w:highlight w:val="none"/>
        </w:rPr>
        <w:t>各类证书等证明材料在有关平台进行向社会公开，接受社会监督。</w:t>
      </w:r>
    </w:p>
    <w:p w14:paraId="4B052F0C">
      <w:pPr>
        <w:pStyle w:val="2"/>
        <w:spacing w:line="222"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三、基本信息</w:t>
      </w:r>
    </w:p>
    <w:p w14:paraId="24A585A8">
      <w:pPr>
        <w:pStyle w:val="2"/>
        <w:spacing w:before="187" w:line="223"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1、承诺人类别：法人</w:t>
      </w:r>
    </w:p>
    <w:p w14:paraId="0CA8C101">
      <w:pPr>
        <w:pStyle w:val="2"/>
        <w:spacing w:before="188" w:line="222"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2、承诺人代码</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统一社会信用代码）。</w:t>
      </w:r>
    </w:p>
    <w:p w14:paraId="4E23F9F0">
      <w:pPr>
        <w:pStyle w:val="2"/>
        <w:spacing w:before="184" w:line="224"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四、承诺类型：主动型</w:t>
      </w:r>
    </w:p>
    <w:p w14:paraId="49A2A836">
      <w:pPr>
        <w:pStyle w:val="2"/>
        <w:spacing w:before="185" w:line="366" w:lineRule="auto"/>
        <w:ind w:left="9" w:right="114" w:firstLine="47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五、承诺事由：参与</w:t>
      </w:r>
      <w:r>
        <w:rPr>
          <w:rFonts w:hint="eastAsia" w:ascii="宋体" w:hAnsi="宋体" w:eastAsia="宋体" w:cs="宋体"/>
          <w:color w:val="auto"/>
          <w:spacing w:val="-1"/>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1"/>
          <w:sz w:val="24"/>
          <w:szCs w:val="24"/>
          <w:highlight w:val="none"/>
        </w:rPr>
        <w:t>招标投标</w:t>
      </w:r>
      <w:r>
        <w:rPr>
          <w:rFonts w:hint="eastAsia" w:ascii="宋体" w:hAnsi="宋体" w:eastAsia="宋体" w:cs="宋体"/>
          <w:color w:val="auto"/>
          <w:spacing w:val="-8"/>
          <w:sz w:val="24"/>
          <w:szCs w:val="24"/>
          <w:highlight w:val="none"/>
        </w:rPr>
        <w:t>活动。</w:t>
      </w:r>
    </w:p>
    <w:p w14:paraId="19961F99">
      <w:pPr>
        <w:pStyle w:val="2"/>
        <w:spacing w:before="1" w:line="222"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六、承诺有效期：同投标有效期。</w:t>
      </w:r>
    </w:p>
    <w:p w14:paraId="355A6795">
      <w:pPr>
        <w:pStyle w:val="2"/>
        <w:spacing w:before="186" w:line="222"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七、公开类型：向社会公开。</w:t>
      </w:r>
    </w:p>
    <w:p w14:paraId="241CB593">
      <w:pPr>
        <w:pStyle w:val="2"/>
        <w:spacing w:before="187" w:line="22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如本公司违反上述承诺，由此带来的一切法律责任由我方承担。</w:t>
      </w:r>
    </w:p>
    <w:p w14:paraId="3F6F468E">
      <w:pPr>
        <w:spacing w:line="251" w:lineRule="auto"/>
        <w:rPr>
          <w:rFonts w:hint="eastAsia" w:ascii="宋体" w:hAnsi="宋体" w:eastAsia="宋体" w:cs="宋体"/>
          <w:color w:val="auto"/>
          <w:sz w:val="21"/>
          <w:highlight w:val="none"/>
        </w:rPr>
      </w:pPr>
    </w:p>
    <w:p w14:paraId="57EF5485">
      <w:pPr>
        <w:spacing w:line="252" w:lineRule="auto"/>
        <w:rPr>
          <w:rFonts w:hint="eastAsia" w:ascii="宋体" w:hAnsi="宋体" w:eastAsia="宋体" w:cs="宋体"/>
          <w:color w:val="auto"/>
          <w:sz w:val="21"/>
          <w:highlight w:val="none"/>
        </w:rPr>
      </w:pPr>
    </w:p>
    <w:p w14:paraId="596ED301">
      <w:pPr>
        <w:spacing w:line="252" w:lineRule="auto"/>
        <w:rPr>
          <w:rFonts w:hint="eastAsia" w:ascii="宋体" w:hAnsi="宋体" w:eastAsia="宋体" w:cs="宋体"/>
          <w:color w:val="auto"/>
          <w:sz w:val="21"/>
          <w:highlight w:val="none"/>
        </w:rPr>
      </w:pPr>
    </w:p>
    <w:p w14:paraId="7E626817">
      <w:pPr>
        <w:spacing w:line="252" w:lineRule="auto"/>
        <w:rPr>
          <w:rFonts w:hint="eastAsia" w:ascii="宋体" w:hAnsi="宋体" w:eastAsia="宋体" w:cs="宋体"/>
          <w:color w:val="auto"/>
          <w:sz w:val="21"/>
          <w:highlight w:val="none"/>
        </w:rPr>
      </w:pPr>
    </w:p>
    <w:p w14:paraId="16FF4A86">
      <w:pPr>
        <w:spacing w:line="252" w:lineRule="auto"/>
        <w:rPr>
          <w:rFonts w:hint="eastAsia" w:ascii="宋体" w:hAnsi="宋体" w:eastAsia="宋体" w:cs="宋体"/>
          <w:color w:val="auto"/>
          <w:sz w:val="21"/>
          <w:highlight w:val="none"/>
        </w:rPr>
      </w:pPr>
    </w:p>
    <w:p w14:paraId="58A79B39">
      <w:pPr>
        <w:pStyle w:val="2"/>
        <w:spacing w:before="79" w:line="221" w:lineRule="auto"/>
        <w:ind w:left="2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eastAsia="zh-CN"/>
        </w:rPr>
        <w:t>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盖单位章）</w:t>
      </w:r>
    </w:p>
    <w:p w14:paraId="112157DF">
      <w:pPr>
        <w:spacing w:line="267" w:lineRule="auto"/>
        <w:rPr>
          <w:rFonts w:hint="eastAsia" w:ascii="宋体" w:hAnsi="宋体" w:eastAsia="宋体" w:cs="宋体"/>
          <w:color w:val="auto"/>
          <w:sz w:val="21"/>
          <w:highlight w:val="none"/>
        </w:rPr>
      </w:pPr>
    </w:p>
    <w:p w14:paraId="1F0D2C13">
      <w:pPr>
        <w:pStyle w:val="2"/>
        <w:spacing w:before="78" w:line="222" w:lineRule="auto"/>
        <w:ind w:left="26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法定代表人（或授权代理人</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签名或盖章）</w:t>
      </w:r>
    </w:p>
    <w:p w14:paraId="5BE878E3">
      <w:pPr>
        <w:spacing w:line="265" w:lineRule="auto"/>
        <w:rPr>
          <w:rFonts w:hint="eastAsia" w:ascii="宋体" w:hAnsi="宋体" w:eastAsia="宋体" w:cs="宋体"/>
          <w:color w:val="auto"/>
          <w:sz w:val="21"/>
          <w:highlight w:val="none"/>
        </w:rPr>
      </w:pPr>
    </w:p>
    <w:p w14:paraId="6B55AE81">
      <w:pPr>
        <w:pStyle w:val="2"/>
        <w:spacing w:before="78" w:line="222" w:lineRule="auto"/>
        <w:ind w:right="10"/>
        <w:jc w:val="right"/>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日</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4"/>
          <w:sz w:val="24"/>
          <w:szCs w:val="24"/>
          <w:highlight w:val="none"/>
        </w:rPr>
        <w:t>期：</w:t>
      </w:r>
      <w:r>
        <w:rPr>
          <w:rFonts w:hint="eastAsia" w:ascii="宋体" w:hAnsi="宋体" w:eastAsia="宋体" w:cs="宋体"/>
          <w:color w:val="auto"/>
          <w:spacing w:val="-14"/>
          <w:sz w:val="24"/>
          <w:szCs w:val="24"/>
          <w:highlight w:val="none"/>
          <w:u w:val="single" w:color="auto"/>
        </w:rPr>
        <w:t xml:space="preserve">             </w:t>
      </w:r>
      <w:r>
        <w:rPr>
          <w:rFonts w:hint="eastAsia" w:ascii="宋体" w:hAnsi="宋体" w:eastAsia="宋体" w:cs="宋体"/>
          <w:color w:val="auto"/>
          <w:spacing w:val="-14"/>
          <w:sz w:val="24"/>
          <w:szCs w:val="24"/>
          <w:highlight w:val="none"/>
        </w:rPr>
        <w:t>年</w:t>
      </w:r>
      <w:r>
        <w:rPr>
          <w:rFonts w:hint="eastAsia" w:ascii="宋体" w:hAnsi="宋体" w:eastAsia="宋体" w:cs="宋体"/>
          <w:color w:val="auto"/>
          <w:spacing w:val="20"/>
          <w:sz w:val="24"/>
          <w:szCs w:val="24"/>
          <w:highlight w:val="none"/>
          <w:u w:val="single" w:color="auto"/>
        </w:rPr>
        <w:t xml:space="preserve">      </w:t>
      </w:r>
      <w:r>
        <w:rPr>
          <w:rFonts w:hint="eastAsia" w:ascii="宋体" w:hAnsi="宋体" w:eastAsia="宋体" w:cs="宋体"/>
          <w:color w:val="auto"/>
          <w:spacing w:val="-14"/>
          <w:sz w:val="24"/>
          <w:szCs w:val="24"/>
          <w:highlight w:val="none"/>
        </w:rPr>
        <w:t>月</w:t>
      </w:r>
      <w:r>
        <w:rPr>
          <w:rFonts w:hint="eastAsia" w:ascii="宋体" w:hAnsi="宋体" w:eastAsia="宋体" w:cs="宋体"/>
          <w:color w:val="auto"/>
          <w:spacing w:val="20"/>
          <w:sz w:val="24"/>
          <w:szCs w:val="24"/>
          <w:highlight w:val="none"/>
          <w:u w:val="single" w:color="auto"/>
        </w:rPr>
        <w:t xml:space="preserve">      </w:t>
      </w:r>
      <w:r>
        <w:rPr>
          <w:rFonts w:hint="eastAsia" w:ascii="宋体" w:hAnsi="宋体" w:eastAsia="宋体" w:cs="宋体"/>
          <w:color w:val="auto"/>
          <w:spacing w:val="-14"/>
          <w:sz w:val="24"/>
          <w:szCs w:val="24"/>
          <w:highlight w:val="none"/>
        </w:rPr>
        <w:t>日</w:t>
      </w:r>
    </w:p>
    <w:p w14:paraId="723B9E36">
      <w:pPr>
        <w:spacing w:line="222" w:lineRule="auto"/>
        <w:rPr>
          <w:rFonts w:hint="eastAsia" w:ascii="宋体" w:hAnsi="宋体" w:eastAsia="宋体" w:cs="宋体"/>
          <w:color w:val="auto"/>
          <w:sz w:val="24"/>
          <w:szCs w:val="24"/>
          <w:highlight w:val="none"/>
        </w:rPr>
        <w:sectPr>
          <w:footerReference r:id="rId13" w:type="default"/>
          <w:pgSz w:w="11905" w:h="16839"/>
          <w:pgMar w:top="400" w:right="1057" w:bottom="726" w:left="1145" w:header="0" w:footer="490" w:gutter="0"/>
          <w:pgNumType w:fmt="numberInDash"/>
          <w:cols w:space="720" w:num="1"/>
        </w:sectPr>
      </w:pPr>
    </w:p>
    <w:p w14:paraId="63C4842D">
      <w:pPr>
        <w:spacing w:line="344" w:lineRule="auto"/>
        <w:rPr>
          <w:rFonts w:hint="eastAsia" w:ascii="宋体" w:hAnsi="宋体" w:eastAsia="宋体" w:cs="宋体"/>
          <w:color w:val="auto"/>
          <w:sz w:val="21"/>
          <w:highlight w:val="none"/>
        </w:rPr>
      </w:pPr>
    </w:p>
    <w:p w14:paraId="370506B6">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pacing w:val="1"/>
          <w:sz w:val="36"/>
          <w:szCs w:val="36"/>
          <w:highlight w:val="none"/>
        </w:rPr>
        <w:t>七、投标人声明</w:t>
      </w:r>
    </w:p>
    <w:p w14:paraId="1753FA53">
      <w:pPr>
        <w:pStyle w:val="2"/>
        <w:spacing w:before="304" w:line="222" w:lineRule="auto"/>
        <w:ind w:left="3"/>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致：</w:t>
      </w:r>
      <w:r>
        <w:rPr>
          <w:rFonts w:hint="eastAsia" w:ascii="宋体" w:hAnsi="宋体" w:eastAsia="宋体" w:cs="宋体"/>
          <w:color w:val="auto"/>
          <w:spacing w:val="-1"/>
          <w:sz w:val="22"/>
          <w:szCs w:val="22"/>
          <w:highlight w:val="none"/>
          <w:u w:val="single" w:color="auto"/>
          <w:lang w:eastAsia="zh-CN"/>
        </w:rPr>
        <w:t>云浮市云城区园区投资建设有限公司</w:t>
      </w:r>
      <w:r>
        <w:rPr>
          <w:rFonts w:hint="eastAsia" w:ascii="宋体" w:hAnsi="宋体" w:eastAsia="宋体" w:cs="宋体"/>
          <w:color w:val="auto"/>
          <w:spacing w:val="-1"/>
          <w:sz w:val="22"/>
          <w:szCs w:val="22"/>
          <w:highlight w:val="none"/>
          <w:u w:val="single" w:color="auto"/>
        </w:rPr>
        <w:t>（招标人</w:t>
      </w:r>
      <w:r>
        <w:rPr>
          <w:rFonts w:hint="eastAsia" w:ascii="宋体" w:hAnsi="宋体" w:eastAsia="宋体" w:cs="宋体"/>
          <w:color w:val="auto"/>
          <w:spacing w:val="-1"/>
          <w:sz w:val="22"/>
          <w:szCs w:val="22"/>
          <w:highlight w:val="none"/>
        </w:rPr>
        <w:t>）</w:t>
      </w:r>
    </w:p>
    <w:p w14:paraId="1269348A">
      <w:pPr>
        <w:pStyle w:val="2"/>
        <w:spacing w:before="173" w:line="221" w:lineRule="auto"/>
        <w:ind w:left="443"/>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本公司就参加投标工作，作出郑重声明：</w:t>
      </w:r>
    </w:p>
    <w:p w14:paraId="776FBEE1">
      <w:pPr>
        <w:pStyle w:val="2"/>
        <w:spacing w:before="169" w:line="357" w:lineRule="auto"/>
        <w:ind w:left="2" w:right="2" w:firstLine="44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一、本单位保证投标材料及其后为</w:t>
      </w:r>
      <w:r>
        <w:rPr>
          <w:rFonts w:hint="eastAsia" w:ascii="宋体" w:hAnsi="宋体" w:eastAsia="宋体" w:cs="宋体"/>
          <w:color w:val="auto"/>
          <w:spacing w:val="-3"/>
          <w:sz w:val="22"/>
          <w:szCs w:val="22"/>
          <w:highlight w:val="none"/>
          <w:u w:val="single" w:color="auto"/>
          <w:lang w:eastAsia="zh-CN"/>
        </w:rPr>
        <w:t>云浮国际石材产业城主园基础设施项目（一期）工程检测服务</w:t>
      </w:r>
      <w:r>
        <w:rPr>
          <w:rFonts w:hint="eastAsia" w:ascii="宋体" w:hAnsi="宋体" w:eastAsia="宋体" w:cs="宋体"/>
          <w:color w:val="auto"/>
          <w:spacing w:val="-2"/>
          <w:sz w:val="22"/>
          <w:szCs w:val="22"/>
          <w:highlight w:val="none"/>
        </w:rPr>
        <w:t>提供的一切材料都是真实的。</w:t>
      </w:r>
    </w:p>
    <w:p w14:paraId="4524AC08">
      <w:pPr>
        <w:pStyle w:val="2"/>
        <w:spacing w:before="1" w:line="359" w:lineRule="auto"/>
        <w:ind w:left="9" w:firstLine="44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二、本单位保证在本项目投标中不与其他单位</w:t>
      </w:r>
      <w:r>
        <w:rPr>
          <w:rFonts w:hint="eastAsia" w:ascii="宋体" w:hAnsi="宋体" w:eastAsia="宋体" w:cs="宋体"/>
          <w:color w:val="auto"/>
          <w:spacing w:val="-2"/>
          <w:sz w:val="22"/>
          <w:szCs w:val="22"/>
          <w:highlight w:val="none"/>
        </w:rPr>
        <w:t>围标、串标，不出让投标资格，不向招标人或评标</w:t>
      </w:r>
      <w:r>
        <w:rPr>
          <w:rFonts w:hint="eastAsia" w:ascii="宋体" w:hAnsi="宋体" w:eastAsia="宋体" w:cs="宋体"/>
          <w:color w:val="auto"/>
          <w:spacing w:val="-3"/>
          <w:sz w:val="22"/>
          <w:szCs w:val="22"/>
          <w:highlight w:val="none"/>
        </w:rPr>
        <w:t>委员会成员行贿。</w:t>
      </w:r>
    </w:p>
    <w:p w14:paraId="5E502E75">
      <w:pPr>
        <w:pStyle w:val="2"/>
        <w:spacing w:line="221" w:lineRule="auto"/>
        <w:ind w:left="44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三、本单位现阶段没有下列情形之一：</w:t>
      </w:r>
    </w:p>
    <w:p w14:paraId="1D979E40">
      <w:pPr>
        <w:pStyle w:val="2"/>
        <w:spacing w:before="164" w:line="223" w:lineRule="auto"/>
        <w:ind w:left="45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1.被责令停业；</w:t>
      </w:r>
    </w:p>
    <w:p w14:paraId="39C61A8B">
      <w:pPr>
        <w:pStyle w:val="2"/>
        <w:spacing w:before="163" w:line="223" w:lineRule="auto"/>
        <w:ind w:left="43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2.处于破产状态；</w:t>
      </w:r>
    </w:p>
    <w:p w14:paraId="2F9AF40A">
      <w:pPr>
        <w:pStyle w:val="2"/>
        <w:spacing w:before="161" w:line="222" w:lineRule="auto"/>
        <w:ind w:left="43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3.处于被取消或暂停投标资格的处罚期内，或被纳入</w:t>
      </w:r>
      <w:r>
        <w:rPr>
          <w:rFonts w:hint="eastAsia" w:ascii="宋体" w:hAnsi="宋体" w:eastAsia="宋体" w:cs="宋体"/>
          <w:color w:val="auto"/>
          <w:spacing w:val="-1"/>
          <w:sz w:val="22"/>
          <w:szCs w:val="22"/>
          <w:highlight w:val="none"/>
        </w:rPr>
        <w:t>不诚信投标企业名单的处罚期内；</w:t>
      </w:r>
    </w:p>
    <w:p w14:paraId="5604B9F1">
      <w:pPr>
        <w:pStyle w:val="2"/>
        <w:spacing w:before="164" w:line="220" w:lineRule="auto"/>
        <w:ind w:left="43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4.因投标人相互串通投标或者与招标人串通投</w:t>
      </w:r>
      <w:r>
        <w:rPr>
          <w:rFonts w:hint="eastAsia" w:ascii="宋体" w:hAnsi="宋体" w:eastAsia="宋体" w:cs="宋体"/>
          <w:color w:val="auto"/>
          <w:spacing w:val="-1"/>
          <w:sz w:val="22"/>
          <w:szCs w:val="22"/>
          <w:highlight w:val="none"/>
        </w:rPr>
        <w:t>标处于处罚期内；</w:t>
      </w:r>
    </w:p>
    <w:p w14:paraId="5938B65E">
      <w:pPr>
        <w:pStyle w:val="2"/>
        <w:spacing w:before="167" w:line="221" w:lineRule="auto"/>
        <w:ind w:left="43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5.以行贿谋取中标，或以他人名义投标或者以其他方式弄</w:t>
      </w:r>
      <w:r>
        <w:rPr>
          <w:rFonts w:hint="eastAsia" w:ascii="宋体" w:hAnsi="宋体" w:eastAsia="宋体" w:cs="宋体"/>
          <w:color w:val="auto"/>
          <w:spacing w:val="-1"/>
          <w:sz w:val="22"/>
          <w:szCs w:val="22"/>
          <w:highlight w:val="none"/>
        </w:rPr>
        <w:t>虚作假骗取中标处于处罚期内；</w:t>
      </w:r>
    </w:p>
    <w:p w14:paraId="40A1AA8F">
      <w:pPr>
        <w:pStyle w:val="2"/>
        <w:spacing w:before="164" w:line="220" w:lineRule="auto"/>
        <w:ind w:left="43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6.在本项目投标中捏造事实、伪造证明材料投诉；</w:t>
      </w:r>
    </w:p>
    <w:p w14:paraId="410D9C08">
      <w:pPr>
        <w:pStyle w:val="2"/>
        <w:spacing w:before="165" w:line="223" w:lineRule="auto"/>
        <w:ind w:left="44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7.无故放弃中标的处于处罚期内；</w:t>
      </w:r>
    </w:p>
    <w:p w14:paraId="59249BDE">
      <w:pPr>
        <w:pStyle w:val="2"/>
        <w:spacing w:before="164" w:line="223" w:lineRule="auto"/>
        <w:ind w:left="43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8.发生质量安全事故处于处罚期内；</w:t>
      </w:r>
    </w:p>
    <w:p w14:paraId="1FB43254">
      <w:pPr>
        <w:pStyle w:val="2"/>
        <w:spacing w:before="160" w:line="358" w:lineRule="auto"/>
        <w:ind w:left="1" w:firstLine="434"/>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9.因超越本单位资质等级许可的业务范围承揽工程，或违法转包、分包工程，</w:t>
      </w:r>
      <w:r>
        <w:rPr>
          <w:rFonts w:hint="eastAsia" w:ascii="宋体" w:hAnsi="宋体" w:eastAsia="宋体" w:cs="宋体"/>
          <w:color w:val="auto"/>
          <w:spacing w:val="-2"/>
          <w:sz w:val="22"/>
          <w:szCs w:val="22"/>
          <w:highlight w:val="none"/>
        </w:rPr>
        <w:t>或允许其他单位或</w:t>
      </w:r>
      <w:r>
        <w:rPr>
          <w:rFonts w:hint="eastAsia" w:ascii="宋体" w:hAnsi="宋体" w:eastAsia="宋体" w:cs="宋体"/>
          <w:color w:val="auto"/>
          <w:sz w:val="22"/>
          <w:szCs w:val="22"/>
          <w:highlight w:val="none"/>
        </w:rPr>
        <w:t>个人以本单位名义承揽工程（违规转让《建筑企</w:t>
      </w:r>
      <w:r>
        <w:rPr>
          <w:rFonts w:hint="eastAsia" w:ascii="宋体" w:hAnsi="宋体" w:eastAsia="宋体" w:cs="宋体"/>
          <w:color w:val="auto"/>
          <w:spacing w:val="-1"/>
          <w:sz w:val="22"/>
          <w:szCs w:val="22"/>
          <w:highlight w:val="none"/>
        </w:rPr>
        <w:t>业资质证书》）等处于处罚期内；</w:t>
      </w:r>
    </w:p>
    <w:p w14:paraId="51459169">
      <w:pPr>
        <w:pStyle w:val="2"/>
        <w:spacing w:before="6" w:line="358" w:lineRule="auto"/>
        <w:ind w:right="118" w:firstLine="45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10.由于本单位原因，拖欠分包单位工程款或材料供应单位材料款，引发集体上访或聚众闹事；</w:t>
      </w:r>
      <w:r>
        <w:rPr>
          <w:rFonts w:hint="eastAsia" w:ascii="宋体" w:hAnsi="宋体" w:eastAsia="宋体" w:cs="宋体"/>
          <w:color w:val="auto"/>
          <w:sz w:val="22"/>
          <w:szCs w:val="22"/>
          <w:highlight w:val="none"/>
        </w:rPr>
        <w:t>拖欠和克扣劳务人员工资，发生拖欠农民工工资，引发农民工集</w:t>
      </w:r>
      <w:r>
        <w:rPr>
          <w:rFonts w:hint="eastAsia" w:ascii="宋体" w:hAnsi="宋体" w:eastAsia="宋体" w:cs="宋体"/>
          <w:color w:val="auto"/>
          <w:spacing w:val="-1"/>
          <w:sz w:val="22"/>
          <w:szCs w:val="22"/>
          <w:highlight w:val="none"/>
        </w:rPr>
        <w:t>体上访或聚众闹事处于处罚期内；</w:t>
      </w:r>
    </w:p>
    <w:p w14:paraId="0C4CB21B">
      <w:pPr>
        <w:pStyle w:val="2"/>
        <w:spacing w:line="359" w:lineRule="auto"/>
        <w:ind w:left="5" w:right="2" w:firstLine="445"/>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11.由于办理各项业务如资质申报、《诚信手册》申领、人员信息备案等手续时（或已办结取得审批通过的</w:t>
      </w:r>
      <w:r>
        <w:rPr>
          <w:rFonts w:hint="eastAsia" w:ascii="宋体" w:hAnsi="宋体" w:eastAsia="宋体" w:cs="宋体"/>
          <w:color w:val="auto"/>
          <w:spacing w:val="-2"/>
          <w:sz w:val="22"/>
          <w:szCs w:val="22"/>
          <w:highlight w:val="none"/>
        </w:rPr>
        <w:t>），</w:t>
      </w:r>
      <w:r>
        <w:rPr>
          <w:rFonts w:hint="eastAsia" w:ascii="宋体" w:hAnsi="宋体" w:eastAsia="宋体" w:cs="宋体"/>
          <w:color w:val="auto"/>
          <w:spacing w:val="-1"/>
          <w:sz w:val="22"/>
          <w:szCs w:val="22"/>
          <w:highlight w:val="none"/>
        </w:rPr>
        <w:t>经核查发现存在欺骗行为（如伪造证明材料</w:t>
      </w:r>
      <w:r>
        <w:rPr>
          <w:rFonts w:hint="eastAsia" w:ascii="宋体" w:hAnsi="宋体" w:eastAsia="宋体" w:cs="宋体"/>
          <w:color w:val="auto"/>
          <w:spacing w:val="-2"/>
          <w:sz w:val="22"/>
          <w:szCs w:val="22"/>
          <w:highlight w:val="none"/>
        </w:rPr>
        <w:t>、捏造或瞒报事实、或存在其他弄虚作假方式等）等处于处罚期内。</w:t>
      </w:r>
    </w:p>
    <w:p w14:paraId="77CC9FB4">
      <w:pPr>
        <w:pStyle w:val="2"/>
        <w:spacing w:before="1" w:line="220" w:lineRule="auto"/>
        <w:ind w:left="46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四、本单位声明不存在招标文件投标须知第</w:t>
      </w:r>
      <w:r>
        <w:rPr>
          <w:rFonts w:hint="eastAsia" w:ascii="宋体" w:hAnsi="宋体" w:eastAsia="宋体" w:cs="宋体"/>
          <w:color w:val="auto"/>
          <w:spacing w:val="-33"/>
          <w:sz w:val="22"/>
          <w:szCs w:val="22"/>
          <w:highlight w:val="none"/>
        </w:rPr>
        <w:t xml:space="preserve"> </w:t>
      </w:r>
      <w:r>
        <w:rPr>
          <w:rFonts w:hint="eastAsia" w:ascii="宋体" w:hAnsi="宋体" w:eastAsia="宋体" w:cs="宋体"/>
          <w:color w:val="auto"/>
          <w:spacing w:val="-3"/>
          <w:sz w:val="22"/>
          <w:szCs w:val="22"/>
          <w:highlight w:val="none"/>
        </w:rPr>
        <w:t>1.4.3</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3"/>
          <w:sz w:val="22"/>
          <w:szCs w:val="22"/>
          <w:highlight w:val="none"/>
        </w:rPr>
        <w:t>条、第</w:t>
      </w:r>
      <w:r>
        <w:rPr>
          <w:rFonts w:hint="eastAsia" w:ascii="宋体" w:hAnsi="宋体" w:eastAsia="宋体" w:cs="宋体"/>
          <w:color w:val="auto"/>
          <w:spacing w:val="-31"/>
          <w:sz w:val="22"/>
          <w:szCs w:val="22"/>
          <w:highlight w:val="none"/>
        </w:rPr>
        <w:t xml:space="preserve"> </w:t>
      </w:r>
      <w:r>
        <w:rPr>
          <w:rFonts w:hint="eastAsia" w:ascii="宋体" w:hAnsi="宋体" w:eastAsia="宋体" w:cs="宋体"/>
          <w:color w:val="auto"/>
          <w:spacing w:val="-3"/>
          <w:sz w:val="22"/>
          <w:szCs w:val="22"/>
          <w:highlight w:val="none"/>
        </w:rPr>
        <w:t>1.4.4</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3"/>
          <w:sz w:val="22"/>
          <w:szCs w:val="22"/>
          <w:highlight w:val="none"/>
        </w:rPr>
        <w:t>条所</w:t>
      </w:r>
      <w:r>
        <w:rPr>
          <w:rFonts w:hint="eastAsia" w:ascii="宋体" w:hAnsi="宋体" w:eastAsia="宋体" w:cs="宋体"/>
          <w:color w:val="auto"/>
          <w:spacing w:val="-4"/>
          <w:sz w:val="22"/>
          <w:szCs w:val="22"/>
          <w:highlight w:val="none"/>
        </w:rPr>
        <w:t>述情形。</w:t>
      </w:r>
    </w:p>
    <w:p w14:paraId="6155615D">
      <w:pPr>
        <w:pStyle w:val="2"/>
        <w:spacing w:before="168" w:line="358" w:lineRule="auto"/>
        <w:ind w:right="2" w:firstLine="445"/>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五、本单位声明符合招标文件“投标须知前附表</w:t>
      </w:r>
      <w:r>
        <w:rPr>
          <w:rFonts w:hint="eastAsia" w:ascii="宋体" w:hAnsi="宋体" w:eastAsia="宋体" w:cs="宋体"/>
          <w:color w:val="auto"/>
          <w:spacing w:val="-77"/>
          <w:sz w:val="22"/>
          <w:szCs w:val="22"/>
          <w:highlight w:val="none"/>
        </w:rPr>
        <w:t xml:space="preserve"> </w:t>
      </w:r>
      <w:r>
        <w:rPr>
          <w:rFonts w:hint="eastAsia" w:ascii="宋体" w:hAnsi="宋体" w:eastAsia="宋体" w:cs="宋体"/>
          <w:color w:val="auto"/>
          <w:spacing w:val="-3"/>
          <w:sz w:val="22"/>
          <w:szCs w:val="22"/>
          <w:highlight w:val="none"/>
        </w:rPr>
        <w:t>”第</w:t>
      </w:r>
      <w:r>
        <w:rPr>
          <w:rFonts w:hint="eastAsia" w:ascii="宋体" w:hAnsi="宋体" w:eastAsia="宋体" w:cs="宋体"/>
          <w:color w:val="auto"/>
          <w:spacing w:val="-34"/>
          <w:sz w:val="22"/>
          <w:szCs w:val="22"/>
          <w:highlight w:val="none"/>
        </w:rPr>
        <w:t xml:space="preserve"> </w:t>
      </w:r>
      <w:r>
        <w:rPr>
          <w:rFonts w:hint="eastAsia" w:ascii="宋体" w:hAnsi="宋体" w:eastAsia="宋体" w:cs="宋体"/>
          <w:color w:val="auto"/>
          <w:spacing w:val="-3"/>
          <w:sz w:val="22"/>
          <w:szCs w:val="22"/>
          <w:highlight w:val="none"/>
        </w:rPr>
        <w:t>1.4.1</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3"/>
          <w:sz w:val="22"/>
          <w:szCs w:val="22"/>
          <w:highlight w:val="none"/>
        </w:rPr>
        <w:t>条所列“投标人资格条件、能力和信</w:t>
      </w:r>
      <w:r>
        <w:rPr>
          <w:rFonts w:hint="eastAsia" w:ascii="宋体" w:hAnsi="宋体" w:eastAsia="宋体" w:cs="宋体"/>
          <w:color w:val="auto"/>
          <w:spacing w:val="-9"/>
          <w:sz w:val="22"/>
          <w:szCs w:val="22"/>
          <w:highlight w:val="none"/>
        </w:rPr>
        <w:t>誉</w:t>
      </w:r>
      <w:r>
        <w:rPr>
          <w:rFonts w:hint="eastAsia" w:ascii="宋体" w:hAnsi="宋体" w:eastAsia="宋体" w:cs="宋体"/>
          <w:color w:val="auto"/>
          <w:spacing w:val="-78"/>
          <w:sz w:val="22"/>
          <w:szCs w:val="22"/>
          <w:highlight w:val="none"/>
        </w:rPr>
        <w:t xml:space="preserve"> </w:t>
      </w:r>
      <w:r>
        <w:rPr>
          <w:rFonts w:hint="eastAsia" w:ascii="宋体" w:hAnsi="宋体" w:eastAsia="宋体" w:cs="宋体"/>
          <w:color w:val="auto"/>
          <w:spacing w:val="-9"/>
          <w:sz w:val="22"/>
          <w:szCs w:val="22"/>
          <w:highlight w:val="none"/>
        </w:rPr>
        <w:t>”要求。</w:t>
      </w:r>
    </w:p>
    <w:p w14:paraId="13E95D7E">
      <w:pPr>
        <w:pStyle w:val="2"/>
        <w:spacing w:before="1" w:line="221" w:lineRule="auto"/>
        <w:ind w:left="464"/>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以上内容已仔细阅读，本单位如违反上述承诺内容，愿意承</w:t>
      </w:r>
      <w:r>
        <w:rPr>
          <w:rFonts w:hint="eastAsia" w:ascii="宋体" w:hAnsi="宋体" w:eastAsia="宋体" w:cs="宋体"/>
          <w:color w:val="auto"/>
          <w:spacing w:val="-2"/>
          <w:sz w:val="22"/>
          <w:szCs w:val="22"/>
          <w:highlight w:val="none"/>
        </w:rPr>
        <w:t>担以下后果：</w:t>
      </w:r>
    </w:p>
    <w:p w14:paraId="28607BBF">
      <w:pPr>
        <w:pStyle w:val="2"/>
        <w:spacing w:before="165" w:line="220" w:lineRule="auto"/>
        <w:ind w:left="44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（1）取消本单位在本项目中的投标资格或中标资格；</w:t>
      </w:r>
    </w:p>
    <w:p w14:paraId="50D0F76E">
      <w:pPr>
        <w:pStyle w:val="2"/>
        <w:spacing w:before="165" w:line="222" w:lineRule="auto"/>
        <w:ind w:left="44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（2）同意将本单位纳入不诚信投标企业名单。</w:t>
      </w:r>
    </w:p>
    <w:p w14:paraId="50AAC130">
      <w:pPr>
        <w:spacing w:line="257" w:lineRule="auto"/>
        <w:rPr>
          <w:rFonts w:hint="eastAsia" w:ascii="宋体" w:hAnsi="宋体" w:eastAsia="宋体" w:cs="宋体"/>
          <w:color w:val="auto"/>
          <w:sz w:val="22"/>
          <w:szCs w:val="22"/>
          <w:highlight w:val="none"/>
        </w:rPr>
      </w:pPr>
    </w:p>
    <w:p w14:paraId="0BF865BD">
      <w:pPr>
        <w:spacing w:line="258" w:lineRule="auto"/>
        <w:rPr>
          <w:rFonts w:hint="eastAsia" w:ascii="宋体" w:hAnsi="宋体" w:eastAsia="宋体" w:cs="宋体"/>
          <w:color w:val="auto"/>
          <w:sz w:val="22"/>
          <w:szCs w:val="22"/>
          <w:highlight w:val="none"/>
        </w:rPr>
      </w:pPr>
    </w:p>
    <w:p w14:paraId="4384DFAC">
      <w:pPr>
        <w:pStyle w:val="2"/>
        <w:spacing w:before="72" w:line="22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投标人</w:t>
      </w:r>
      <w:r>
        <w:rPr>
          <w:rFonts w:hint="eastAsia" w:ascii="宋体" w:hAnsi="宋体" w:eastAsia="宋体" w:cs="宋体"/>
          <w:color w:val="auto"/>
          <w:spacing w:val="1"/>
          <w:sz w:val="22"/>
          <w:szCs w:val="22"/>
          <w:highlight w:val="none"/>
          <w:lang w:eastAsia="zh-CN"/>
        </w:rPr>
        <w:t>名称</w:t>
      </w:r>
      <w:r>
        <w:rPr>
          <w:rFonts w:hint="eastAsia" w:ascii="宋体" w:hAnsi="宋体" w:eastAsia="宋体" w:cs="宋体"/>
          <w:color w:val="auto"/>
          <w:spacing w:val="-10"/>
          <w:sz w:val="22"/>
          <w:szCs w:val="22"/>
          <w:highlight w:val="none"/>
        </w:rPr>
        <w:t>：</w:t>
      </w:r>
      <w:r>
        <w:rPr>
          <w:rFonts w:hint="eastAsia" w:ascii="宋体" w:hAnsi="宋体" w:eastAsia="宋体" w:cs="宋体"/>
          <w:color w:val="auto"/>
          <w:spacing w:val="5"/>
          <w:sz w:val="22"/>
          <w:szCs w:val="22"/>
          <w:highlight w:val="none"/>
          <w:u w:val="single" w:color="auto"/>
        </w:rPr>
        <w:t xml:space="preserve">                     </w:t>
      </w:r>
      <w:r>
        <w:rPr>
          <w:rFonts w:hint="eastAsia" w:ascii="宋体" w:hAnsi="宋体" w:eastAsia="宋体" w:cs="宋体"/>
          <w:color w:val="auto"/>
          <w:spacing w:val="-10"/>
          <w:sz w:val="22"/>
          <w:szCs w:val="22"/>
          <w:highlight w:val="none"/>
        </w:rPr>
        <w:t>（</w:t>
      </w:r>
      <w:r>
        <w:rPr>
          <w:rFonts w:hint="eastAsia" w:ascii="宋体" w:hAnsi="宋体" w:eastAsia="宋体" w:cs="宋体"/>
          <w:color w:val="auto"/>
          <w:spacing w:val="1"/>
          <w:sz w:val="22"/>
          <w:szCs w:val="22"/>
          <w:highlight w:val="none"/>
        </w:rPr>
        <w:t>盖单位章）</w:t>
      </w:r>
    </w:p>
    <w:p w14:paraId="57ABEBD7">
      <w:pPr>
        <w:pStyle w:val="2"/>
        <w:spacing w:before="165" w:line="223" w:lineRule="auto"/>
        <w:ind w:right="3"/>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法定代表人（或授权代理人</w:t>
      </w:r>
      <w:r>
        <w:rPr>
          <w:rFonts w:hint="eastAsia" w:ascii="宋体" w:hAnsi="宋体" w:eastAsia="宋体" w:cs="宋体"/>
          <w:color w:val="auto"/>
          <w:spacing w:val="-8"/>
          <w:sz w:val="22"/>
          <w:szCs w:val="22"/>
          <w:highlight w:val="none"/>
        </w:rPr>
        <w:t>）：</w:t>
      </w:r>
      <w:r>
        <w:rPr>
          <w:rFonts w:hint="eastAsia" w:ascii="宋体" w:hAnsi="宋体" w:eastAsia="宋体" w:cs="宋体"/>
          <w:color w:val="auto"/>
          <w:spacing w:val="7"/>
          <w:sz w:val="22"/>
          <w:szCs w:val="22"/>
          <w:highlight w:val="none"/>
          <w:u w:val="single" w:color="auto"/>
        </w:rPr>
        <w:t xml:space="preserve">               </w:t>
      </w:r>
      <w:r>
        <w:rPr>
          <w:rFonts w:hint="eastAsia" w:ascii="宋体" w:hAnsi="宋体" w:eastAsia="宋体" w:cs="宋体"/>
          <w:color w:val="auto"/>
          <w:spacing w:val="-8"/>
          <w:sz w:val="22"/>
          <w:szCs w:val="22"/>
          <w:highlight w:val="none"/>
        </w:rPr>
        <w:t>（</w:t>
      </w:r>
      <w:r>
        <w:rPr>
          <w:rFonts w:hint="eastAsia" w:ascii="宋体" w:hAnsi="宋体" w:eastAsia="宋体" w:cs="宋体"/>
          <w:color w:val="auto"/>
          <w:sz w:val="22"/>
          <w:szCs w:val="22"/>
          <w:highlight w:val="none"/>
        </w:rPr>
        <w:t>签名或盖章）</w:t>
      </w:r>
    </w:p>
    <w:p w14:paraId="4052AD94">
      <w:pPr>
        <w:pStyle w:val="2"/>
        <w:spacing w:before="162" w:line="223"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9"/>
          <w:sz w:val="22"/>
          <w:szCs w:val="22"/>
          <w:highlight w:val="none"/>
        </w:rPr>
        <w:t>日</w:t>
      </w:r>
      <w:r>
        <w:rPr>
          <w:rFonts w:hint="eastAsia" w:ascii="宋体" w:hAnsi="宋体" w:eastAsia="宋体" w:cs="宋体"/>
          <w:color w:val="auto"/>
          <w:spacing w:val="15"/>
          <w:sz w:val="22"/>
          <w:szCs w:val="22"/>
          <w:highlight w:val="none"/>
        </w:rPr>
        <w:t xml:space="preserve">  </w:t>
      </w:r>
      <w:r>
        <w:rPr>
          <w:rFonts w:hint="eastAsia" w:ascii="宋体" w:hAnsi="宋体" w:eastAsia="宋体" w:cs="宋体"/>
          <w:color w:val="auto"/>
          <w:spacing w:val="-19"/>
          <w:sz w:val="22"/>
          <w:szCs w:val="22"/>
          <w:highlight w:val="none"/>
        </w:rPr>
        <w:t>期：</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19"/>
          <w:sz w:val="22"/>
          <w:szCs w:val="22"/>
          <w:highlight w:val="none"/>
        </w:rPr>
        <w:t>年</w:t>
      </w:r>
      <w:r>
        <w:rPr>
          <w:rFonts w:hint="eastAsia" w:ascii="宋体" w:hAnsi="宋体" w:eastAsia="宋体" w:cs="宋体"/>
          <w:color w:val="auto"/>
          <w:spacing w:val="-19"/>
          <w:sz w:val="22"/>
          <w:szCs w:val="22"/>
          <w:highlight w:val="none"/>
          <w:u w:val="single" w:color="auto"/>
        </w:rPr>
        <w:t xml:space="preserve">        </w:t>
      </w:r>
      <w:r>
        <w:rPr>
          <w:rFonts w:hint="eastAsia" w:ascii="宋体" w:hAnsi="宋体" w:eastAsia="宋体" w:cs="宋体"/>
          <w:color w:val="auto"/>
          <w:spacing w:val="-19"/>
          <w:sz w:val="22"/>
          <w:szCs w:val="22"/>
          <w:highlight w:val="none"/>
        </w:rPr>
        <w:t>月</w:t>
      </w:r>
      <w:r>
        <w:rPr>
          <w:rFonts w:hint="eastAsia" w:ascii="宋体" w:hAnsi="宋体" w:eastAsia="宋体" w:cs="宋体"/>
          <w:color w:val="auto"/>
          <w:spacing w:val="-19"/>
          <w:sz w:val="22"/>
          <w:szCs w:val="22"/>
          <w:highlight w:val="none"/>
          <w:u w:val="single" w:color="auto"/>
        </w:rPr>
        <w:t xml:space="preserve">        </w:t>
      </w:r>
      <w:r>
        <w:rPr>
          <w:rFonts w:hint="eastAsia" w:ascii="宋体" w:hAnsi="宋体" w:eastAsia="宋体" w:cs="宋体"/>
          <w:color w:val="auto"/>
          <w:spacing w:val="-19"/>
          <w:sz w:val="22"/>
          <w:szCs w:val="22"/>
          <w:highlight w:val="none"/>
        </w:rPr>
        <w:t>日</w:t>
      </w:r>
    </w:p>
    <w:p w14:paraId="3B753265">
      <w:pPr>
        <w:spacing w:line="223" w:lineRule="auto"/>
        <w:rPr>
          <w:rFonts w:hint="eastAsia" w:ascii="宋体" w:hAnsi="宋体" w:eastAsia="宋体" w:cs="宋体"/>
          <w:color w:val="auto"/>
          <w:sz w:val="22"/>
          <w:szCs w:val="22"/>
          <w:highlight w:val="none"/>
        </w:rPr>
        <w:sectPr>
          <w:footerReference r:id="rId14" w:type="default"/>
          <w:pgSz w:w="11905" w:h="16839"/>
          <w:pgMar w:top="400" w:right="1131" w:bottom="666" w:left="1146" w:header="0" w:footer="507" w:gutter="0"/>
          <w:pgNumType w:fmt="numberInDash"/>
          <w:cols w:space="720" w:num="1"/>
        </w:sectPr>
      </w:pPr>
    </w:p>
    <w:p w14:paraId="1BC89EDE">
      <w:pPr>
        <w:spacing w:line="343" w:lineRule="auto"/>
        <w:rPr>
          <w:rFonts w:hint="eastAsia" w:ascii="宋体" w:hAnsi="宋体" w:eastAsia="宋体" w:cs="宋体"/>
          <w:color w:val="auto"/>
          <w:sz w:val="21"/>
          <w:highlight w:val="none"/>
        </w:rPr>
      </w:pPr>
    </w:p>
    <w:p w14:paraId="41653E00">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pacing w:val="2"/>
          <w:sz w:val="36"/>
          <w:szCs w:val="36"/>
          <w:highlight w:val="none"/>
        </w:rPr>
        <w:t>八、信用承诺书</w:t>
      </w:r>
    </w:p>
    <w:p w14:paraId="5A2D6358">
      <w:pPr>
        <w:spacing w:line="346" w:lineRule="auto"/>
        <w:rPr>
          <w:rFonts w:hint="eastAsia" w:ascii="宋体" w:hAnsi="宋体" w:eastAsia="宋体" w:cs="宋体"/>
          <w:color w:val="auto"/>
          <w:sz w:val="21"/>
          <w:highlight w:val="none"/>
        </w:rPr>
      </w:pPr>
    </w:p>
    <w:p w14:paraId="748AB20D">
      <w:pPr>
        <w:pStyle w:val="2"/>
        <w:spacing w:before="78" w:line="221" w:lineRule="auto"/>
        <w:ind w:left="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（招标人名称</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5"/>
          <w:sz w:val="24"/>
          <w:szCs w:val="24"/>
          <w:highlight w:val="none"/>
          <w:u w:val="single" w:color="auto"/>
          <w:lang w:eastAsia="zh-CN"/>
        </w:rPr>
        <w:t>云浮市云城区园区投资建设有限公司</w:t>
      </w:r>
    </w:p>
    <w:p w14:paraId="4D309091">
      <w:pPr>
        <w:pStyle w:val="2"/>
        <w:spacing w:before="178" w:line="359" w:lineRule="auto"/>
        <w:ind w:right="173" w:firstLine="46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本单位自愿参加</w:t>
      </w:r>
      <w:r>
        <w:rPr>
          <w:rFonts w:hint="eastAsia" w:ascii="宋体" w:hAnsi="宋体" w:eastAsia="宋体" w:cs="宋体"/>
          <w:color w:val="auto"/>
          <w:spacing w:val="-5"/>
          <w:sz w:val="24"/>
          <w:szCs w:val="24"/>
          <w:highlight w:val="none"/>
          <w:u w:val="single" w:color="auto"/>
          <w:lang w:eastAsia="zh-CN"/>
        </w:rPr>
        <w:t>云浮国际石材产业城主园基础设施项目（一期）工程检测服务</w:t>
      </w:r>
      <w:r>
        <w:rPr>
          <w:rFonts w:hint="eastAsia" w:ascii="宋体" w:hAnsi="宋体" w:eastAsia="宋体" w:cs="宋体"/>
          <w:color w:val="auto"/>
          <w:spacing w:val="-5"/>
          <w:sz w:val="24"/>
          <w:szCs w:val="24"/>
          <w:highlight w:val="none"/>
        </w:rPr>
        <w:t>（标段(包)名称）投</w:t>
      </w:r>
      <w:r>
        <w:rPr>
          <w:rFonts w:hint="eastAsia" w:ascii="宋体" w:hAnsi="宋体" w:eastAsia="宋体" w:cs="宋体"/>
          <w:color w:val="auto"/>
          <w:spacing w:val="-10"/>
          <w:sz w:val="24"/>
          <w:szCs w:val="24"/>
          <w:highlight w:val="none"/>
        </w:rPr>
        <w:t>标活动，现郑重承诺如下：</w:t>
      </w:r>
    </w:p>
    <w:p w14:paraId="4510D3A3">
      <w:pPr>
        <w:pStyle w:val="2"/>
        <w:spacing w:before="1" w:line="359" w:lineRule="auto"/>
        <w:ind w:left="1" w:right="173" w:firstLine="463"/>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一、本单位目前在（项目所属行业信用管理系统具体名称）的信用等级为（本单</w:t>
      </w:r>
      <w:r>
        <w:rPr>
          <w:rFonts w:hint="eastAsia" w:ascii="宋体" w:hAnsi="宋体" w:eastAsia="宋体" w:cs="宋体"/>
          <w:color w:val="auto"/>
          <w:spacing w:val="-8"/>
          <w:sz w:val="24"/>
          <w:szCs w:val="24"/>
          <w:highlight w:val="none"/>
        </w:rPr>
        <w:t>位具体信用等级</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且没有失信记录，符合招</w:t>
      </w:r>
      <w:r>
        <w:rPr>
          <w:rFonts w:hint="eastAsia" w:ascii="宋体" w:hAnsi="宋体" w:eastAsia="宋体" w:cs="宋体"/>
          <w:color w:val="auto"/>
          <w:spacing w:val="-9"/>
          <w:sz w:val="24"/>
          <w:szCs w:val="24"/>
          <w:highlight w:val="none"/>
        </w:rPr>
        <w:t>标文件规定的“信用承诺</w:t>
      </w:r>
      <w:r>
        <w:rPr>
          <w:rFonts w:hint="eastAsia" w:ascii="宋体" w:hAnsi="宋体" w:eastAsia="宋体" w:cs="宋体"/>
          <w:color w:val="auto"/>
          <w:spacing w:val="-11"/>
          <w:sz w:val="24"/>
          <w:szCs w:val="24"/>
          <w:highlight w:val="none"/>
        </w:rPr>
        <w:t>制”替代投标保证金条件，</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11"/>
          <w:sz w:val="24"/>
          <w:szCs w:val="24"/>
          <w:highlight w:val="none"/>
        </w:rPr>
        <w:t>自愿通过提供信</w:t>
      </w:r>
      <w:r>
        <w:rPr>
          <w:rFonts w:hint="eastAsia" w:ascii="宋体" w:hAnsi="宋体" w:eastAsia="宋体" w:cs="宋体"/>
          <w:color w:val="auto"/>
          <w:spacing w:val="-12"/>
          <w:sz w:val="24"/>
          <w:szCs w:val="24"/>
          <w:highlight w:val="none"/>
        </w:rPr>
        <w:t>用承诺书的方式免缴投标保证金。</w:t>
      </w:r>
    </w:p>
    <w:p w14:paraId="68F4464E">
      <w:pPr>
        <w:pStyle w:val="2"/>
        <w:spacing w:line="359" w:lineRule="auto"/>
        <w:ind w:firstLine="46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二、本单位将严格遵守《中华人民共和国招标投标法》及其实施条例等招标投标</w:t>
      </w:r>
      <w:r>
        <w:rPr>
          <w:rFonts w:hint="eastAsia" w:ascii="宋体" w:hAnsi="宋体" w:eastAsia="宋体" w:cs="宋体"/>
          <w:color w:val="auto"/>
          <w:spacing w:val="-12"/>
          <w:sz w:val="24"/>
          <w:szCs w:val="24"/>
          <w:highlight w:val="none"/>
        </w:rPr>
        <w:t>相关法律法规及招标文件的规定，如出现法律法规及招标文件规定的不予退还投标保证金的行为，</w:t>
      </w:r>
      <w:r>
        <w:rPr>
          <w:rFonts w:hint="eastAsia" w:ascii="宋体" w:hAnsi="宋体" w:eastAsia="宋体" w:cs="宋体"/>
          <w:color w:val="auto"/>
          <w:spacing w:val="-10"/>
          <w:sz w:val="24"/>
          <w:szCs w:val="24"/>
          <w:highlight w:val="none"/>
        </w:rPr>
        <w:t>本单位将在接到招标人书面通知后，按照招</w:t>
      </w:r>
      <w:r>
        <w:rPr>
          <w:rFonts w:hint="eastAsia" w:ascii="宋体" w:hAnsi="宋体" w:eastAsia="宋体" w:cs="宋体"/>
          <w:color w:val="auto"/>
          <w:spacing w:val="-11"/>
          <w:sz w:val="24"/>
          <w:szCs w:val="24"/>
          <w:highlight w:val="none"/>
        </w:rPr>
        <w:t>标文件规定承担相应责任，1个月内补交</w:t>
      </w:r>
      <w:r>
        <w:rPr>
          <w:rFonts w:hint="eastAsia" w:ascii="宋体" w:hAnsi="宋体" w:eastAsia="宋体" w:cs="宋体"/>
          <w:color w:val="auto"/>
          <w:spacing w:val="-10"/>
          <w:sz w:val="24"/>
          <w:szCs w:val="24"/>
          <w:highlight w:val="none"/>
        </w:rPr>
        <w:t>投标保证金，同时自愿接受2 年内不适用“信用承诺</w:t>
      </w:r>
      <w:r>
        <w:rPr>
          <w:rFonts w:hint="eastAsia" w:ascii="宋体" w:hAnsi="宋体" w:eastAsia="宋体" w:cs="宋体"/>
          <w:color w:val="auto"/>
          <w:spacing w:val="-11"/>
          <w:sz w:val="24"/>
          <w:szCs w:val="24"/>
          <w:highlight w:val="none"/>
        </w:rPr>
        <w:t>制”替代投标保证金方式参与云浮市工程项</w:t>
      </w:r>
      <w:r>
        <w:rPr>
          <w:rFonts w:hint="eastAsia" w:ascii="宋体" w:hAnsi="宋体" w:eastAsia="宋体" w:cs="宋体"/>
          <w:color w:val="auto"/>
          <w:spacing w:val="-10"/>
          <w:sz w:val="24"/>
          <w:szCs w:val="24"/>
          <w:highlight w:val="none"/>
        </w:rPr>
        <w:t>目投标，并将相关失信行为记入不良信用记录等处理。</w:t>
      </w:r>
    </w:p>
    <w:p w14:paraId="3A906568">
      <w:pPr>
        <w:pStyle w:val="2"/>
        <w:spacing w:before="2" w:line="358" w:lineRule="auto"/>
        <w:ind w:left="5" w:right="173" w:firstLine="462"/>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三、如因本单位未按承诺履行责任造成的后果及招标人损失，由本单位承担。</w:t>
      </w:r>
    </w:p>
    <w:p w14:paraId="5FF66135">
      <w:pPr>
        <w:pStyle w:val="2"/>
        <w:spacing w:before="1" w:line="222" w:lineRule="auto"/>
        <w:ind w:left="1"/>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本信用承诺书同意向社会公开，接受社会监督。</w:t>
      </w:r>
    </w:p>
    <w:p w14:paraId="06C0A4DB">
      <w:pPr>
        <w:spacing w:line="256" w:lineRule="auto"/>
        <w:rPr>
          <w:rFonts w:hint="eastAsia" w:ascii="宋体" w:hAnsi="宋体" w:eastAsia="宋体" w:cs="宋体"/>
          <w:color w:val="auto"/>
          <w:sz w:val="21"/>
          <w:highlight w:val="none"/>
        </w:rPr>
      </w:pPr>
    </w:p>
    <w:p w14:paraId="327F9A5F">
      <w:pPr>
        <w:spacing w:line="257" w:lineRule="auto"/>
        <w:rPr>
          <w:rFonts w:hint="eastAsia" w:ascii="宋体" w:hAnsi="宋体" w:eastAsia="宋体" w:cs="宋体"/>
          <w:color w:val="auto"/>
          <w:sz w:val="21"/>
          <w:highlight w:val="none"/>
        </w:rPr>
      </w:pPr>
    </w:p>
    <w:p w14:paraId="6EE4435E">
      <w:pPr>
        <w:spacing w:line="257" w:lineRule="auto"/>
        <w:rPr>
          <w:rFonts w:hint="eastAsia" w:ascii="宋体" w:hAnsi="宋体" w:eastAsia="宋体" w:cs="宋体"/>
          <w:color w:val="auto"/>
          <w:sz w:val="21"/>
          <w:highlight w:val="none"/>
        </w:rPr>
      </w:pPr>
    </w:p>
    <w:p w14:paraId="07F629DA">
      <w:pPr>
        <w:spacing w:line="257" w:lineRule="auto"/>
        <w:rPr>
          <w:rFonts w:hint="eastAsia" w:ascii="宋体" w:hAnsi="宋体" w:eastAsia="宋体" w:cs="宋体"/>
          <w:color w:val="auto"/>
          <w:sz w:val="21"/>
          <w:highlight w:val="none"/>
        </w:rPr>
      </w:pPr>
    </w:p>
    <w:p w14:paraId="6CFF7055">
      <w:pPr>
        <w:pStyle w:val="2"/>
        <w:spacing w:before="79" w:line="222"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8"/>
          <w:sz w:val="24"/>
          <w:szCs w:val="24"/>
          <w:highlight w:val="none"/>
        </w:rPr>
        <w:t>盖章）</w:t>
      </w:r>
    </w:p>
    <w:p w14:paraId="4653669D">
      <w:pPr>
        <w:spacing w:line="257" w:lineRule="auto"/>
        <w:rPr>
          <w:rFonts w:hint="eastAsia" w:ascii="宋体" w:hAnsi="宋体" w:eastAsia="宋体" w:cs="宋体"/>
          <w:color w:val="auto"/>
          <w:sz w:val="21"/>
          <w:highlight w:val="none"/>
        </w:rPr>
      </w:pPr>
    </w:p>
    <w:p w14:paraId="0A640B1A">
      <w:pPr>
        <w:spacing w:line="257" w:lineRule="auto"/>
        <w:rPr>
          <w:rFonts w:hint="eastAsia" w:ascii="宋体" w:hAnsi="宋体" w:eastAsia="宋体" w:cs="宋体"/>
          <w:color w:val="auto"/>
          <w:sz w:val="21"/>
          <w:highlight w:val="none"/>
        </w:rPr>
      </w:pPr>
    </w:p>
    <w:p w14:paraId="4D5648F3">
      <w:pPr>
        <w:pStyle w:val="2"/>
        <w:spacing w:before="78" w:line="222" w:lineRule="auto"/>
        <w:ind w:left="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法定代表人（负责人）或其授权代表</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签名或盖章）</w:t>
      </w:r>
    </w:p>
    <w:p w14:paraId="7E1DFBA4">
      <w:pPr>
        <w:spacing w:line="257" w:lineRule="auto"/>
        <w:rPr>
          <w:rFonts w:hint="eastAsia" w:ascii="宋体" w:hAnsi="宋体" w:eastAsia="宋体" w:cs="宋体"/>
          <w:color w:val="auto"/>
          <w:sz w:val="21"/>
          <w:highlight w:val="none"/>
        </w:rPr>
      </w:pPr>
    </w:p>
    <w:p w14:paraId="42768120">
      <w:pPr>
        <w:spacing w:line="257" w:lineRule="auto"/>
        <w:rPr>
          <w:rFonts w:hint="eastAsia" w:ascii="宋体" w:hAnsi="宋体" w:eastAsia="宋体" w:cs="宋体"/>
          <w:color w:val="auto"/>
          <w:sz w:val="21"/>
          <w:highlight w:val="none"/>
        </w:rPr>
      </w:pPr>
    </w:p>
    <w:p w14:paraId="5169E5F7">
      <w:pPr>
        <w:pStyle w:val="2"/>
        <w:spacing w:before="79" w:line="222" w:lineRule="auto"/>
        <w:ind w:left="51"/>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 xml:space="preserve">日期：    </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年</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6"/>
          <w:sz w:val="24"/>
          <w:szCs w:val="24"/>
          <w:highlight w:val="none"/>
        </w:rPr>
        <w:t>月</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16"/>
          <w:sz w:val="24"/>
          <w:szCs w:val="24"/>
          <w:highlight w:val="none"/>
        </w:rPr>
        <w:t>日</w:t>
      </w:r>
    </w:p>
    <w:p w14:paraId="6CFDBF77">
      <w:pPr>
        <w:spacing w:line="257" w:lineRule="auto"/>
        <w:rPr>
          <w:rFonts w:hint="eastAsia" w:ascii="宋体" w:hAnsi="宋体" w:eastAsia="宋体" w:cs="宋体"/>
          <w:color w:val="auto"/>
          <w:sz w:val="21"/>
          <w:highlight w:val="none"/>
        </w:rPr>
      </w:pPr>
    </w:p>
    <w:p w14:paraId="2323DD24">
      <w:pPr>
        <w:spacing w:line="257" w:lineRule="auto"/>
        <w:rPr>
          <w:rFonts w:hint="eastAsia" w:ascii="宋体" w:hAnsi="宋体" w:eastAsia="宋体" w:cs="宋体"/>
          <w:color w:val="auto"/>
          <w:sz w:val="21"/>
          <w:highlight w:val="none"/>
        </w:rPr>
      </w:pPr>
    </w:p>
    <w:p w14:paraId="0CD03A54">
      <w:pPr>
        <w:spacing w:line="220" w:lineRule="auto"/>
        <w:rPr>
          <w:rFonts w:hint="eastAsia" w:ascii="宋体" w:hAnsi="宋体" w:eastAsia="宋体" w:cs="宋体"/>
          <w:color w:val="auto"/>
          <w:sz w:val="24"/>
          <w:szCs w:val="24"/>
          <w:highlight w:val="none"/>
        </w:rPr>
        <w:sectPr>
          <w:footerReference r:id="rId15" w:type="default"/>
          <w:pgSz w:w="11905" w:h="16839"/>
          <w:pgMar w:top="400" w:right="951" w:bottom="726" w:left="1147" w:header="0" w:footer="490" w:gutter="0"/>
          <w:pgNumType w:fmt="numberInDash"/>
          <w:cols w:space="720" w:num="1"/>
        </w:sectPr>
      </w:pPr>
    </w:p>
    <w:p w14:paraId="33053B11">
      <w:pPr>
        <w:spacing w:line="263" w:lineRule="auto"/>
        <w:rPr>
          <w:rFonts w:hint="eastAsia" w:ascii="宋体" w:hAnsi="宋体" w:eastAsia="宋体" w:cs="宋体"/>
          <w:color w:val="auto"/>
          <w:sz w:val="21"/>
          <w:highlight w:val="none"/>
        </w:rPr>
      </w:pPr>
    </w:p>
    <w:p w14:paraId="4F02ADC4">
      <w:pPr>
        <w:pStyle w:val="2"/>
        <w:spacing w:before="140" w:line="225"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九、投标保证金</w:t>
      </w:r>
    </w:p>
    <w:p w14:paraId="736A6F87">
      <w:pPr>
        <w:spacing w:line="274" w:lineRule="auto"/>
        <w:rPr>
          <w:rFonts w:hint="eastAsia" w:ascii="宋体" w:hAnsi="宋体" w:eastAsia="宋体" w:cs="宋体"/>
          <w:color w:val="auto"/>
          <w:sz w:val="21"/>
          <w:highlight w:val="none"/>
        </w:rPr>
      </w:pPr>
    </w:p>
    <w:p w14:paraId="0EE2A948">
      <w:pPr>
        <w:pStyle w:val="2"/>
        <w:spacing w:before="78" w:line="224" w:lineRule="auto"/>
        <w:rPr>
          <w:rFonts w:hint="eastAsia" w:ascii="宋体" w:hAnsi="宋体" w:eastAsia="宋体" w:cs="宋体"/>
          <w:color w:val="auto"/>
          <w:sz w:val="24"/>
          <w:szCs w:val="24"/>
          <w:highlight w:val="none"/>
        </w:rPr>
      </w:pPr>
      <w:r>
        <w:rPr>
          <w:rFonts w:hint="eastAsia" w:ascii="宋体" w:hAnsi="宋体" w:eastAsia="宋体" w:cs="宋体"/>
          <w:b/>
          <w:bCs/>
          <w:color w:val="auto"/>
          <w:spacing w:val="-16"/>
          <w:sz w:val="24"/>
          <w:szCs w:val="24"/>
          <w:highlight w:val="none"/>
        </w:rPr>
        <w:t>附：</w:t>
      </w:r>
    </w:p>
    <w:p w14:paraId="1E3506DE">
      <w:pPr>
        <w:pStyle w:val="2"/>
        <w:spacing w:before="186" w:line="219"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投标保证金转账单或电子保函资料复印件并加盖公章。</w:t>
      </w:r>
    </w:p>
    <w:p w14:paraId="419C849B">
      <w:pPr>
        <w:spacing w:line="219" w:lineRule="auto"/>
        <w:rPr>
          <w:rFonts w:hint="eastAsia" w:ascii="宋体" w:hAnsi="宋体" w:eastAsia="宋体" w:cs="宋体"/>
          <w:color w:val="auto"/>
          <w:sz w:val="24"/>
          <w:szCs w:val="24"/>
          <w:highlight w:val="none"/>
        </w:rPr>
        <w:sectPr>
          <w:footerReference r:id="rId16" w:type="default"/>
          <w:pgSz w:w="11905" w:h="16839"/>
          <w:pgMar w:top="400" w:right="1785" w:bottom="666" w:left="1278" w:header="0" w:footer="507" w:gutter="0"/>
          <w:pgNumType w:fmt="numberInDash"/>
          <w:cols w:space="720" w:num="1"/>
        </w:sectPr>
      </w:pPr>
    </w:p>
    <w:p w14:paraId="21B95D02">
      <w:pPr>
        <w:spacing w:line="329" w:lineRule="auto"/>
        <w:rPr>
          <w:rFonts w:hint="eastAsia" w:ascii="宋体" w:hAnsi="宋体" w:eastAsia="宋体" w:cs="宋体"/>
          <w:color w:val="auto"/>
          <w:sz w:val="21"/>
          <w:highlight w:val="none"/>
        </w:rPr>
      </w:pPr>
    </w:p>
    <w:p w14:paraId="6197BBB2">
      <w:pPr>
        <w:pStyle w:val="2"/>
        <w:spacing w:before="139" w:line="224" w:lineRule="auto"/>
        <w:jc w:val="center"/>
        <w:outlineLvl w:val="1"/>
        <w:rPr>
          <w:rFonts w:hint="eastAsia" w:ascii="宋体" w:hAnsi="宋体" w:eastAsia="宋体" w:cs="宋体"/>
          <w:color w:val="auto"/>
          <w:sz w:val="21"/>
          <w:highlight w:val="none"/>
        </w:rPr>
      </w:pPr>
      <w:r>
        <w:rPr>
          <w:rFonts w:hint="eastAsia" w:ascii="宋体" w:hAnsi="宋体" w:eastAsia="宋体" w:cs="宋体"/>
          <w:b/>
          <w:bCs/>
          <w:color w:val="auto"/>
          <w:spacing w:val="2"/>
          <w:sz w:val="36"/>
          <w:szCs w:val="36"/>
          <w:highlight w:val="none"/>
        </w:rPr>
        <w:t>十、资信与业绩资料</w:t>
      </w:r>
    </w:p>
    <w:p w14:paraId="68B5623F">
      <w:pPr>
        <w:pStyle w:val="2"/>
        <w:spacing w:before="97" w:line="212" w:lineRule="auto"/>
        <w:ind w:left="3553"/>
        <w:rPr>
          <w:rFonts w:hint="eastAsia" w:ascii="宋体" w:hAnsi="宋体" w:eastAsia="宋体" w:cs="宋体"/>
          <w:color w:val="auto"/>
          <w:sz w:val="32"/>
          <w:szCs w:val="32"/>
          <w:highlight w:val="none"/>
        </w:rPr>
      </w:pPr>
      <w:r>
        <w:rPr>
          <w:rFonts w:hint="eastAsia" w:ascii="宋体" w:hAnsi="宋体" w:eastAsia="宋体" w:cs="宋体"/>
          <w:b/>
          <w:bCs/>
          <w:color w:val="auto"/>
          <w:spacing w:val="-6"/>
          <w:sz w:val="32"/>
          <w:szCs w:val="32"/>
          <w:highlight w:val="none"/>
        </w:rPr>
        <w:t>1、投标人基本情况</w:t>
      </w:r>
    </w:p>
    <w:tbl>
      <w:tblPr>
        <w:tblStyle w:val="6"/>
        <w:tblW w:w="9278" w:type="dxa"/>
        <w:tblInd w:w="1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4"/>
        <w:gridCol w:w="971"/>
        <w:gridCol w:w="1028"/>
        <w:gridCol w:w="909"/>
        <w:gridCol w:w="455"/>
        <w:gridCol w:w="337"/>
        <w:gridCol w:w="1367"/>
        <w:gridCol w:w="329"/>
        <w:gridCol w:w="930"/>
        <w:gridCol w:w="1078"/>
      </w:tblGrid>
      <w:tr w14:paraId="4DDFC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874" w:type="dxa"/>
            <w:vAlign w:val="top"/>
          </w:tcPr>
          <w:p w14:paraId="55924AAB">
            <w:pPr>
              <w:pStyle w:val="7"/>
              <w:spacing w:before="160" w:line="221"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投标人名称</w:t>
            </w:r>
          </w:p>
        </w:tc>
        <w:tc>
          <w:tcPr>
            <w:tcW w:w="7404" w:type="dxa"/>
            <w:gridSpan w:val="9"/>
            <w:vAlign w:val="top"/>
          </w:tcPr>
          <w:p w14:paraId="6DBFD985">
            <w:pPr>
              <w:rPr>
                <w:rFonts w:hint="eastAsia" w:ascii="宋体" w:hAnsi="宋体" w:eastAsia="宋体" w:cs="宋体"/>
                <w:color w:val="auto"/>
                <w:sz w:val="21"/>
                <w:highlight w:val="none"/>
              </w:rPr>
            </w:pPr>
          </w:p>
        </w:tc>
      </w:tr>
      <w:tr w14:paraId="76298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1874" w:type="dxa"/>
            <w:vAlign w:val="top"/>
          </w:tcPr>
          <w:p w14:paraId="2FF9A249">
            <w:pPr>
              <w:pStyle w:val="7"/>
              <w:spacing w:before="179" w:line="224" w:lineRule="auto"/>
              <w:ind w:left="47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注册地址</w:t>
            </w:r>
          </w:p>
        </w:tc>
        <w:tc>
          <w:tcPr>
            <w:tcW w:w="3700" w:type="dxa"/>
            <w:gridSpan w:val="5"/>
            <w:vAlign w:val="top"/>
          </w:tcPr>
          <w:p w14:paraId="66F84871">
            <w:pPr>
              <w:rPr>
                <w:rFonts w:hint="eastAsia" w:ascii="宋体" w:hAnsi="宋体" w:eastAsia="宋体" w:cs="宋体"/>
                <w:color w:val="auto"/>
                <w:sz w:val="21"/>
                <w:highlight w:val="none"/>
              </w:rPr>
            </w:pPr>
          </w:p>
        </w:tc>
        <w:tc>
          <w:tcPr>
            <w:tcW w:w="1367" w:type="dxa"/>
            <w:vAlign w:val="top"/>
          </w:tcPr>
          <w:p w14:paraId="26E5C615">
            <w:pPr>
              <w:pStyle w:val="7"/>
              <w:spacing w:before="179" w:line="222" w:lineRule="auto"/>
              <w:ind w:left="23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邮政编码</w:t>
            </w:r>
          </w:p>
        </w:tc>
        <w:tc>
          <w:tcPr>
            <w:tcW w:w="2337" w:type="dxa"/>
            <w:gridSpan w:val="3"/>
            <w:vAlign w:val="top"/>
          </w:tcPr>
          <w:p w14:paraId="52D5D457">
            <w:pPr>
              <w:rPr>
                <w:rFonts w:hint="eastAsia" w:ascii="宋体" w:hAnsi="宋体" w:eastAsia="宋体" w:cs="宋体"/>
                <w:color w:val="auto"/>
                <w:sz w:val="21"/>
                <w:highlight w:val="none"/>
              </w:rPr>
            </w:pPr>
          </w:p>
        </w:tc>
      </w:tr>
      <w:tr w14:paraId="552DB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874" w:type="dxa"/>
            <w:vMerge w:val="restart"/>
            <w:tcBorders>
              <w:bottom w:val="nil"/>
            </w:tcBorders>
            <w:vAlign w:val="top"/>
          </w:tcPr>
          <w:p w14:paraId="0AFB3EFE">
            <w:pPr>
              <w:spacing w:line="403" w:lineRule="auto"/>
              <w:rPr>
                <w:rFonts w:hint="eastAsia" w:ascii="宋体" w:hAnsi="宋体" w:eastAsia="宋体" w:cs="宋体"/>
                <w:color w:val="auto"/>
                <w:sz w:val="21"/>
                <w:highlight w:val="none"/>
              </w:rPr>
            </w:pPr>
          </w:p>
          <w:p w14:paraId="5D169D55">
            <w:pPr>
              <w:pStyle w:val="7"/>
              <w:spacing w:before="78" w:line="223" w:lineRule="auto"/>
              <w:ind w:left="46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联系方式</w:t>
            </w:r>
          </w:p>
        </w:tc>
        <w:tc>
          <w:tcPr>
            <w:tcW w:w="971" w:type="dxa"/>
            <w:vAlign w:val="top"/>
          </w:tcPr>
          <w:p w14:paraId="56245D79">
            <w:pPr>
              <w:pStyle w:val="7"/>
              <w:spacing w:before="179" w:line="224"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联系人</w:t>
            </w:r>
          </w:p>
        </w:tc>
        <w:tc>
          <w:tcPr>
            <w:tcW w:w="2729" w:type="dxa"/>
            <w:gridSpan w:val="4"/>
            <w:vAlign w:val="top"/>
          </w:tcPr>
          <w:p w14:paraId="626C8F76">
            <w:pPr>
              <w:rPr>
                <w:rFonts w:hint="eastAsia" w:ascii="宋体" w:hAnsi="宋体" w:eastAsia="宋体" w:cs="宋体"/>
                <w:color w:val="auto"/>
                <w:sz w:val="21"/>
                <w:highlight w:val="none"/>
              </w:rPr>
            </w:pPr>
          </w:p>
        </w:tc>
        <w:tc>
          <w:tcPr>
            <w:tcW w:w="1367" w:type="dxa"/>
            <w:vAlign w:val="top"/>
          </w:tcPr>
          <w:p w14:paraId="03AC4720">
            <w:pPr>
              <w:pStyle w:val="7"/>
              <w:spacing w:before="1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电</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2"/>
                <w:sz w:val="24"/>
                <w:szCs w:val="24"/>
                <w:highlight w:val="none"/>
              </w:rPr>
              <w:t>话</w:t>
            </w:r>
          </w:p>
        </w:tc>
        <w:tc>
          <w:tcPr>
            <w:tcW w:w="2337" w:type="dxa"/>
            <w:gridSpan w:val="3"/>
            <w:vAlign w:val="top"/>
          </w:tcPr>
          <w:p w14:paraId="4028F72D">
            <w:pPr>
              <w:rPr>
                <w:rFonts w:hint="eastAsia" w:ascii="宋体" w:hAnsi="宋体" w:eastAsia="宋体" w:cs="宋体"/>
                <w:color w:val="auto"/>
                <w:sz w:val="21"/>
                <w:highlight w:val="none"/>
              </w:rPr>
            </w:pPr>
          </w:p>
        </w:tc>
      </w:tr>
      <w:tr w14:paraId="0F6B6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874" w:type="dxa"/>
            <w:vMerge w:val="continue"/>
            <w:tcBorders>
              <w:top w:val="nil"/>
            </w:tcBorders>
            <w:vAlign w:val="top"/>
          </w:tcPr>
          <w:p w14:paraId="7012F455">
            <w:pPr>
              <w:rPr>
                <w:rFonts w:hint="eastAsia" w:ascii="宋体" w:hAnsi="宋体" w:eastAsia="宋体" w:cs="宋体"/>
                <w:color w:val="auto"/>
                <w:sz w:val="21"/>
                <w:highlight w:val="none"/>
              </w:rPr>
            </w:pPr>
          </w:p>
        </w:tc>
        <w:tc>
          <w:tcPr>
            <w:tcW w:w="971" w:type="dxa"/>
            <w:vAlign w:val="top"/>
          </w:tcPr>
          <w:p w14:paraId="6CCDE6F4">
            <w:pPr>
              <w:pStyle w:val="7"/>
              <w:spacing w:before="180" w:line="223" w:lineRule="auto"/>
              <w:ind w:left="141"/>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传</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10"/>
                <w:sz w:val="24"/>
                <w:szCs w:val="24"/>
                <w:highlight w:val="none"/>
              </w:rPr>
              <w:t>真</w:t>
            </w:r>
          </w:p>
        </w:tc>
        <w:tc>
          <w:tcPr>
            <w:tcW w:w="2729" w:type="dxa"/>
            <w:gridSpan w:val="4"/>
            <w:vAlign w:val="top"/>
          </w:tcPr>
          <w:p w14:paraId="39287F58">
            <w:pPr>
              <w:rPr>
                <w:rFonts w:hint="eastAsia" w:ascii="宋体" w:hAnsi="宋体" w:eastAsia="宋体" w:cs="宋体"/>
                <w:color w:val="auto"/>
                <w:sz w:val="21"/>
                <w:highlight w:val="none"/>
              </w:rPr>
            </w:pPr>
          </w:p>
        </w:tc>
        <w:tc>
          <w:tcPr>
            <w:tcW w:w="1367" w:type="dxa"/>
            <w:vAlign w:val="top"/>
          </w:tcPr>
          <w:p w14:paraId="5C4AE26E">
            <w:pPr>
              <w:pStyle w:val="7"/>
              <w:spacing w:before="180" w:line="224"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网</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22"/>
                <w:sz w:val="24"/>
                <w:szCs w:val="24"/>
                <w:highlight w:val="none"/>
              </w:rPr>
              <w:t>址</w:t>
            </w:r>
          </w:p>
        </w:tc>
        <w:tc>
          <w:tcPr>
            <w:tcW w:w="2337" w:type="dxa"/>
            <w:gridSpan w:val="3"/>
            <w:vAlign w:val="top"/>
          </w:tcPr>
          <w:p w14:paraId="082EA276">
            <w:pPr>
              <w:rPr>
                <w:rFonts w:hint="eastAsia" w:ascii="宋体" w:hAnsi="宋体" w:eastAsia="宋体" w:cs="宋体"/>
                <w:color w:val="auto"/>
                <w:sz w:val="21"/>
                <w:highlight w:val="none"/>
              </w:rPr>
            </w:pPr>
          </w:p>
        </w:tc>
      </w:tr>
      <w:tr w14:paraId="29037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874" w:type="dxa"/>
            <w:vAlign w:val="top"/>
          </w:tcPr>
          <w:p w14:paraId="7CA5DB31">
            <w:pPr>
              <w:pStyle w:val="7"/>
              <w:spacing w:before="113" w:line="223"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组织结构</w:t>
            </w:r>
          </w:p>
        </w:tc>
        <w:tc>
          <w:tcPr>
            <w:tcW w:w="7404" w:type="dxa"/>
            <w:gridSpan w:val="9"/>
            <w:vAlign w:val="top"/>
          </w:tcPr>
          <w:p w14:paraId="5D042871">
            <w:pPr>
              <w:rPr>
                <w:rFonts w:hint="eastAsia" w:ascii="宋体" w:hAnsi="宋体" w:eastAsia="宋体" w:cs="宋体"/>
                <w:color w:val="auto"/>
                <w:sz w:val="21"/>
                <w:highlight w:val="none"/>
              </w:rPr>
            </w:pPr>
          </w:p>
        </w:tc>
      </w:tr>
      <w:tr w14:paraId="6B6FE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874" w:type="dxa"/>
            <w:vAlign w:val="top"/>
          </w:tcPr>
          <w:p w14:paraId="250802C8">
            <w:pPr>
              <w:pStyle w:val="7"/>
              <w:spacing w:before="179" w:line="223" w:lineRule="auto"/>
              <w:ind w:left="35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法定代表人</w:t>
            </w:r>
          </w:p>
        </w:tc>
        <w:tc>
          <w:tcPr>
            <w:tcW w:w="971" w:type="dxa"/>
            <w:vAlign w:val="top"/>
          </w:tcPr>
          <w:p w14:paraId="4E67AB0D">
            <w:pPr>
              <w:pStyle w:val="7"/>
              <w:spacing w:before="180" w:line="224" w:lineRule="auto"/>
              <w:ind w:left="25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姓名</w:t>
            </w:r>
          </w:p>
        </w:tc>
        <w:tc>
          <w:tcPr>
            <w:tcW w:w="1028" w:type="dxa"/>
            <w:vAlign w:val="top"/>
          </w:tcPr>
          <w:p w14:paraId="166D703A">
            <w:pPr>
              <w:rPr>
                <w:rFonts w:hint="eastAsia" w:ascii="宋体" w:hAnsi="宋体" w:eastAsia="宋体" w:cs="宋体"/>
                <w:color w:val="auto"/>
                <w:sz w:val="21"/>
                <w:highlight w:val="none"/>
              </w:rPr>
            </w:pPr>
          </w:p>
        </w:tc>
        <w:tc>
          <w:tcPr>
            <w:tcW w:w="1364" w:type="dxa"/>
            <w:gridSpan w:val="2"/>
            <w:vAlign w:val="top"/>
          </w:tcPr>
          <w:p w14:paraId="34D09FBC">
            <w:pPr>
              <w:pStyle w:val="7"/>
              <w:spacing w:before="179" w:line="221" w:lineRule="auto"/>
              <w:ind w:left="21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技术职称</w:t>
            </w:r>
          </w:p>
        </w:tc>
        <w:tc>
          <w:tcPr>
            <w:tcW w:w="2033" w:type="dxa"/>
            <w:gridSpan w:val="3"/>
            <w:vAlign w:val="top"/>
          </w:tcPr>
          <w:p w14:paraId="3D6FDD71">
            <w:pPr>
              <w:rPr>
                <w:rFonts w:hint="eastAsia" w:ascii="宋体" w:hAnsi="宋体" w:eastAsia="宋体" w:cs="宋体"/>
                <w:color w:val="auto"/>
                <w:sz w:val="21"/>
                <w:highlight w:val="none"/>
              </w:rPr>
            </w:pPr>
          </w:p>
        </w:tc>
        <w:tc>
          <w:tcPr>
            <w:tcW w:w="930" w:type="dxa"/>
            <w:vAlign w:val="top"/>
          </w:tcPr>
          <w:p w14:paraId="71F42096">
            <w:pPr>
              <w:pStyle w:val="7"/>
              <w:spacing w:before="179" w:line="223" w:lineRule="auto"/>
              <w:ind w:left="265"/>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电话</w:t>
            </w:r>
          </w:p>
        </w:tc>
        <w:tc>
          <w:tcPr>
            <w:tcW w:w="1078" w:type="dxa"/>
            <w:vAlign w:val="top"/>
          </w:tcPr>
          <w:p w14:paraId="1691CBFA">
            <w:pPr>
              <w:rPr>
                <w:rFonts w:hint="eastAsia" w:ascii="宋体" w:hAnsi="宋体" w:eastAsia="宋体" w:cs="宋体"/>
                <w:color w:val="auto"/>
                <w:sz w:val="21"/>
                <w:highlight w:val="none"/>
              </w:rPr>
            </w:pPr>
          </w:p>
        </w:tc>
      </w:tr>
      <w:tr w14:paraId="011EC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74" w:type="dxa"/>
            <w:vAlign w:val="top"/>
          </w:tcPr>
          <w:p w14:paraId="48F15078">
            <w:pPr>
              <w:pStyle w:val="7"/>
              <w:spacing w:before="176" w:line="222" w:lineRule="auto"/>
              <w:ind w:left="35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技术负责人</w:t>
            </w:r>
          </w:p>
        </w:tc>
        <w:tc>
          <w:tcPr>
            <w:tcW w:w="971" w:type="dxa"/>
            <w:vAlign w:val="top"/>
          </w:tcPr>
          <w:p w14:paraId="4740029C">
            <w:pPr>
              <w:pStyle w:val="7"/>
              <w:spacing w:before="177" w:line="224" w:lineRule="auto"/>
              <w:ind w:left="25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姓名</w:t>
            </w:r>
          </w:p>
        </w:tc>
        <w:tc>
          <w:tcPr>
            <w:tcW w:w="1028" w:type="dxa"/>
            <w:vAlign w:val="top"/>
          </w:tcPr>
          <w:p w14:paraId="2A74250B">
            <w:pPr>
              <w:rPr>
                <w:rFonts w:hint="eastAsia" w:ascii="宋体" w:hAnsi="宋体" w:eastAsia="宋体" w:cs="宋体"/>
                <w:color w:val="auto"/>
                <w:sz w:val="21"/>
                <w:highlight w:val="none"/>
              </w:rPr>
            </w:pPr>
          </w:p>
        </w:tc>
        <w:tc>
          <w:tcPr>
            <w:tcW w:w="1364" w:type="dxa"/>
            <w:gridSpan w:val="2"/>
            <w:vAlign w:val="top"/>
          </w:tcPr>
          <w:p w14:paraId="1442705E">
            <w:pPr>
              <w:pStyle w:val="7"/>
              <w:spacing w:before="176" w:line="221" w:lineRule="auto"/>
              <w:ind w:left="21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技术职称</w:t>
            </w:r>
          </w:p>
        </w:tc>
        <w:tc>
          <w:tcPr>
            <w:tcW w:w="2033" w:type="dxa"/>
            <w:gridSpan w:val="3"/>
            <w:vAlign w:val="top"/>
          </w:tcPr>
          <w:p w14:paraId="4B1A036F">
            <w:pPr>
              <w:rPr>
                <w:rFonts w:hint="eastAsia" w:ascii="宋体" w:hAnsi="宋体" w:eastAsia="宋体" w:cs="宋体"/>
                <w:color w:val="auto"/>
                <w:sz w:val="21"/>
                <w:highlight w:val="none"/>
              </w:rPr>
            </w:pPr>
          </w:p>
        </w:tc>
        <w:tc>
          <w:tcPr>
            <w:tcW w:w="930" w:type="dxa"/>
            <w:vAlign w:val="top"/>
          </w:tcPr>
          <w:p w14:paraId="58DAB4EE">
            <w:pPr>
              <w:pStyle w:val="7"/>
              <w:spacing w:before="176" w:line="223" w:lineRule="auto"/>
              <w:ind w:left="265"/>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电话</w:t>
            </w:r>
          </w:p>
        </w:tc>
        <w:tc>
          <w:tcPr>
            <w:tcW w:w="1078" w:type="dxa"/>
            <w:vAlign w:val="top"/>
          </w:tcPr>
          <w:p w14:paraId="32BF5A25">
            <w:pPr>
              <w:rPr>
                <w:rFonts w:hint="eastAsia" w:ascii="宋体" w:hAnsi="宋体" w:eastAsia="宋体" w:cs="宋体"/>
                <w:color w:val="auto"/>
                <w:sz w:val="21"/>
                <w:highlight w:val="none"/>
              </w:rPr>
            </w:pPr>
          </w:p>
        </w:tc>
      </w:tr>
      <w:tr w14:paraId="35308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874" w:type="dxa"/>
            <w:vAlign w:val="top"/>
          </w:tcPr>
          <w:p w14:paraId="13391E63">
            <w:pPr>
              <w:pStyle w:val="7"/>
              <w:spacing w:before="188" w:line="223" w:lineRule="auto"/>
              <w:ind w:left="47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成立时间</w:t>
            </w:r>
          </w:p>
        </w:tc>
        <w:tc>
          <w:tcPr>
            <w:tcW w:w="1999" w:type="dxa"/>
            <w:gridSpan w:val="2"/>
            <w:vAlign w:val="top"/>
          </w:tcPr>
          <w:p w14:paraId="76AB905A">
            <w:pPr>
              <w:rPr>
                <w:rFonts w:hint="eastAsia" w:ascii="宋体" w:hAnsi="宋体" w:eastAsia="宋体" w:cs="宋体"/>
                <w:color w:val="auto"/>
                <w:sz w:val="21"/>
                <w:highlight w:val="none"/>
              </w:rPr>
            </w:pPr>
          </w:p>
        </w:tc>
        <w:tc>
          <w:tcPr>
            <w:tcW w:w="5405" w:type="dxa"/>
            <w:gridSpan w:val="7"/>
            <w:vAlign w:val="top"/>
          </w:tcPr>
          <w:p w14:paraId="19AAB6AF">
            <w:pPr>
              <w:pStyle w:val="7"/>
              <w:spacing w:before="188" w:line="223" w:lineRule="auto"/>
              <w:ind w:left="201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员工总人数：</w:t>
            </w:r>
          </w:p>
        </w:tc>
      </w:tr>
      <w:tr w14:paraId="64455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874" w:type="dxa"/>
            <w:vAlign w:val="top"/>
          </w:tcPr>
          <w:p w14:paraId="361A38D8">
            <w:pPr>
              <w:pStyle w:val="7"/>
              <w:spacing w:before="206" w:line="224" w:lineRule="auto"/>
              <w:ind w:left="23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企业资质等级</w:t>
            </w:r>
          </w:p>
        </w:tc>
        <w:tc>
          <w:tcPr>
            <w:tcW w:w="1999" w:type="dxa"/>
            <w:gridSpan w:val="2"/>
            <w:vAlign w:val="top"/>
          </w:tcPr>
          <w:p w14:paraId="789BDC5E">
            <w:pPr>
              <w:rPr>
                <w:rFonts w:hint="eastAsia" w:ascii="宋体" w:hAnsi="宋体" w:eastAsia="宋体" w:cs="宋体"/>
                <w:color w:val="auto"/>
                <w:sz w:val="21"/>
                <w:highlight w:val="none"/>
              </w:rPr>
            </w:pPr>
          </w:p>
        </w:tc>
        <w:tc>
          <w:tcPr>
            <w:tcW w:w="909" w:type="dxa"/>
            <w:vMerge w:val="restart"/>
            <w:tcBorders>
              <w:bottom w:val="nil"/>
            </w:tcBorders>
            <w:vAlign w:val="top"/>
          </w:tcPr>
          <w:p w14:paraId="0F0D732C">
            <w:pPr>
              <w:spacing w:line="268" w:lineRule="auto"/>
              <w:rPr>
                <w:rFonts w:hint="eastAsia" w:ascii="宋体" w:hAnsi="宋体" w:eastAsia="宋体" w:cs="宋体"/>
                <w:color w:val="auto"/>
                <w:sz w:val="21"/>
                <w:highlight w:val="none"/>
              </w:rPr>
            </w:pPr>
          </w:p>
          <w:p w14:paraId="2E721FA6">
            <w:pPr>
              <w:spacing w:line="268" w:lineRule="auto"/>
              <w:rPr>
                <w:rFonts w:hint="eastAsia" w:ascii="宋体" w:hAnsi="宋体" w:eastAsia="宋体" w:cs="宋体"/>
                <w:color w:val="auto"/>
                <w:sz w:val="21"/>
                <w:highlight w:val="none"/>
              </w:rPr>
            </w:pPr>
          </w:p>
          <w:p w14:paraId="46D70585">
            <w:pPr>
              <w:spacing w:line="268" w:lineRule="auto"/>
              <w:rPr>
                <w:rFonts w:hint="eastAsia" w:ascii="宋体" w:hAnsi="宋体" w:eastAsia="宋体" w:cs="宋体"/>
                <w:color w:val="auto"/>
                <w:sz w:val="21"/>
                <w:highlight w:val="none"/>
              </w:rPr>
            </w:pPr>
          </w:p>
          <w:p w14:paraId="6C2D2E43">
            <w:pPr>
              <w:spacing w:line="269" w:lineRule="auto"/>
              <w:rPr>
                <w:rFonts w:hint="eastAsia" w:ascii="宋体" w:hAnsi="宋体" w:eastAsia="宋体" w:cs="宋体"/>
                <w:color w:val="auto"/>
                <w:sz w:val="21"/>
                <w:highlight w:val="none"/>
              </w:rPr>
            </w:pPr>
          </w:p>
          <w:p w14:paraId="3F04128E">
            <w:pPr>
              <w:spacing w:line="269" w:lineRule="auto"/>
              <w:rPr>
                <w:rFonts w:hint="eastAsia" w:ascii="宋体" w:hAnsi="宋体" w:eastAsia="宋体" w:cs="宋体"/>
                <w:color w:val="auto"/>
                <w:sz w:val="21"/>
                <w:highlight w:val="none"/>
              </w:rPr>
            </w:pPr>
          </w:p>
          <w:p w14:paraId="4764EA61">
            <w:pPr>
              <w:pStyle w:val="7"/>
              <w:spacing w:before="78" w:line="222" w:lineRule="auto"/>
              <w:ind w:left="22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其中</w:t>
            </w:r>
          </w:p>
        </w:tc>
        <w:tc>
          <w:tcPr>
            <w:tcW w:w="2488" w:type="dxa"/>
            <w:gridSpan w:val="4"/>
            <w:vAlign w:val="top"/>
          </w:tcPr>
          <w:p w14:paraId="0815E685">
            <w:pPr>
              <w:pStyle w:val="7"/>
              <w:spacing w:before="206" w:line="224" w:lineRule="auto"/>
              <w:ind w:left="77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项目经理</w:t>
            </w:r>
          </w:p>
        </w:tc>
        <w:tc>
          <w:tcPr>
            <w:tcW w:w="2008" w:type="dxa"/>
            <w:gridSpan w:val="2"/>
            <w:vAlign w:val="top"/>
          </w:tcPr>
          <w:p w14:paraId="22F54FD8">
            <w:pPr>
              <w:rPr>
                <w:rFonts w:hint="eastAsia" w:ascii="宋体" w:hAnsi="宋体" w:eastAsia="宋体" w:cs="宋体"/>
                <w:color w:val="auto"/>
                <w:sz w:val="21"/>
                <w:highlight w:val="none"/>
              </w:rPr>
            </w:pPr>
          </w:p>
        </w:tc>
      </w:tr>
      <w:tr w14:paraId="00F8B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74" w:type="dxa"/>
            <w:vAlign w:val="top"/>
          </w:tcPr>
          <w:p w14:paraId="1607F8EA">
            <w:pPr>
              <w:pStyle w:val="7"/>
              <w:spacing w:before="181" w:line="224"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营业执照号</w:t>
            </w:r>
          </w:p>
        </w:tc>
        <w:tc>
          <w:tcPr>
            <w:tcW w:w="1999" w:type="dxa"/>
            <w:gridSpan w:val="2"/>
            <w:vAlign w:val="top"/>
          </w:tcPr>
          <w:p w14:paraId="276349A5">
            <w:pPr>
              <w:rPr>
                <w:rFonts w:hint="eastAsia" w:ascii="宋体" w:hAnsi="宋体" w:eastAsia="宋体" w:cs="宋体"/>
                <w:color w:val="auto"/>
                <w:sz w:val="21"/>
                <w:highlight w:val="none"/>
              </w:rPr>
            </w:pPr>
          </w:p>
        </w:tc>
        <w:tc>
          <w:tcPr>
            <w:tcW w:w="909" w:type="dxa"/>
            <w:vMerge w:val="continue"/>
            <w:tcBorders>
              <w:top w:val="nil"/>
              <w:bottom w:val="nil"/>
            </w:tcBorders>
            <w:vAlign w:val="top"/>
          </w:tcPr>
          <w:p w14:paraId="0BB79610">
            <w:pPr>
              <w:rPr>
                <w:rFonts w:hint="eastAsia" w:ascii="宋体" w:hAnsi="宋体" w:eastAsia="宋体" w:cs="宋体"/>
                <w:color w:val="auto"/>
                <w:sz w:val="21"/>
                <w:highlight w:val="none"/>
              </w:rPr>
            </w:pPr>
          </w:p>
        </w:tc>
        <w:tc>
          <w:tcPr>
            <w:tcW w:w="2488" w:type="dxa"/>
            <w:gridSpan w:val="4"/>
            <w:vAlign w:val="top"/>
          </w:tcPr>
          <w:p w14:paraId="6270E23C">
            <w:pPr>
              <w:pStyle w:val="7"/>
              <w:spacing w:before="181" w:line="221" w:lineRule="auto"/>
              <w:ind w:left="54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高级职称人员</w:t>
            </w:r>
          </w:p>
        </w:tc>
        <w:tc>
          <w:tcPr>
            <w:tcW w:w="2008" w:type="dxa"/>
            <w:gridSpan w:val="2"/>
            <w:vAlign w:val="top"/>
          </w:tcPr>
          <w:p w14:paraId="1C7174D3">
            <w:pPr>
              <w:rPr>
                <w:rFonts w:hint="eastAsia" w:ascii="宋体" w:hAnsi="宋体" w:eastAsia="宋体" w:cs="宋体"/>
                <w:color w:val="auto"/>
                <w:sz w:val="21"/>
                <w:highlight w:val="none"/>
              </w:rPr>
            </w:pPr>
          </w:p>
        </w:tc>
      </w:tr>
      <w:tr w14:paraId="6F761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874" w:type="dxa"/>
            <w:vAlign w:val="top"/>
          </w:tcPr>
          <w:p w14:paraId="3913C2A9">
            <w:pPr>
              <w:pStyle w:val="7"/>
              <w:spacing w:before="178" w:line="224" w:lineRule="auto"/>
              <w:ind w:left="47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注册资金</w:t>
            </w:r>
          </w:p>
        </w:tc>
        <w:tc>
          <w:tcPr>
            <w:tcW w:w="1999" w:type="dxa"/>
            <w:gridSpan w:val="2"/>
            <w:vAlign w:val="top"/>
          </w:tcPr>
          <w:p w14:paraId="782DB72D">
            <w:pPr>
              <w:rPr>
                <w:rFonts w:hint="eastAsia" w:ascii="宋体" w:hAnsi="宋体" w:eastAsia="宋体" w:cs="宋体"/>
                <w:color w:val="auto"/>
                <w:sz w:val="21"/>
                <w:highlight w:val="none"/>
              </w:rPr>
            </w:pPr>
          </w:p>
        </w:tc>
        <w:tc>
          <w:tcPr>
            <w:tcW w:w="909" w:type="dxa"/>
            <w:vMerge w:val="continue"/>
            <w:tcBorders>
              <w:top w:val="nil"/>
              <w:bottom w:val="nil"/>
            </w:tcBorders>
            <w:vAlign w:val="top"/>
          </w:tcPr>
          <w:p w14:paraId="74B3294A">
            <w:pPr>
              <w:rPr>
                <w:rFonts w:hint="eastAsia" w:ascii="宋体" w:hAnsi="宋体" w:eastAsia="宋体" w:cs="宋体"/>
                <w:color w:val="auto"/>
                <w:sz w:val="21"/>
                <w:highlight w:val="none"/>
              </w:rPr>
            </w:pPr>
          </w:p>
        </w:tc>
        <w:tc>
          <w:tcPr>
            <w:tcW w:w="2488" w:type="dxa"/>
            <w:gridSpan w:val="4"/>
            <w:vAlign w:val="top"/>
          </w:tcPr>
          <w:p w14:paraId="5BDCD09F">
            <w:pPr>
              <w:pStyle w:val="7"/>
              <w:spacing w:before="178" w:line="221" w:lineRule="auto"/>
              <w:ind w:left="56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中级职称人员</w:t>
            </w:r>
          </w:p>
        </w:tc>
        <w:tc>
          <w:tcPr>
            <w:tcW w:w="2008" w:type="dxa"/>
            <w:gridSpan w:val="2"/>
            <w:vAlign w:val="top"/>
          </w:tcPr>
          <w:p w14:paraId="5D36082B">
            <w:pPr>
              <w:rPr>
                <w:rFonts w:hint="eastAsia" w:ascii="宋体" w:hAnsi="宋体" w:eastAsia="宋体" w:cs="宋体"/>
                <w:color w:val="auto"/>
                <w:sz w:val="21"/>
                <w:highlight w:val="none"/>
              </w:rPr>
            </w:pPr>
          </w:p>
        </w:tc>
      </w:tr>
      <w:tr w14:paraId="03474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74" w:type="dxa"/>
            <w:vAlign w:val="top"/>
          </w:tcPr>
          <w:p w14:paraId="6BEC2ACF">
            <w:pPr>
              <w:pStyle w:val="7"/>
              <w:spacing w:before="191" w:line="221" w:lineRule="auto"/>
              <w:ind w:left="46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开户银行</w:t>
            </w:r>
          </w:p>
        </w:tc>
        <w:tc>
          <w:tcPr>
            <w:tcW w:w="1999" w:type="dxa"/>
            <w:gridSpan w:val="2"/>
            <w:vAlign w:val="top"/>
          </w:tcPr>
          <w:p w14:paraId="630CB408">
            <w:pPr>
              <w:rPr>
                <w:rFonts w:hint="eastAsia" w:ascii="宋体" w:hAnsi="宋体" w:eastAsia="宋体" w:cs="宋体"/>
                <w:color w:val="auto"/>
                <w:sz w:val="21"/>
                <w:highlight w:val="none"/>
              </w:rPr>
            </w:pPr>
          </w:p>
        </w:tc>
        <w:tc>
          <w:tcPr>
            <w:tcW w:w="909" w:type="dxa"/>
            <w:vMerge w:val="continue"/>
            <w:tcBorders>
              <w:top w:val="nil"/>
              <w:bottom w:val="nil"/>
            </w:tcBorders>
            <w:vAlign w:val="top"/>
          </w:tcPr>
          <w:p w14:paraId="0115E731">
            <w:pPr>
              <w:rPr>
                <w:rFonts w:hint="eastAsia" w:ascii="宋体" w:hAnsi="宋体" w:eastAsia="宋体" w:cs="宋体"/>
                <w:color w:val="auto"/>
                <w:sz w:val="21"/>
                <w:highlight w:val="none"/>
              </w:rPr>
            </w:pPr>
          </w:p>
        </w:tc>
        <w:tc>
          <w:tcPr>
            <w:tcW w:w="2488" w:type="dxa"/>
            <w:gridSpan w:val="4"/>
            <w:vAlign w:val="top"/>
          </w:tcPr>
          <w:p w14:paraId="4640DD87">
            <w:pPr>
              <w:pStyle w:val="7"/>
              <w:spacing w:before="191" w:line="221" w:lineRule="auto"/>
              <w:ind w:left="53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初级职称人员</w:t>
            </w:r>
          </w:p>
        </w:tc>
        <w:tc>
          <w:tcPr>
            <w:tcW w:w="2008" w:type="dxa"/>
            <w:gridSpan w:val="2"/>
            <w:vAlign w:val="top"/>
          </w:tcPr>
          <w:p w14:paraId="5C39A665">
            <w:pPr>
              <w:rPr>
                <w:rFonts w:hint="eastAsia" w:ascii="宋体" w:hAnsi="宋体" w:eastAsia="宋体" w:cs="宋体"/>
                <w:color w:val="auto"/>
                <w:sz w:val="21"/>
                <w:highlight w:val="none"/>
              </w:rPr>
            </w:pPr>
          </w:p>
        </w:tc>
      </w:tr>
      <w:tr w14:paraId="33531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874" w:type="dxa"/>
            <w:vAlign w:val="top"/>
          </w:tcPr>
          <w:p w14:paraId="23E7BC13">
            <w:pPr>
              <w:pStyle w:val="7"/>
              <w:spacing w:before="180" w:line="224" w:lineRule="auto"/>
              <w:ind w:left="7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账号</w:t>
            </w:r>
          </w:p>
        </w:tc>
        <w:tc>
          <w:tcPr>
            <w:tcW w:w="1999" w:type="dxa"/>
            <w:gridSpan w:val="2"/>
            <w:vAlign w:val="top"/>
          </w:tcPr>
          <w:p w14:paraId="40EBFB16">
            <w:pPr>
              <w:rPr>
                <w:rFonts w:hint="eastAsia" w:ascii="宋体" w:hAnsi="宋体" w:eastAsia="宋体" w:cs="宋体"/>
                <w:color w:val="auto"/>
                <w:sz w:val="21"/>
                <w:highlight w:val="none"/>
              </w:rPr>
            </w:pPr>
          </w:p>
        </w:tc>
        <w:tc>
          <w:tcPr>
            <w:tcW w:w="909" w:type="dxa"/>
            <w:vMerge w:val="continue"/>
            <w:tcBorders>
              <w:top w:val="nil"/>
            </w:tcBorders>
            <w:vAlign w:val="top"/>
          </w:tcPr>
          <w:p w14:paraId="4690E66C">
            <w:pPr>
              <w:rPr>
                <w:rFonts w:hint="eastAsia" w:ascii="宋体" w:hAnsi="宋体" w:eastAsia="宋体" w:cs="宋体"/>
                <w:color w:val="auto"/>
                <w:sz w:val="21"/>
                <w:highlight w:val="none"/>
              </w:rPr>
            </w:pPr>
          </w:p>
        </w:tc>
        <w:tc>
          <w:tcPr>
            <w:tcW w:w="2488" w:type="dxa"/>
            <w:gridSpan w:val="4"/>
            <w:vAlign w:val="top"/>
          </w:tcPr>
          <w:p w14:paraId="46E312DF">
            <w:pPr>
              <w:pStyle w:val="7"/>
              <w:spacing w:before="181" w:line="224" w:lineRule="auto"/>
              <w:ind w:left="101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技工</w:t>
            </w:r>
          </w:p>
        </w:tc>
        <w:tc>
          <w:tcPr>
            <w:tcW w:w="2008" w:type="dxa"/>
            <w:gridSpan w:val="2"/>
            <w:vAlign w:val="top"/>
          </w:tcPr>
          <w:p w14:paraId="074C66C4">
            <w:pPr>
              <w:rPr>
                <w:rFonts w:hint="eastAsia" w:ascii="宋体" w:hAnsi="宋体" w:eastAsia="宋体" w:cs="宋体"/>
                <w:color w:val="auto"/>
                <w:sz w:val="21"/>
                <w:highlight w:val="none"/>
              </w:rPr>
            </w:pPr>
          </w:p>
        </w:tc>
      </w:tr>
      <w:tr w14:paraId="62119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874" w:type="dxa"/>
            <w:vAlign w:val="top"/>
          </w:tcPr>
          <w:p w14:paraId="0DF1C567">
            <w:pPr>
              <w:pStyle w:val="7"/>
              <w:spacing w:before="175" w:line="223" w:lineRule="auto"/>
              <w:ind w:left="46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经营范围</w:t>
            </w:r>
          </w:p>
        </w:tc>
        <w:tc>
          <w:tcPr>
            <w:tcW w:w="7404" w:type="dxa"/>
            <w:gridSpan w:val="9"/>
            <w:vAlign w:val="top"/>
          </w:tcPr>
          <w:p w14:paraId="5D9F4FF3">
            <w:pPr>
              <w:rPr>
                <w:rFonts w:hint="eastAsia" w:ascii="宋体" w:hAnsi="宋体" w:eastAsia="宋体" w:cs="宋体"/>
                <w:color w:val="auto"/>
                <w:sz w:val="21"/>
                <w:highlight w:val="none"/>
              </w:rPr>
            </w:pPr>
          </w:p>
        </w:tc>
      </w:tr>
      <w:tr w14:paraId="33CA8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874" w:type="dxa"/>
            <w:vAlign w:val="top"/>
          </w:tcPr>
          <w:p w14:paraId="78490DBB">
            <w:pPr>
              <w:pStyle w:val="7"/>
              <w:spacing w:before="186" w:line="224" w:lineRule="auto"/>
              <w:ind w:left="7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备注</w:t>
            </w:r>
          </w:p>
        </w:tc>
        <w:tc>
          <w:tcPr>
            <w:tcW w:w="7404" w:type="dxa"/>
            <w:gridSpan w:val="9"/>
            <w:vAlign w:val="top"/>
          </w:tcPr>
          <w:p w14:paraId="437E3F51">
            <w:pPr>
              <w:rPr>
                <w:rFonts w:hint="eastAsia" w:ascii="宋体" w:hAnsi="宋体" w:eastAsia="宋体" w:cs="宋体"/>
                <w:color w:val="auto"/>
                <w:sz w:val="21"/>
                <w:highlight w:val="none"/>
              </w:rPr>
            </w:pPr>
          </w:p>
        </w:tc>
      </w:tr>
    </w:tbl>
    <w:p w14:paraId="527DCBDF">
      <w:pPr>
        <w:pStyle w:val="2"/>
        <w:spacing w:before="289" w:line="231" w:lineRule="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注：1．附营业执照复印件</w:t>
      </w:r>
      <w:r>
        <w:rPr>
          <w:rFonts w:hint="eastAsia" w:ascii="宋体" w:hAnsi="宋体" w:eastAsia="宋体" w:cs="宋体"/>
          <w:color w:val="auto"/>
          <w:spacing w:val="-5"/>
          <w:sz w:val="21"/>
          <w:szCs w:val="21"/>
          <w:highlight w:val="none"/>
        </w:rPr>
        <w:t>；</w:t>
      </w:r>
    </w:p>
    <w:p w14:paraId="3D2A7E31">
      <w:pPr>
        <w:pStyle w:val="2"/>
        <w:spacing w:before="22" w:line="229" w:lineRule="auto"/>
        <w:ind w:left="391"/>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2、附建设工程质量检测机构资质证书复印件</w:t>
      </w:r>
      <w:r>
        <w:rPr>
          <w:rFonts w:hint="eastAsia" w:ascii="宋体" w:hAnsi="宋体" w:eastAsia="宋体" w:cs="宋体"/>
          <w:color w:val="auto"/>
          <w:spacing w:val="-3"/>
          <w:sz w:val="21"/>
          <w:szCs w:val="21"/>
          <w:highlight w:val="none"/>
        </w:rPr>
        <w:t>；</w:t>
      </w:r>
    </w:p>
    <w:p w14:paraId="6004BC6E">
      <w:pPr>
        <w:spacing w:line="296" w:lineRule="auto"/>
        <w:rPr>
          <w:rFonts w:hint="eastAsia" w:ascii="宋体" w:hAnsi="宋体" w:eastAsia="宋体" w:cs="宋体"/>
          <w:color w:val="auto"/>
          <w:sz w:val="21"/>
          <w:highlight w:val="none"/>
        </w:rPr>
      </w:pPr>
    </w:p>
    <w:p w14:paraId="2362508E">
      <w:pPr>
        <w:pStyle w:val="2"/>
        <w:spacing w:before="66" w:line="229" w:lineRule="auto"/>
        <w:ind w:left="2094"/>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投标人</w:t>
      </w:r>
      <w:r>
        <w:rPr>
          <w:rFonts w:hint="eastAsia" w:ascii="宋体" w:hAnsi="宋体" w:eastAsia="宋体" w:cs="宋体"/>
          <w:color w:val="auto"/>
          <w:spacing w:val="10"/>
          <w:sz w:val="22"/>
          <w:szCs w:val="22"/>
          <w:highlight w:val="none"/>
          <w:lang w:eastAsia="zh-CN"/>
        </w:rPr>
        <w:t>名称</w:t>
      </w:r>
      <w:r>
        <w:rPr>
          <w:rFonts w:hint="eastAsia" w:ascii="宋体" w:hAnsi="宋体" w:eastAsia="宋体" w:cs="宋体"/>
          <w:color w:val="auto"/>
          <w:spacing w:val="1"/>
          <w:sz w:val="22"/>
          <w:szCs w:val="22"/>
          <w:highlight w:val="none"/>
        </w:rPr>
        <w:t>：</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1"/>
          <w:sz w:val="22"/>
          <w:szCs w:val="22"/>
          <w:highlight w:val="none"/>
        </w:rPr>
        <w:t>（</w:t>
      </w:r>
      <w:r>
        <w:rPr>
          <w:rFonts w:hint="eastAsia" w:ascii="宋体" w:hAnsi="宋体" w:eastAsia="宋体" w:cs="宋体"/>
          <w:color w:val="auto"/>
          <w:spacing w:val="10"/>
          <w:sz w:val="22"/>
          <w:szCs w:val="22"/>
          <w:highlight w:val="none"/>
        </w:rPr>
        <w:t>盖单位章）</w:t>
      </w:r>
    </w:p>
    <w:p w14:paraId="1BD49329">
      <w:pPr>
        <w:pStyle w:val="2"/>
        <w:spacing w:before="227" w:line="231" w:lineRule="auto"/>
        <w:ind w:left="2101"/>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法定代表人（或授权代理人</w:t>
      </w:r>
      <w:r>
        <w:rPr>
          <w:rFonts w:hint="eastAsia" w:ascii="宋体" w:hAnsi="宋体" w:eastAsia="宋体" w:cs="宋体"/>
          <w:color w:val="auto"/>
          <w:spacing w:val="-9"/>
          <w:sz w:val="22"/>
          <w:szCs w:val="22"/>
          <w:highlight w:val="none"/>
        </w:rPr>
        <w:t>）：</w:t>
      </w:r>
      <w:r>
        <w:rPr>
          <w:rFonts w:hint="eastAsia" w:ascii="宋体" w:hAnsi="宋体" w:eastAsia="宋体" w:cs="宋体"/>
          <w:color w:val="auto"/>
          <w:spacing w:val="5"/>
          <w:sz w:val="22"/>
          <w:szCs w:val="22"/>
          <w:highlight w:val="none"/>
          <w:u w:val="single" w:color="auto"/>
        </w:rPr>
        <w:t xml:space="preserve">                </w:t>
      </w:r>
      <w:r>
        <w:rPr>
          <w:rFonts w:hint="eastAsia" w:ascii="宋体" w:hAnsi="宋体" w:eastAsia="宋体" w:cs="宋体"/>
          <w:color w:val="auto"/>
          <w:spacing w:val="-9"/>
          <w:sz w:val="22"/>
          <w:szCs w:val="22"/>
          <w:highlight w:val="none"/>
        </w:rPr>
        <w:t>（</w:t>
      </w:r>
      <w:r>
        <w:rPr>
          <w:rFonts w:hint="eastAsia" w:ascii="宋体" w:hAnsi="宋体" w:eastAsia="宋体" w:cs="宋体"/>
          <w:color w:val="auto"/>
          <w:spacing w:val="9"/>
          <w:sz w:val="22"/>
          <w:szCs w:val="22"/>
          <w:highlight w:val="none"/>
        </w:rPr>
        <w:t>签名或盖章）</w:t>
      </w:r>
    </w:p>
    <w:p w14:paraId="6660BBF8">
      <w:pPr>
        <w:pStyle w:val="2"/>
        <w:spacing w:before="224" w:line="231" w:lineRule="auto"/>
        <w:ind w:left="2139"/>
        <w:rPr>
          <w:rFonts w:hint="eastAsia" w:ascii="宋体" w:hAnsi="宋体" w:eastAsia="宋体" w:cs="宋体"/>
          <w:color w:val="auto"/>
          <w:spacing w:val="-12"/>
          <w:sz w:val="22"/>
          <w:szCs w:val="22"/>
          <w:highlight w:val="none"/>
        </w:rPr>
      </w:pPr>
      <w:r>
        <w:rPr>
          <w:rFonts w:hint="eastAsia" w:ascii="宋体" w:hAnsi="宋体" w:eastAsia="宋体" w:cs="宋体"/>
          <w:color w:val="auto"/>
          <w:spacing w:val="-12"/>
          <w:sz w:val="22"/>
          <w:szCs w:val="22"/>
          <w:highlight w:val="none"/>
        </w:rPr>
        <w:t>日</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12"/>
          <w:sz w:val="22"/>
          <w:szCs w:val="22"/>
          <w:highlight w:val="none"/>
        </w:rPr>
        <w:t>期：</w:t>
      </w:r>
      <w:r>
        <w:rPr>
          <w:rFonts w:hint="eastAsia" w:ascii="宋体" w:hAnsi="宋体" w:eastAsia="宋体" w:cs="宋体"/>
          <w:color w:val="auto"/>
          <w:spacing w:val="5"/>
          <w:sz w:val="22"/>
          <w:szCs w:val="22"/>
          <w:highlight w:val="none"/>
          <w:u w:val="single" w:color="auto"/>
        </w:rPr>
        <w:t xml:space="preserve">            </w:t>
      </w:r>
      <w:r>
        <w:rPr>
          <w:rFonts w:hint="eastAsia" w:ascii="宋体" w:hAnsi="宋体" w:eastAsia="宋体" w:cs="宋体"/>
          <w:color w:val="auto"/>
          <w:spacing w:val="-12"/>
          <w:sz w:val="22"/>
          <w:szCs w:val="22"/>
          <w:highlight w:val="none"/>
        </w:rPr>
        <w:t>年</w:t>
      </w:r>
      <w:r>
        <w:rPr>
          <w:rFonts w:hint="eastAsia" w:ascii="宋体" w:hAnsi="宋体" w:eastAsia="宋体" w:cs="宋体"/>
          <w:color w:val="auto"/>
          <w:spacing w:val="-98"/>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2"/>
          <w:sz w:val="22"/>
          <w:szCs w:val="22"/>
          <w:highlight w:val="none"/>
        </w:rPr>
        <w:t>月</w:t>
      </w:r>
      <w:r>
        <w:rPr>
          <w:rFonts w:hint="eastAsia" w:ascii="宋体" w:hAnsi="宋体" w:eastAsia="宋体" w:cs="宋体"/>
          <w:color w:val="auto"/>
          <w:spacing w:val="-98"/>
          <w:sz w:val="22"/>
          <w:szCs w:val="22"/>
          <w:highlight w:val="none"/>
        </w:rPr>
        <w:t xml:space="preserve"> </w:t>
      </w:r>
      <w:r>
        <w:rPr>
          <w:rFonts w:hint="eastAsia" w:ascii="宋体" w:hAnsi="宋体" w:eastAsia="宋体" w:cs="宋体"/>
          <w:color w:val="auto"/>
          <w:spacing w:val="5"/>
          <w:sz w:val="22"/>
          <w:szCs w:val="22"/>
          <w:highlight w:val="none"/>
          <w:u w:val="single" w:color="auto"/>
        </w:rPr>
        <w:t xml:space="preserve">       </w:t>
      </w:r>
      <w:r>
        <w:rPr>
          <w:rFonts w:hint="eastAsia" w:ascii="宋体" w:hAnsi="宋体" w:eastAsia="宋体" w:cs="宋体"/>
          <w:color w:val="auto"/>
          <w:spacing w:val="-12"/>
          <w:sz w:val="22"/>
          <w:szCs w:val="22"/>
          <w:highlight w:val="none"/>
        </w:rPr>
        <w:t>日</w:t>
      </w:r>
    </w:p>
    <w:p w14:paraId="6D5A7865">
      <w:pPr>
        <w:pStyle w:val="2"/>
        <w:spacing w:before="224" w:line="231" w:lineRule="auto"/>
        <w:ind w:left="2139"/>
        <w:rPr>
          <w:rFonts w:hint="eastAsia" w:ascii="宋体" w:hAnsi="宋体" w:eastAsia="宋体" w:cs="宋体"/>
          <w:color w:val="auto"/>
          <w:spacing w:val="-12"/>
          <w:sz w:val="20"/>
          <w:szCs w:val="20"/>
          <w:highlight w:val="none"/>
        </w:rPr>
      </w:pPr>
    </w:p>
    <w:p w14:paraId="1B035986">
      <w:pPr>
        <w:spacing w:line="231" w:lineRule="auto"/>
        <w:rPr>
          <w:rFonts w:hint="eastAsia" w:ascii="宋体" w:hAnsi="宋体" w:eastAsia="宋体" w:cs="宋体"/>
          <w:color w:val="auto"/>
          <w:sz w:val="20"/>
          <w:szCs w:val="20"/>
          <w:highlight w:val="none"/>
        </w:rPr>
        <w:sectPr>
          <w:footerReference r:id="rId17" w:type="default"/>
          <w:pgSz w:w="11905" w:h="16839"/>
          <w:pgMar w:top="400" w:right="1278" w:bottom="726" w:left="1151" w:header="0" w:footer="490" w:gutter="0"/>
          <w:pgNumType w:fmt="numberInDash"/>
          <w:cols w:space="720" w:num="1"/>
        </w:sectPr>
      </w:pPr>
    </w:p>
    <w:p w14:paraId="54EA6E6A">
      <w:pPr>
        <w:spacing w:line="266" w:lineRule="auto"/>
        <w:rPr>
          <w:rFonts w:hint="eastAsia" w:ascii="宋体" w:hAnsi="宋体" w:eastAsia="宋体" w:cs="宋体"/>
          <w:color w:val="auto"/>
          <w:sz w:val="21"/>
          <w:highlight w:val="none"/>
        </w:rPr>
      </w:pPr>
    </w:p>
    <w:p w14:paraId="16D3830A">
      <w:pPr>
        <w:pStyle w:val="2"/>
        <w:spacing w:before="98" w:line="222" w:lineRule="auto"/>
        <w:ind w:left="3687"/>
        <w:rPr>
          <w:rFonts w:hint="eastAsia" w:ascii="宋体" w:hAnsi="宋体" w:eastAsia="宋体" w:cs="宋体"/>
          <w:color w:val="auto"/>
          <w:sz w:val="32"/>
          <w:szCs w:val="32"/>
          <w:highlight w:val="none"/>
        </w:rPr>
      </w:pPr>
      <w:r>
        <w:rPr>
          <w:rFonts w:hint="eastAsia" w:ascii="宋体" w:hAnsi="宋体" w:eastAsia="宋体" w:cs="宋体"/>
          <w:b/>
          <w:bCs/>
          <w:color w:val="auto"/>
          <w:spacing w:val="-5"/>
          <w:sz w:val="32"/>
          <w:szCs w:val="32"/>
          <w:highlight w:val="none"/>
        </w:rPr>
        <w:t>2、资信业绩情况</w:t>
      </w:r>
    </w:p>
    <w:p w14:paraId="06555B83">
      <w:pPr>
        <w:spacing w:line="275" w:lineRule="auto"/>
        <w:rPr>
          <w:rFonts w:hint="eastAsia" w:ascii="宋体" w:hAnsi="宋体" w:eastAsia="宋体" w:cs="宋体"/>
          <w:color w:val="auto"/>
          <w:sz w:val="21"/>
          <w:highlight w:val="none"/>
        </w:rPr>
      </w:pPr>
    </w:p>
    <w:p w14:paraId="1DC7B95A">
      <w:pPr>
        <w:pStyle w:val="2"/>
        <w:spacing w:before="91" w:line="418" w:lineRule="auto"/>
        <w:ind w:firstLine="563"/>
        <w:jc w:val="both"/>
        <w:rPr>
          <w:rFonts w:hint="eastAsia" w:ascii="宋体" w:hAnsi="宋体" w:eastAsia="宋体" w:cs="宋体"/>
          <w:color w:val="auto"/>
          <w:highlight w:val="none"/>
        </w:rPr>
      </w:pPr>
      <w:r>
        <w:rPr>
          <w:rFonts w:hint="eastAsia" w:ascii="宋体" w:hAnsi="宋体" w:eastAsia="宋体" w:cs="宋体"/>
          <w:color w:val="auto"/>
          <w:spacing w:val="-1"/>
          <w:highlight w:val="none"/>
        </w:rPr>
        <w:t>说明：投标人按评标办法中“企业信誉评价”、“同类业绩评</w:t>
      </w:r>
      <w:r>
        <w:rPr>
          <w:rFonts w:hint="eastAsia" w:ascii="宋体" w:hAnsi="宋体" w:eastAsia="宋体" w:cs="宋体"/>
          <w:color w:val="auto"/>
          <w:spacing w:val="-2"/>
          <w:highlight w:val="none"/>
        </w:rPr>
        <w:t>价”、“项</w:t>
      </w:r>
      <w:r>
        <w:rPr>
          <w:rFonts w:hint="eastAsia" w:ascii="宋体" w:hAnsi="宋体" w:eastAsia="宋体" w:cs="宋体"/>
          <w:color w:val="auto"/>
          <w:spacing w:val="1"/>
          <w:highlight w:val="none"/>
        </w:rPr>
        <w:t>目管理架构评价”评分细项提供所需证明材料（如有时</w:t>
      </w:r>
      <w:r>
        <w:rPr>
          <w:rFonts w:hint="eastAsia" w:ascii="宋体" w:hAnsi="宋体" w:eastAsia="宋体" w:cs="宋体"/>
          <w:color w:val="auto"/>
          <w:spacing w:val="14"/>
          <w:highlight w:val="none"/>
        </w:rPr>
        <w:t>），</w:t>
      </w:r>
      <w:r>
        <w:rPr>
          <w:rFonts w:hint="eastAsia" w:ascii="宋体" w:hAnsi="宋体" w:eastAsia="宋体" w:cs="宋体"/>
          <w:color w:val="auto"/>
          <w:spacing w:val="1"/>
          <w:highlight w:val="none"/>
        </w:rPr>
        <w:t>投标人可自拟表格汇总并后附相关证明资料复印件并加盖公章</w:t>
      </w:r>
      <w:r>
        <w:rPr>
          <w:rFonts w:hint="eastAsia" w:ascii="宋体" w:hAnsi="宋体" w:eastAsia="宋体" w:cs="宋体"/>
          <w:color w:val="auto"/>
          <w:spacing w:val="-3"/>
          <w:highlight w:val="none"/>
        </w:rPr>
        <w:t>。</w:t>
      </w:r>
    </w:p>
    <w:p w14:paraId="154B887B">
      <w:pPr>
        <w:spacing w:line="418" w:lineRule="auto"/>
        <w:rPr>
          <w:rFonts w:hint="eastAsia" w:ascii="宋体" w:hAnsi="宋体" w:eastAsia="宋体" w:cs="宋体"/>
          <w:color w:val="auto"/>
          <w:highlight w:val="none"/>
        </w:rPr>
        <w:sectPr>
          <w:footerReference r:id="rId18" w:type="default"/>
          <w:pgSz w:w="11905" w:h="16839"/>
          <w:pgMar w:top="400" w:right="1131" w:bottom="726" w:left="1150" w:header="0" w:footer="490" w:gutter="0"/>
          <w:pgNumType w:fmt="numberInDash"/>
          <w:cols w:space="720" w:num="1"/>
        </w:sectPr>
      </w:pPr>
    </w:p>
    <w:p w14:paraId="18FDBE8A">
      <w:pPr>
        <w:spacing w:line="344" w:lineRule="auto"/>
        <w:rPr>
          <w:rFonts w:hint="eastAsia" w:ascii="宋体" w:hAnsi="宋体" w:eastAsia="宋体" w:cs="宋体"/>
          <w:color w:val="auto"/>
          <w:sz w:val="21"/>
          <w:highlight w:val="none"/>
        </w:rPr>
      </w:pPr>
    </w:p>
    <w:p w14:paraId="7A5C4C00">
      <w:pPr>
        <w:pStyle w:val="2"/>
        <w:spacing w:before="140" w:line="226" w:lineRule="auto"/>
        <w:jc w:val="center"/>
        <w:rPr>
          <w:rFonts w:hint="eastAsia" w:ascii="宋体" w:hAnsi="宋体" w:eastAsia="宋体" w:cs="宋体"/>
          <w:color w:val="auto"/>
          <w:sz w:val="36"/>
          <w:szCs w:val="36"/>
          <w:highlight w:val="none"/>
        </w:rPr>
      </w:pPr>
      <w:r>
        <w:rPr>
          <w:rFonts w:hint="eastAsia" w:ascii="宋体" w:hAnsi="宋体" w:eastAsia="宋体" w:cs="宋体"/>
          <w:b/>
          <w:bCs/>
          <w:color w:val="auto"/>
          <w:spacing w:val="5"/>
          <w:sz w:val="36"/>
          <w:szCs w:val="36"/>
          <w:highlight w:val="none"/>
        </w:rPr>
        <w:t>十一、拟投入本项目的项目管理架构人员汇总表</w:t>
      </w:r>
    </w:p>
    <w:p w14:paraId="7F3DF5A7">
      <w:pPr>
        <w:spacing w:line="284" w:lineRule="auto"/>
        <w:rPr>
          <w:rFonts w:hint="eastAsia" w:ascii="宋体" w:hAnsi="宋体" w:eastAsia="宋体" w:cs="宋体"/>
          <w:color w:val="auto"/>
          <w:sz w:val="21"/>
          <w:highlight w:val="none"/>
        </w:rPr>
      </w:pPr>
    </w:p>
    <w:p w14:paraId="535B091A">
      <w:pPr>
        <w:pStyle w:val="2"/>
        <w:spacing w:before="78" w:line="220" w:lineRule="auto"/>
        <w:ind w:left="128"/>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项目名称：</w:t>
      </w:r>
      <w:r>
        <w:rPr>
          <w:rFonts w:hint="eastAsia" w:ascii="宋体" w:hAnsi="宋体" w:eastAsia="宋体" w:cs="宋体"/>
          <w:b/>
          <w:bCs/>
          <w:color w:val="auto"/>
          <w:spacing w:val="-2"/>
          <w:sz w:val="24"/>
          <w:szCs w:val="24"/>
          <w:highlight w:val="none"/>
          <w:lang w:eastAsia="zh-CN"/>
        </w:rPr>
        <w:t>云浮国际石材产业城主园基础设施项目（一期）工程检测服务</w:t>
      </w:r>
    </w:p>
    <w:p w14:paraId="5E8302BC">
      <w:pPr>
        <w:pStyle w:val="2"/>
        <w:spacing w:before="30" w:line="220" w:lineRule="auto"/>
        <w:ind w:left="12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招标类别：建设工程质量检测</w:t>
      </w:r>
    </w:p>
    <w:p w14:paraId="22FEF0CB">
      <w:pPr>
        <w:spacing w:before="68"/>
        <w:rPr>
          <w:rFonts w:hint="eastAsia" w:ascii="宋体" w:hAnsi="宋体" w:eastAsia="宋体" w:cs="宋体"/>
          <w:color w:val="auto"/>
          <w:highlight w:val="none"/>
        </w:rPr>
      </w:pPr>
    </w:p>
    <w:tbl>
      <w:tblPr>
        <w:tblStyle w:val="6"/>
        <w:tblW w:w="9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0"/>
        <w:gridCol w:w="2882"/>
        <w:gridCol w:w="2140"/>
        <w:gridCol w:w="2135"/>
        <w:gridCol w:w="1443"/>
      </w:tblGrid>
      <w:tr w14:paraId="0F76A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40" w:type="dxa"/>
            <w:vMerge w:val="restart"/>
            <w:tcBorders>
              <w:bottom w:val="nil"/>
            </w:tcBorders>
            <w:vAlign w:val="top"/>
          </w:tcPr>
          <w:p w14:paraId="2585EE6D">
            <w:pPr>
              <w:spacing w:line="363" w:lineRule="auto"/>
              <w:rPr>
                <w:rFonts w:hint="eastAsia" w:ascii="宋体" w:hAnsi="宋体" w:eastAsia="宋体" w:cs="宋体"/>
                <w:color w:val="auto"/>
                <w:sz w:val="21"/>
                <w:highlight w:val="none"/>
              </w:rPr>
            </w:pPr>
          </w:p>
          <w:p w14:paraId="35B0614E">
            <w:pPr>
              <w:pStyle w:val="7"/>
              <w:spacing w:before="78" w:line="224" w:lineRule="auto"/>
              <w:ind w:left="3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姓名</w:t>
            </w:r>
          </w:p>
        </w:tc>
        <w:tc>
          <w:tcPr>
            <w:tcW w:w="2882" w:type="dxa"/>
            <w:vMerge w:val="restart"/>
            <w:tcBorders>
              <w:bottom w:val="nil"/>
            </w:tcBorders>
            <w:vAlign w:val="top"/>
          </w:tcPr>
          <w:p w14:paraId="674A46C2">
            <w:pPr>
              <w:spacing w:line="362" w:lineRule="auto"/>
              <w:rPr>
                <w:rFonts w:hint="eastAsia" w:ascii="宋体" w:hAnsi="宋体" w:eastAsia="宋体" w:cs="宋体"/>
                <w:color w:val="auto"/>
                <w:sz w:val="21"/>
                <w:highlight w:val="none"/>
              </w:rPr>
            </w:pPr>
          </w:p>
          <w:p w14:paraId="278E61FA">
            <w:pPr>
              <w:pStyle w:val="7"/>
              <w:spacing w:before="78" w:line="219"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拟在本项目中担任的职务</w:t>
            </w:r>
          </w:p>
        </w:tc>
        <w:tc>
          <w:tcPr>
            <w:tcW w:w="4275" w:type="dxa"/>
            <w:gridSpan w:val="2"/>
            <w:vAlign w:val="top"/>
          </w:tcPr>
          <w:p w14:paraId="58FA5738">
            <w:pPr>
              <w:pStyle w:val="7"/>
              <w:spacing w:before="155" w:line="222" w:lineRule="auto"/>
              <w:ind w:left="35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上岗执业或职业资格证证书或证明</w:t>
            </w:r>
          </w:p>
        </w:tc>
        <w:tc>
          <w:tcPr>
            <w:tcW w:w="1443" w:type="dxa"/>
            <w:vMerge w:val="restart"/>
            <w:tcBorders>
              <w:bottom w:val="nil"/>
            </w:tcBorders>
            <w:vAlign w:val="top"/>
          </w:tcPr>
          <w:p w14:paraId="329C4C3A">
            <w:pPr>
              <w:spacing w:line="363" w:lineRule="auto"/>
              <w:rPr>
                <w:rFonts w:hint="eastAsia" w:ascii="宋体" w:hAnsi="宋体" w:eastAsia="宋体" w:cs="宋体"/>
                <w:color w:val="auto"/>
                <w:sz w:val="21"/>
                <w:highlight w:val="none"/>
              </w:rPr>
            </w:pPr>
          </w:p>
          <w:p w14:paraId="0819C5EE">
            <w:pPr>
              <w:pStyle w:val="7"/>
              <w:spacing w:before="78" w:line="224"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备注</w:t>
            </w:r>
          </w:p>
        </w:tc>
      </w:tr>
      <w:tr w14:paraId="55AB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40" w:type="dxa"/>
            <w:vMerge w:val="continue"/>
            <w:tcBorders>
              <w:top w:val="nil"/>
            </w:tcBorders>
            <w:vAlign w:val="top"/>
          </w:tcPr>
          <w:p w14:paraId="04CE23B8">
            <w:pPr>
              <w:rPr>
                <w:rFonts w:hint="eastAsia" w:ascii="宋体" w:hAnsi="宋体" w:eastAsia="宋体" w:cs="宋体"/>
                <w:color w:val="auto"/>
                <w:sz w:val="21"/>
                <w:highlight w:val="none"/>
              </w:rPr>
            </w:pPr>
          </w:p>
        </w:tc>
        <w:tc>
          <w:tcPr>
            <w:tcW w:w="2882" w:type="dxa"/>
            <w:vMerge w:val="continue"/>
            <w:tcBorders>
              <w:top w:val="nil"/>
            </w:tcBorders>
            <w:vAlign w:val="top"/>
          </w:tcPr>
          <w:p w14:paraId="18E898B0">
            <w:pPr>
              <w:rPr>
                <w:rFonts w:hint="eastAsia" w:ascii="宋体" w:hAnsi="宋体" w:eastAsia="宋体" w:cs="宋体"/>
                <w:color w:val="auto"/>
                <w:sz w:val="21"/>
                <w:highlight w:val="none"/>
              </w:rPr>
            </w:pPr>
          </w:p>
        </w:tc>
        <w:tc>
          <w:tcPr>
            <w:tcW w:w="2140" w:type="dxa"/>
            <w:vAlign w:val="top"/>
          </w:tcPr>
          <w:p w14:paraId="482B6228">
            <w:pPr>
              <w:pStyle w:val="7"/>
              <w:spacing w:before="149" w:line="221" w:lineRule="auto"/>
              <w:ind w:left="60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证书名称</w:t>
            </w:r>
          </w:p>
        </w:tc>
        <w:tc>
          <w:tcPr>
            <w:tcW w:w="2135" w:type="dxa"/>
            <w:vAlign w:val="top"/>
          </w:tcPr>
          <w:p w14:paraId="556BC4D6">
            <w:pPr>
              <w:pStyle w:val="7"/>
              <w:spacing w:before="149" w:line="224" w:lineRule="auto"/>
              <w:ind w:left="84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证号</w:t>
            </w:r>
          </w:p>
        </w:tc>
        <w:tc>
          <w:tcPr>
            <w:tcW w:w="1443" w:type="dxa"/>
            <w:vMerge w:val="continue"/>
            <w:tcBorders>
              <w:top w:val="nil"/>
            </w:tcBorders>
            <w:vAlign w:val="top"/>
          </w:tcPr>
          <w:p w14:paraId="0B4DA913">
            <w:pPr>
              <w:rPr>
                <w:rFonts w:hint="eastAsia" w:ascii="宋体" w:hAnsi="宋体" w:eastAsia="宋体" w:cs="宋体"/>
                <w:color w:val="auto"/>
                <w:sz w:val="21"/>
                <w:highlight w:val="none"/>
              </w:rPr>
            </w:pPr>
          </w:p>
        </w:tc>
      </w:tr>
      <w:tr w14:paraId="4C111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40" w:type="dxa"/>
            <w:vAlign w:val="top"/>
          </w:tcPr>
          <w:p w14:paraId="476C0057">
            <w:pPr>
              <w:rPr>
                <w:rFonts w:hint="eastAsia" w:ascii="宋体" w:hAnsi="宋体" w:eastAsia="宋体" w:cs="宋体"/>
                <w:color w:val="auto"/>
                <w:sz w:val="21"/>
                <w:highlight w:val="none"/>
              </w:rPr>
            </w:pPr>
          </w:p>
        </w:tc>
        <w:tc>
          <w:tcPr>
            <w:tcW w:w="2882" w:type="dxa"/>
            <w:vAlign w:val="top"/>
          </w:tcPr>
          <w:p w14:paraId="7BC3C5F2">
            <w:pPr>
              <w:pStyle w:val="7"/>
              <w:spacing w:before="151" w:line="224" w:lineRule="auto"/>
              <w:ind w:left="85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项目负责人</w:t>
            </w:r>
          </w:p>
        </w:tc>
        <w:tc>
          <w:tcPr>
            <w:tcW w:w="2140" w:type="dxa"/>
            <w:vAlign w:val="top"/>
          </w:tcPr>
          <w:p w14:paraId="6BBD9C74">
            <w:pPr>
              <w:rPr>
                <w:rFonts w:hint="eastAsia" w:ascii="宋体" w:hAnsi="宋体" w:eastAsia="宋体" w:cs="宋体"/>
                <w:color w:val="auto"/>
                <w:sz w:val="21"/>
                <w:highlight w:val="none"/>
              </w:rPr>
            </w:pPr>
          </w:p>
        </w:tc>
        <w:tc>
          <w:tcPr>
            <w:tcW w:w="2135" w:type="dxa"/>
            <w:vAlign w:val="top"/>
          </w:tcPr>
          <w:p w14:paraId="3796033C">
            <w:pPr>
              <w:rPr>
                <w:rFonts w:hint="eastAsia" w:ascii="宋体" w:hAnsi="宋体" w:eastAsia="宋体" w:cs="宋体"/>
                <w:color w:val="auto"/>
                <w:sz w:val="21"/>
                <w:highlight w:val="none"/>
              </w:rPr>
            </w:pPr>
          </w:p>
        </w:tc>
        <w:tc>
          <w:tcPr>
            <w:tcW w:w="1443" w:type="dxa"/>
            <w:vAlign w:val="top"/>
          </w:tcPr>
          <w:p w14:paraId="59EF3824">
            <w:pPr>
              <w:rPr>
                <w:rFonts w:hint="eastAsia" w:ascii="宋体" w:hAnsi="宋体" w:eastAsia="宋体" w:cs="宋体"/>
                <w:color w:val="auto"/>
                <w:sz w:val="21"/>
                <w:highlight w:val="none"/>
              </w:rPr>
            </w:pPr>
          </w:p>
        </w:tc>
      </w:tr>
      <w:tr w14:paraId="49A88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40" w:type="dxa"/>
            <w:vAlign w:val="top"/>
          </w:tcPr>
          <w:p w14:paraId="782BEB9B">
            <w:pPr>
              <w:rPr>
                <w:rFonts w:hint="eastAsia" w:ascii="宋体" w:hAnsi="宋体" w:eastAsia="宋体" w:cs="宋体"/>
                <w:color w:val="auto"/>
                <w:sz w:val="21"/>
                <w:highlight w:val="none"/>
              </w:rPr>
            </w:pPr>
          </w:p>
        </w:tc>
        <w:tc>
          <w:tcPr>
            <w:tcW w:w="2882" w:type="dxa"/>
            <w:vAlign w:val="top"/>
          </w:tcPr>
          <w:p w14:paraId="0C5310C5">
            <w:pPr>
              <w:rPr>
                <w:rFonts w:hint="eastAsia" w:ascii="宋体" w:hAnsi="宋体" w:eastAsia="宋体" w:cs="宋体"/>
                <w:color w:val="auto"/>
                <w:sz w:val="21"/>
                <w:highlight w:val="none"/>
              </w:rPr>
            </w:pPr>
          </w:p>
        </w:tc>
        <w:tc>
          <w:tcPr>
            <w:tcW w:w="2140" w:type="dxa"/>
            <w:vAlign w:val="top"/>
          </w:tcPr>
          <w:p w14:paraId="4429ACA3">
            <w:pPr>
              <w:rPr>
                <w:rFonts w:hint="eastAsia" w:ascii="宋体" w:hAnsi="宋体" w:eastAsia="宋体" w:cs="宋体"/>
                <w:color w:val="auto"/>
                <w:sz w:val="21"/>
                <w:highlight w:val="none"/>
              </w:rPr>
            </w:pPr>
          </w:p>
        </w:tc>
        <w:tc>
          <w:tcPr>
            <w:tcW w:w="2135" w:type="dxa"/>
            <w:vAlign w:val="top"/>
          </w:tcPr>
          <w:p w14:paraId="0E90E1EA">
            <w:pPr>
              <w:rPr>
                <w:rFonts w:hint="eastAsia" w:ascii="宋体" w:hAnsi="宋体" w:eastAsia="宋体" w:cs="宋体"/>
                <w:color w:val="auto"/>
                <w:sz w:val="21"/>
                <w:highlight w:val="none"/>
              </w:rPr>
            </w:pPr>
          </w:p>
        </w:tc>
        <w:tc>
          <w:tcPr>
            <w:tcW w:w="1443" w:type="dxa"/>
            <w:vAlign w:val="top"/>
          </w:tcPr>
          <w:p w14:paraId="10A87DDE">
            <w:pPr>
              <w:rPr>
                <w:rFonts w:hint="eastAsia" w:ascii="宋体" w:hAnsi="宋体" w:eastAsia="宋体" w:cs="宋体"/>
                <w:color w:val="auto"/>
                <w:sz w:val="21"/>
                <w:highlight w:val="none"/>
              </w:rPr>
            </w:pPr>
          </w:p>
        </w:tc>
      </w:tr>
      <w:tr w14:paraId="7FAC7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40" w:type="dxa"/>
            <w:vAlign w:val="top"/>
          </w:tcPr>
          <w:p w14:paraId="1A611104">
            <w:pPr>
              <w:rPr>
                <w:rFonts w:hint="eastAsia" w:ascii="宋体" w:hAnsi="宋体" w:eastAsia="宋体" w:cs="宋体"/>
                <w:color w:val="auto"/>
                <w:sz w:val="21"/>
                <w:highlight w:val="none"/>
              </w:rPr>
            </w:pPr>
          </w:p>
        </w:tc>
        <w:tc>
          <w:tcPr>
            <w:tcW w:w="2882" w:type="dxa"/>
            <w:vAlign w:val="top"/>
          </w:tcPr>
          <w:p w14:paraId="7C663A6F">
            <w:pPr>
              <w:pStyle w:val="7"/>
              <w:spacing w:before="154" w:line="224" w:lineRule="auto"/>
              <w:ind w:left="85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安全负责人</w:t>
            </w:r>
          </w:p>
        </w:tc>
        <w:tc>
          <w:tcPr>
            <w:tcW w:w="2140" w:type="dxa"/>
            <w:vAlign w:val="top"/>
          </w:tcPr>
          <w:p w14:paraId="1EDB794E">
            <w:pPr>
              <w:rPr>
                <w:rFonts w:hint="eastAsia" w:ascii="宋体" w:hAnsi="宋体" w:eastAsia="宋体" w:cs="宋体"/>
                <w:color w:val="auto"/>
                <w:sz w:val="21"/>
                <w:highlight w:val="none"/>
              </w:rPr>
            </w:pPr>
          </w:p>
        </w:tc>
        <w:tc>
          <w:tcPr>
            <w:tcW w:w="2135" w:type="dxa"/>
            <w:vAlign w:val="top"/>
          </w:tcPr>
          <w:p w14:paraId="25CCE86E">
            <w:pPr>
              <w:rPr>
                <w:rFonts w:hint="eastAsia" w:ascii="宋体" w:hAnsi="宋体" w:eastAsia="宋体" w:cs="宋体"/>
                <w:color w:val="auto"/>
                <w:sz w:val="21"/>
                <w:highlight w:val="none"/>
              </w:rPr>
            </w:pPr>
          </w:p>
        </w:tc>
        <w:tc>
          <w:tcPr>
            <w:tcW w:w="1443" w:type="dxa"/>
            <w:vAlign w:val="top"/>
          </w:tcPr>
          <w:p w14:paraId="58BD6BD2">
            <w:pPr>
              <w:rPr>
                <w:rFonts w:hint="eastAsia" w:ascii="宋体" w:hAnsi="宋体" w:eastAsia="宋体" w:cs="宋体"/>
                <w:color w:val="auto"/>
                <w:sz w:val="21"/>
                <w:highlight w:val="none"/>
              </w:rPr>
            </w:pPr>
          </w:p>
        </w:tc>
      </w:tr>
      <w:tr w14:paraId="5CC2B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40" w:type="dxa"/>
            <w:vAlign w:val="top"/>
          </w:tcPr>
          <w:p w14:paraId="4AE0BF60">
            <w:pPr>
              <w:rPr>
                <w:rFonts w:hint="eastAsia" w:ascii="宋体" w:hAnsi="宋体" w:eastAsia="宋体" w:cs="宋体"/>
                <w:color w:val="auto"/>
                <w:sz w:val="21"/>
                <w:highlight w:val="none"/>
              </w:rPr>
            </w:pPr>
          </w:p>
        </w:tc>
        <w:tc>
          <w:tcPr>
            <w:tcW w:w="2882" w:type="dxa"/>
            <w:vAlign w:val="top"/>
          </w:tcPr>
          <w:p w14:paraId="2FDD69F1">
            <w:pPr>
              <w:rPr>
                <w:rFonts w:hint="eastAsia" w:ascii="宋体" w:hAnsi="宋体" w:eastAsia="宋体" w:cs="宋体"/>
                <w:color w:val="auto"/>
                <w:sz w:val="21"/>
                <w:highlight w:val="none"/>
              </w:rPr>
            </w:pPr>
          </w:p>
        </w:tc>
        <w:tc>
          <w:tcPr>
            <w:tcW w:w="2140" w:type="dxa"/>
            <w:vAlign w:val="top"/>
          </w:tcPr>
          <w:p w14:paraId="1691B795">
            <w:pPr>
              <w:rPr>
                <w:rFonts w:hint="eastAsia" w:ascii="宋体" w:hAnsi="宋体" w:eastAsia="宋体" w:cs="宋体"/>
                <w:color w:val="auto"/>
                <w:sz w:val="21"/>
                <w:highlight w:val="none"/>
              </w:rPr>
            </w:pPr>
          </w:p>
        </w:tc>
        <w:tc>
          <w:tcPr>
            <w:tcW w:w="2135" w:type="dxa"/>
            <w:vAlign w:val="top"/>
          </w:tcPr>
          <w:p w14:paraId="724EBA9C">
            <w:pPr>
              <w:rPr>
                <w:rFonts w:hint="eastAsia" w:ascii="宋体" w:hAnsi="宋体" w:eastAsia="宋体" w:cs="宋体"/>
                <w:color w:val="auto"/>
                <w:sz w:val="21"/>
                <w:highlight w:val="none"/>
              </w:rPr>
            </w:pPr>
          </w:p>
        </w:tc>
        <w:tc>
          <w:tcPr>
            <w:tcW w:w="1443" w:type="dxa"/>
            <w:vAlign w:val="top"/>
          </w:tcPr>
          <w:p w14:paraId="264215E6">
            <w:pPr>
              <w:rPr>
                <w:rFonts w:hint="eastAsia" w:ascii="宋体" w:hAnsi="宋体" w:eastAsia="宋体" w:cs="宋体"/>
                <w:color w:val="auto"/>
                <w:sz w:val="21"/>
                <w:highlight w:val="none"/>
              </w:rPr>
            </w:pPr>
          </w:p>
        </w:tc>
      </w:tr>
    </w:tbl>
    <w:p w14:paraId="71677F5A">
      <w:pPr>
        <w:pStyle w:val="2"/>
        <w:spacing w:before="36" w:line="230"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注：</w:t>
      </w:r>
    </w:p>
    <w:p w14:paraId="633C5269">
      <w:pPr>
        <w:pStyle w:val="2"/>
        <w:spacing w:before="167" w:line="222" w:lineRule="auto"/>
        <w:ind w:lef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1.本表必须填报拟投入本项目的项目管理架构人员（即项目负责人、安全负责人等）。</w:t>
      </w:r>
    </w:p>
    <w:p w14:paraId="2CF598DD">
      <w:pPr>
        <w:pStyle w:val="2"/>
        <w:spacing w:before="180" w:line="358" w:lineRule="auto"/>
        <w:ind w:left="146" w:right="2" w:firstLine="2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2.本表后附投入本项目的项目管理架构人员（即项</w:t>
      </w:r>
      <w:r>
        <w:rPr>
          <w:rFonts w:hint="eastAsia" w:ascii="宋体" w:hAnsi="宋体" w:eastAsia="宋体" w:cs="宋体"/>
          <w:color w:val="auto"/>
          <w:sz w:val="24"/>
          <w:szCs w:val="24"/>
          <w:highlight w:val="none"/>
        </w:rPr>
        <w:t>目负责人、安全负责人等）证书资料复</w:t>
      </w:r>
      <w:r>
        <w:rPr>
          <w:rFonts w:hint="eastAsia" w:ascii="宋体" w:hAnsi="宋体" w:eastAsia="宋体" w:cs="宋体"/>
          <w:color w:val="auto"/>
          <w:spacing w:val="-1"/>
          <w:sz w:val="24"/>
          <w:szCs w:val="24"/>
          <w:highlight w:val="none"/>
        </w:rPr>
        <w:t>印件（加盖投标人单位公章）。</w:t>
      </w:r>
    </w:p>
    <w:p w14:paraId="4234738B">
      <w:pPr>
        <w:pStyle w:val="2"/>
        <w:spacing w:before="1" w:line="221" w:lineRule="auto"/>
        <w:jc w:val="right"/>
        <w:rPr>
          <w:rFonts w:hint="eastAsia" w:ascii="宋体" w:hAnsi="宋体" w:eastAsia="宋体" w:cs="宋体"/>
          <w:color w:val="auto"/>
          <w:spacing w:val="1"/>
          <w:sz w:val="24"/>
          <w:szCs w:val="24"/>
          <w:highlight w:val="none"/>
        </w:rPr>
      </w:pPr>
    </w:p>
    <w:p w14:paraId="5BDBDC30">
      <w:pPr>
        <w:pStyle w:val="2"/>
        <w:spacing w:before="1" w:line="221" w:lineRule="auto"/>
        <w:jc w:val="right"/>
        <w:rPr>
          <w:rFonts w:hint="eastAsia" w:ascii="宋体" w:hAnsi="宋体" w:eastAsia="宋体" w:cs="宋体"/>
          <w:color w:val="auto"/>
          <w:spacing w:val="1"/>
          <w:sz w:val="24"/>
          <w:szCs w:val="24"/>
          <w:highlight w:val="none"/>
        </w:rPr>
      </w:pPr>
    </w:p>
    <w:p w14:paraId="25C0EF11">
      <w:pPr>
        <w:pStyle w:val="2"/>
        <w:spacing w:before="1" w:line="221"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1"/>
          <w:sz w:val="24"/>
          <w:szCs w:val="24"/>
          <w:highlight w:val="none"/>
          <w:lang w:eastAsia="zh-CN"/>
        </w:rPr>
        <w:t>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盖单位章）</w:t>
      </w:r>
    </w:p>
    <w:p w14:paraId="2013C863">
      <w:pPr>
        <w:pStyle w:val="2"/>
        <w:spacing w:before="182" w:line="222"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法定代表人（或授权代理人</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签名或盖章）</w:t>
      </w:r>
    </w:p>
    <w:p w14:paraId="61F279A0">
      <w:pPr>
        <w:pStyle w:val="2"/>
        <w:spacing w:before="177" w:line="222"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日</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20"/>
          <w:sz w:val="24"/>
          <w:szCs w:val="24"/>
          <w:highlight w:val="none"/>
        </w:rPr>
        <w:t>期：</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20"/>
          <w:sz w:val="24"/>
          <w:szCs w:val="24"/>
          <w:highlight w:val="none"/>
          <w:u w:val="single" w:color="auto"/>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20"/>
          <w:sz w:val="24"/>
          <w:szCs w:val="24"/>
          <w:highlight w:val="none"/>
          <w:u w:val="single" w:color="auto"/>
        </w:rPr>
        <w:t xml:space="preserve">        </w:t>
      </w:r>
      <w:r>
        <w:rPr>
          <w:rFonts w:hint="eastAsia" w:ascii="宋体" w:hAnsi="宋体" w:eastAsia="宋体" w:cs="宋体"/>
          <w:color w:val="auto"/>
          <w:spacing w:val="-20"/>
          <w:sz w:val="24"/>
          <w:szCs w:val="24"/>
          <w:highlight w:val="none"/>
        </w:rPr>
        <w:t>日</w:t>
      </w:r>
    </w:p>
    <w:p w14:paraId="5CC4977C">
      <w:pPr>
        <w:spacing w:line="222" w:lineRule="auto"/>
        <w:rPr>
          <w:rFonts w:hint="eastAsia" w:ascii="宋体" w:hAnsi="宋体" w:eastAsia="宋体" w:cs="宋体"/>
          <w:color w:val="auto"/>
          <w:sz w:val="24"/>
          <w:szCs w:val="24"/>
          <w:highlight w:val="none"/>
        </w:rPr>
        <w:sectPr>
          <w:footerReference r:id="rId19" w:type="default"/>
          <w:pgSz w:w="11905" w:h="16839"/>
          <w:pgMar w:top="400" w:right="1133" w:bottom="726" w:left="1021" w:header="0" w:footer="490" w:gutter="0"/>
          <w:pgNumType w:fmt="numberInDash"/>
          <w:cols w:space="720" w:num="1"/>
        </w:sectPr>
      </w:pPr>
    </w:p>
    <w:p w14:paraId="0193AD09">
      <w:pPr>
        <w:spacing w:line="344" w:lineRule="auto"/>
        <w:rPr>
          <w:rFonts w:hint="eastAsia" w:ascii="宋体" w:hAnsi="宋体" w:eastAsia="宋体" w:cs="宋体"/>
          <w:color w:val="auto"/>
          <w:sz w:val="21"/>
          <w:highlight w:val="none"/>
        </w:rPr>
      </w:pPr>
    </w:p>
    <w:p w14:paraId="7F7C2BFC">
      <w:pPr>
        <w:pStyle w:val="2"/>
        <w:spacing w:before="140" w:line="226" w:lineRule="auto"/>
        <w:jc w:val="center"/>
        <w:outlineLvl w:val="1"/>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十二、技术方案</w:t>
      </w:r>
    </w:p>
    <w:p w14:paraId="01F61A72">
      <w:pPr>
        <w:spacing w:line="286" w:lineRule="auto"/>
        <w:rPr>
          <w:rFonts w:hint="eastAsia" w:ascii="宋体" w:hAnsi="宋体" w:eastAsia="宋体" w:cs="宋体"/>
          <w:color w:val="auto"/>
          <w:sz w:val="21"/>
          <w:highlight w:val="none"/>
        </w:rPr>
      </w:pPr>
    </w:p>
    <w:p w14:paraId="3C4B0CE0">
      <w:pPr>
        <w:spacing w:line="286" w:lineRule="auto"/>
        <w:rPr>
          <w:rFonts w:hint="eastAsia" w:ascii="宋体" w:hAnsi="宋体" w:eastAsia="宋体" w:cs="宋体"/>
          <w:color w:val="auto"/>
          <w:sz w:val="21"/>
          <w:highlight w:val="none"/>
        </w:rPr>
      </w:pPr>
    </w:p>
    <w:p w14:paraId="0B2FCE47">
      <w:pPr>
        <w:pStyle w:val="2"/>
        <w:spacing w:before="101" w:line="226" w:lineRule="auto"/>
        <w:ind w:left="42"/>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一、检测方案</w:t>
      </w:r>
    </w:p>
    <w:p w14:paraId="155A27EE">
      <w:pPr>
        <w:pStyle w:val="2"/>
        <w:spacing w:before="243" w:line="226" w:lineRule="auto"/>
        <w:ind w:left="47"/>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二、质量控制及保障措施</w:t>
      </w:r>
    </w:p>
    <w:p w14:paraId="5B392D4D">
      <w:pPr>
        <w:pStyle w:val="2"/>
        <w:spacing w:before="244" w:line="226" w:lineRule="auto"/>
        <w:ind w:left="45"/>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三、进度保证计划</w:t>
      </w:r>
    </w:p>
    <w:p w14:paraId="6B683C86">
      <w:pPr>
        <w:pStyle w:val="2"/>
        <w:spacing w:before="240" w:line="226" w:lineRule="auto"/>
        <w:ind w:left="74"/>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四、检测监测安全文明保证措施</w:t>
      </w:r>
    </w:p>
    <w:p w14:paraId="7BB7914E">
      <w:pPr>
        <w:spacing w:line="281" w:lineRule="auto"/>
        <w:rPr>
          <w:rFonts w:hint="eastAsia" w:ascii="宋体" w:hAnsi="宋体" w:eastAsia="宋体" w:cs="宋体"/>
          <w:color w:val="auto"/>
          <w:sz w:val="21"/>
          <w:highlight w:val="none"/>
        </w:rPr>
      </w:pPr>
    </w:p>
    <w:p w14:paraId="0D22A7C6">
      <w:pPr>
        <w:pStyle w:val="2"/>
        <w:spacing w:before="98" w:line="219" w:lineRule="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（技术方案含文字说明在内，总页数不宜超过</w:t>
      </w:r>
      <w:r>
        <w:rPr>
          <w:rFonts w:hint="eastAsia" w:ascii="宋体" w:hAnsi="宋体" w:eastAsia="宋体" w:cs="宋体"/>
          <w:color w:val="auto"/>
          <w:sz w:val="30"/>
          <w:szCs w:val="30"/>
          <w:highlight w:val="none"/>
          <w:lang w:val="en-US" w:eastAsia="zh-CN"/>
        </w:rPr>
        <w:t>10</w:t>
      </w:r>
      <w:r>
        <w:rPr>
          <w:rFonts w:hint="eastAsia" w:ascii="宋体" w:hAnsi="宋体" w:eastAsia="宋体" w:cs="宋体"/>
          <w:color w:val="auto"/>
          <w:sz w:val="30"/>
          <w:szCs w:val="30"/>
          <w:highlight w:val="none"/>
        </w:rPr>
        <w:t>00页。）</w:t>
      </w:r>
    </w:p>
    <w:p w14:paraId="5D01622A"/>
    <w:sectPr>
      <w:footerReference r:id="rId20" w:type="default"/>
      <w:pgSz w:w="11905" w:h="16839"/>
      <w:pgMar w:top="400" w:right="1785" w:bottom="726" w:left="1757" w:header="0" w:footer="49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44E14">
    <w:pPr>
      <w:spacing w:line="226" w:lineRule="exact"/>
      <w:ind w:left="40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22E2B">
                          <w:pPr>
                            <w:pStyle w:val="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0D722E2B">
                    <w:pPr>
                      <w:pStyle w:val="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0476D">
    <w:pPr>
      <w:spacing w:line="173"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ADDAA">
                          <w:pPr>
                            <w:pStyle w:val="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478ADDAA">
                    <w:pPr>
                      <w:pStyle w:val="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BC74C">
    <w:pPr>
      <w:spacing w:line="226" w:lineRule="exact"/>
      <w:ind w:left="47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65B27">
                          <w:pPr>
                            <w:pStyle w:val="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5ED65B27">
                    <w:pPr>
                      <w:pStyle w:val="3"/>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5EE2D">
    <w:pPr>
      <w:spacing w:line="173" w:lineRule="auto"/>
      <w:ind w:left="45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08B73">
                          <w:pPr>
                            <w:pStyle w:val="3"/>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3FE08B73">
                    <w:pPr>
                      <w:pStyle w:val="3"/>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7BB8">
    <w:pPr>
      <w:spacing w:line="226" w:lineRule="exact"/>
      <w:ind w:left="47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3150C">
                          <w:pPr>
                            <w:pStyle w:val="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0793150C">
                    <w:pPr>
                      <w:pStyle w:val="3"/>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81EA8">
    <w:pPr>
      <w:spacing w:line="226" w:lineRule="exact"/>
      <w:ind w:left="47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B6264">
                          <w:pPr>
                            <w:pStyle w:val="3"/>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7CEB6264">
                    <w:pPr>
                      <w:pStyle w:val="3"/>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0FE43">
    <w:pPr>
      <w:spacing w:line="226" w:lineRule="exact"/>
      <w:ind w:left="48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E0897">
                          <w:pPr>
                            <w:pStyle w:val="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3EBE0897">
                    <w:pPr>
                      <w:pStyle w:val="3"/>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1E701">
    <w:pPr>
      <w:spacing w:line="226" w:lineRule="exact"/>
      <w:ind w:left="41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E5F77">
                          <w:pPr>
                            <w:pStyle w:val="3"/>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253E5F77">
                    <w:pPr>
                      <w:pStyle w:val="3"/>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E2AC0">
    <w:pPr>
      <w:spacing w:line="226" w:lineRule="exact"/>
      <w:ind w:left="41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BC30A">
                          <w:pPr>
                            <w:pStyle w:val="3"/>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fill on="f" focussize="0,0"/>
              <v:stroke on="f" weight="0.5pt"/>
              <v:imagedata o:title=""/>
              <o:lock v:ext="edit" aspectratio="f"/>
              <v:textbox inset="0mm,0mm,0mm,0mm" style="mso-fit-shape-to-text:t;">
                <w:txbxContent>
                  <w:p w14:paraId="19FBC30A">
                    <w:pPr>
                      <w:pStyle w:val="3"/>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D5A99">
    <w:pPr>
      <w:spacing w:line="226" w:lineRule="exact"/>
      <w:ind w:left="47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1A37A">
                          <w:pPr>
                            <w:pStyle w:val="3"/>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6A21A37A">
                    <w:pPr>
                      <w:pStyle w:val="3"/>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0837">
    <w:pPr>
      <w:spacing w:line="226" w:lineRule="exact"/>
      <w:ind w:left="48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6B3E8">
                          <w:pPr>
                            <w:pStyle w:val="3"/>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WEWw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m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WEWwzAgAAYwQAAA4AAAAAAAAAAQAgAAAAHwEAAGRycy9lMm9Eb2MueG1sUEsF&#10;BgAAAAAGAAYAWQEAAMQFAAAAAA==&#10;">
              <v:fill on="f" focussize="0,0"/>
              <v:stroke on="f" weight="0.5pt"/>
              <v:imagedata o:title=""/>
              <o:lock v:ext="edit" aspectratio="f"/>
              <v:textbox inset="0mm,0mm,0mm,0mm" style="mso-fit-shape-to-text:t;">
                <w:txbxContent>
                  <w:p w14:paraId="2DD6B3E8">
                    <w:pPr>
                      <w:pStyle w:val="3"/>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D52E7">
    <w:pPr>
      <w:spacing w:line="226" w:lineRule="exact"/>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E35E2">
                          <w:pPr>
                            <w:pStyle w:val="3"/>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eHZ4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teHZ4zAgAAYwQAAA4AAAAAAAAAAQAgAAAAHwEAAGRycy9lMm9Eb2MueG1sUEsF&#10;BgAAAAAGAAYAWQEAAMQFAAAAAA==&#10;">
              <v:fill on="f" focussize="0,0"/>
              <v:stroke on="f" weight="0.5pt"/>
              <v:imagedata o:title=""/>
              <o:lock v:ext="edit" aspectratio="f"/>
              <v:textbox inset="0mm,0mm,0mm,0mm" style="mso-fit-shape-to-text:t;">
                <w:txbxContent>
                  <w:p w14:paraId="560E35E2">
                    <w:pPr>
                      <w:pStyle w:val="3"/>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6439">
    <w:pPr>
      <w:spacing w:line="226" w:lineRule="exact"/>
      <w:ind w:left="48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AD2D0">
                          <w:pPr>
                            <w:pStyle w:val="3"/>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fill on="f" focussize="0,0"/>
              <v:stroke on="f" weight="0.5pt"/>
              <v:imagedata o:title=""/>
              <o:lock v:ext="edit" aspectratio="f"/>
              <v:textbox inset="0mm,0mm,0mm,0mm" style="mso-fit-shape-to-text:t;">
                <w:txbxContent>
                  <w:p w14:paraId="16DAD2D0">
                    <w:pPr>
                      <w:pStyle w:val="3"/>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B203C">
    <w:pPr>
      <w:spacing w:line="226" w:lineRule="exact"/>
      <w:ind w:left="47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221DA">
                          <w:pPr>
                            <w:pStyle w:val="3"/>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446221DA">
                    <w:pPr>
                      <w:pStyle w:val="3"/>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B0EEF">
    <w:pPr>
      <w:spacing w:line="226" w:lineRule="exact"/>
      <w:ind w:left="47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902EB">
                          <w:pPr>
                            <w:pStyle w:val="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fill on="f" focussize="0,0"/>
              <v:stroke on="f" weight="0.5pt"/>
              <v:imagedata o:title=""/>
              <o:lock v:ext="edit" aspectratio="f"/>
              <v:textbox inset="0mm,0mm,0mm,0mm" style="mso-fit-shape-to-text:t;">
                <w:txbxContent>
                  <w:p w14:paraId="03C902EB">
                    <w:pPr>
                      <w:pStyle w:val="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57846">
    <w:pPr>
      <w:spacing w:line="226" w:lineRule="exact"/>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BE664">
                          <w:pPr>
                            <w:pStyle w:val="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2F0BE664">
                    <w:pPr>
                      <w:pStyle w:val="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A13DF"/>
    <w:rsid w:val="394A13DF"/>
    <w:rsid w:val="3BF53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2026-07-29T07:27:00Z</dcterms:created>
  <dc:creator>Z</dc:creator>
  <cp:lastModifiedBy>Z</cp:lastModifiedBy>
  <dcterms:modified xsi:type="dcterms:W3CDTF">2026-07-29T07:28:21Z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0C6BDE2B527F48C39C33D7329C51F9C5_11</vt:lpwstr>
  </property>
  <property fmtid="{D5CDD505-2E9C-101B-9397-08002B2CF9AE}" pid="4" name="KSOTemplateDocerSaveRecord">
    <vt:lpwstr>eyJoZGlkIjoiOTcwM2JlY2YzYzZjYTA3MTNjNmZhMjcwZDRkYTViNWYiLCJ1c2VySWQiOiIxMjAwMjgyNjE0In0=</vt:lpwstr>
  </property>
</Properties>
</file>