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9EA47">
      <w:pPr>
        <w:pStyle w:val="6"/>
        <w:rPr>
          <w:rFonts w:ascii="宋体" w:hAnsi="宋体"/>
          <w:highlight w:val="none"/>
        </w:rPr>
      </w:pPr>
    </w:p>
    <w:p w14:paraId="40CF57C1">
      <w:pPr>
        <w:spacing w:line="400" w:lineRule="exact"/>
        <w:rPr>
          <w:rFonts w:ascii="宋体" w:hAnsi="宋体"/>
          <w:highlight w:val="none"/>
        </w:rPr>
      </w:pPr>
      <w:r>
        <w:rPr>
          <w:rFonts w:hint="eastAsia" w:ascii="宋体" w:hAnsi="宋体"/>
          <w:highlight w:val="none"/>
        </w:rPr>
        <w:t xml:space="preserve"> </w:t>
      </w:r>
    </w:p>
    <w:p w14:paraId="1E379C35">
      <w:pPr>
        <w:spacing w:line="400" w:lineRule="exact"/>
        <w:rPr>
          <w:rFonts w:ascii="宋体" w:hAnsi="宋体"/>
          <w:highlight w:val="none"/>
        </w:rPr>
      </w:pPr>
    </w:p>
    <w:p w14:paraId="65702750">
      <w:pPr>
        <w:spacing w:line="400" w:lineRule="exact"/>
        <w:rPr>
          <w:rFonts w:ascii="宋体" w:hAnsi="宋体"/>
          <w:highlight w:val="none"/>
        </w:rPr>
      </w:pPr>
    </w:p>
    <w:p w14:paraId="67742BCD">
      <w:pPr>
        <w:jc w:val="center"/>
        <w:rPr>
          <w:rFonts w:ascii="宋体" w:hAnsi="宋体"/>
          <w:sz w:val="28"/>
          <w:szCs w:val="28"/>
          <w:highlight w:val="none"/>
        </w:rPr>
      </w:pPr>
    </w:p>
    <w:p w14:paraId="3889370F">
      <w:pPr>
        <w:pStyle w:val="7"/>
        <w:spacing w:before="153" w:line="223" w:lineRule="auto"/>
        <w:ind w:left="94"/>
        <w:jc w:val="center"/>
        <w:outlineLvl w:val="1"/>
        <w:rPr>
          <w:sz w:val="47"/>
          <w:szCs w:val="47"/>
          <w:highlight w:val="none"/>
          <w:u w:val="single"/>
        </w:rPr>
      </w:pPr>
      <w:r>
        <w:rPr>
          <w:b/>
          <w:bCs/>
          <w:spacing w:val="5"/>
          <w:sz w:val="47"/>
          <w:szCs w:val="47"/>
          <w:highlight w:val="none"/>
          <w:u w:val="single"/>
        </w:rPr>
        <w:t>罗定产业转移工业园（附城片区）一期</w:t>
      </w:r>
    </w:p>
    <w:p w14:paraId="42F8DCB6">
      <w:pPr>
        <w:pStyle w:val="7"/>
        <w:spacing w:before="364" w:line="225" w:lineRule="auto"/>
        <w:ind w:left="330"/>
        <w:jc w:val="center"/>
        <w:rPr>
          <w:b/>
          <w:bCs/>
          <w:spacing w:val="4"/>
          <w:sz w:val="47"/>
          <w:szCs w:val="47"/>
          <w:highlight w:val="none"/>
          <w:u w:val="single"/>
        </w:rPr>
      </w:pPr>
      <w:r>
        <w:rPr>
          <w:b/>
          <w:bCs/>
          <w:spacing w:val="5"/>
          <w:sz w:val="47"/>
          <w:szCs w:val="47"/>
          <w:highlight w:val="none"/>
          <w:u w:val="single"/>
        </w:rPr>
        <w:t>基础设施及配套工程项目（标段</w:t>
      </w:r>
      <w:r>
        <w:rPr>
          <w:rFonts w:hint="eastAsia"/>
          <w:b/>
          <w:bCs/>
          <w:spacing w:val="5"/>
          <w:sz w:val="47"/>
          <w:szCs w:val="47"/>
          <w:highlight w:val="none"/>
          <w:u w:val="single"/>
          <w:lang w:val="en-US" w:eastAsia="zh-CN"/>
        </w:rPr>
        <w:t>四</w:t>
      </w:r>
      <w:r>
        <w:rPr>
          <w:b/>
          <w:bCs/>
          <w:spacing w:val="5"/>
          <w:sz w:val="47"/>
          <w:szCs w:val="47"/>
          <w:highlight w:val="none"/>
          <w:u w:val="single"/>
        </w:rPr>
        <w:t>）</w:t>
      </w:r>
      <w:r>
        <w:rPr>
          <w:b/>
          <w:bCs/>
          <w:spacing w:val="4"/>
          <w:sz w:val="47"/>
          <w:szCs w:val="47"/>
          <w:highlight w:val="none"/>
          <w:u w:val="single"/>
        </w:rPr>
        <w:t>勘察</w:t>
      </w:r>
    </w:p>
    <w:p w14:paraId="3DDAB964">
      <w:pPr>
        <w:pStyle w:val="7"/>
        <w:spacing w:before="364" w:line="225" w:lineRule="auto"/>
        <w:ind w:left="330"/>
        <w:jc w:val="center"/>
        <w:rPr>
          <w:rFonts w:hint="default" w:eastAsia="宋体"/>
          <w:sz w:val="47"/>
          <w:szCs w:val="47"/>
          <w:highlight w:val="none"/>
          <w:u w:val="single"/>
          <w:lang w:val="en-US" w:eastAsia="zh-CN"/>
        </w:rPr>
      </w:pPr>
      <w:r>
        <w:rPr>
          <w:rFonts w:hint="eastAsia"/>
          <w:b/>
          <w:bCs/>
          <w:spacing w:val="4"/>
          <w:sz w:val="47"/>
          <w:szCs w:val="47"/>
          <w:highlight w:val="none"/>
          <w:u w:val="single"/>
          <w:lang w:val="en-US" w:eastAsia="zh-CN"/>
        </w:rPr>
        <w:t>及</w:t>
      </w:r>
      <w:r>
        <w:rPr>
          <w:b/>
          <w:bCs/>
          <w:spacing w:val="4"/>
          <w:sz w:val="47"/>
          <w:szCs w:val="47"/>
          <w:highlight w:val="none"/>
          <w:u w:val="single"/>
        </w:rPr>
        <w:t>初步设计</w:t>
      </w:r>
      <w:r>
        <w:rPr>
          <w:rFonts w:hint="eastAsia"/>
          <w:b/>
          <w:bCs/>
          <w:spacing w:val="4"/>
          <w:sz w:val="47"/>
          <w:szCs w:val="47"/>
          <w:highlight w:val="none"/>
          <w:u w:val="single"/>
          <w:lang w:eastAsia="zh-CN"/>
        </w:rPr>
        <w:t>（第二次招标）</w:t>
      </w:r>
    </w:p>
    <w:p w14:paraId="03A89DCD">
      <w:pPr>
        <w:spacing w:line="480" w:lineRule="auto"/>
        <w:jc w:val="center"/>
        <w:rPr>
          <w:rFonts w:ascii="宋体" w:hAnsi="宋体"/>
          <w:b/>
          <w:bCs/>
          <w:sz w:val="46"/>
          <w:szCs w:val="46"/>
          <w:highlight w:val="none"/>
          <w:u w:val="single"/>
        </w:rPr>
      </w:pPr>
    </w:p>
    <w:p w14:paraId="37AF5066">
      <w:pPr>
        <w:rPr>
          <w:rFonts w:ascii="宋体" w:hAnsi="宋体"/>
          <w:b/>
          <w:bCs/>
          <w:sz w:val="42"/>
          <w:szCs w:val="42"/>
          <w:highlight w:val="none"/>
        </w:rPr>
      </w:pPr>
    </w:p>
    <w:p w14:paraId="222E7D0B">
      <w:pPr>
        <w:rPr>
          <w:rFonts w:ascii="宋体" w:hAnsi="宋体"/>
          <w:b/>
          <w:bCs/>
          <w:sz w:val="42"/>
          <w:szCs w:val="42"/>
          <w:highlight w:val="none"/>
        </w:rPr>
      </w:pPr>
    </w:p>
    <w:p w14:paraId="51465049">
      <w:pPr>
        <w:spacing w:line="360" w:lineRule="auto"/>
        <w:jc w:val="center"/>
        <w:rPr>
          <w:rFonts w:ascii="宋体" w:hAnsi="宋体"/>
          <w:b/>
          <w:bCs/>
          <w:sz w:val="72"/>
          <w:szCs w:val="72"/>
          <w:highlight w:val="none"/>
        </w:rPr>
      </w:pPr>
      <w:r>
        <w:rPr>
          <w:rFonts w:ascii="宋体" w:hAnsi="宋体"/>
          <w:b/>
          <w:bCs/>
          <w:sz w:val="72"/>
          <w:szCs w:val="72"/>
          <w:highlight w:val="none"/>
        </w:rPr>
        <w:t>投 标 文 件</w:t>
      </w:r>
    </w:p>
    <w:p w14:paraId="5D7EA3FA">
      <w:pPr>
        <w:jc w:val="center"/>
        <w:rPr>
          <w:rFonts w:ascii="宋体" w:hAnsi="宋体"/>
          <w:sz w:val="44"/>
          <w:highlight w:val="none"/>
        </w:rPr>
      </w:pPr>
    </w:p>
    <w:p w14:paraId="3047AAD0">
      <w:pPr>
        <w:jc w:val="center"/>
        <w:rPr>
          <w:rFonts w:ascii="宋体" w:hAnsi="宋体"/>
          <w:sz w:val="44"/>
          <w:highlight w:val="none"/>
        </w:rPr>
      </w:pPr>
    </w:p>
    <w:p w14:paraId="24613BD8">
      <w:pPr>
        <w:jc w:val="center"/>
        <w:rPr>
          <w:rFonts w:ascii="宋体" w:hAnsi="宋体"/>
          <w:sz w:val="44"/>
          <w:highlight w:val="none"/>
        </w:rPr>
      </w:pPr>
    </w:p>
    <w:p w14:paraId="43ECD738">
      <w:pPr>
        <w:jc w:val="center"/>
        <w:rPr>
          <w:rFonts w:ascii="宋体" w:hAnsi="宋体"/>
          <w:sz w:val="44"/>
          <w:highlight w:val="none"/>
        </w:rPr>
      </w:pPr>
    </w:p>
    <w:p w14:paraId="03998661">
      <w:pPr>
        <w:rPr>
          <w:rFonts w:ascii="宋体" w:hAnsi="宋体"/>
          <w:sz w:val="28"/>
          <w:highlight w:val="none"/>
        </w:rPr>
      </w:pPr>
    </w:p>
    <w:p w14:paraId="231A6E08">
      <w:pPr>
        <w:spacing w:line="360" w:lineRule="auto"/>
        <w:rPr>
          <w:rFonts w:ascii="宋体" w:hAnsi="宋体"/>
          <w:sz w:val="28"/>
          <w:highlight w:val="none"/>
        </w:rPr>
      </w:pPr>
    </w:p>
    <w:p w14:paraId="6ED86D70">
      <w:pPr>
        <w:spacing w:line="480" w:lineRule="auto"/>
        <w:ind w:firstLine="1120" w:firstLineChars="400"/>
        <w:rPr>
          <w:rFonts w:ascii="宋体" w:hAnsi="宋体"/>
          <w:sz w:val="28"/>
          <w:highlight w:val="none"/>
          <w:u w:val="single"/>
        </w:rPr>
      </w:pPr>
      <w:r>
        <w:rPr>
          <w:rFonts w:ascii="宋体" w:hAnsi="宋体"/>
          <w:sz w:val="28"/>
          <w:highlight w:val="none"/>
        </w:rPr>
        <w:t>投标人：</w:t>
      </w:r>
      <w:r>
        <w:rPr>
          <w:rFonts w:ascii="宋体" w:hAnsi="宋体"/>
          <w:highlight w:val="none"/>
          <w:u w:val="single"/>
        </w:rPr>
        <w:t xml:space="preserve">                                        </w:t>
      </w:r>
      <w:r>
        <w:rPr>
          <w:rFonts w:ascii="宋体" w:hAnsi="宋体"/>
          <w:sz w:val="28"/>
          <w:highlight w:val="none"/>
        </w:rPr>
        <w:t>（盖</w:t>
      </w:r>
      <w:r>
        <w:rPr>
          <w:rFonts w:hint="eastAsia" w:ascii="宋体" w:hAnsi="宋体"/>
          <w:sz w:val="28"/>
          <w:highlight w:val="none"/>
        </w:rPr>
        <w:t>公</w:t>
      </w:r>
      <w:r>
        <w:rPr>
          <w:rFonts w:ascii="宋体" w:hAnsi="宋体"/>
          <w:sz w:val="28"/>
          <w:highlight w:val="none"/>
        </w:rPr>
        <w:t>章）</w:t>
      </w:r>
    </w:p>
    <w:p w14:paraId="227DCFDB">
      <w:pPr>
        <w:spacing w:line="480" w:lineRule="auto"/>
        <w:ind w:firstLine="1120" w:firstLineChars="400"/>
        <w:jc w:val="left"/>
        <w:rPr>
          <w:rFonts w:ascii="宋体" w:hAnsi="宋体"/>
          <w:sz w:val="28"/>
          <w:highlight w:val="none"/>
        </w:rPr>
      </w:pPr>
      <w:r>
        <w:rPr>
          <w:rFonts w:ascii="宋体" w:hAnsi="宋体"/>
          <w:sz w:val="28"/>
          <w:highlight w:val="none"/>
        </w:rPr>
        <w:t>法定代表人或其委托代理人：</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ascii="宋体" w:hAnsi="宋体"/>
          <w:sz w:val="28"/>
          <w:highlight w:val="none"/>
        </w:rPr>
        <w:t>（</w:t>
      </w:r>
      <w:r>
        <w:rPr>
          <w:rFonts w:hint="eastAsia" w:ascii="宋体" w:hAnsi="宋体"/>
          <w:sz w:val="28"/>
          <w:highlight w:val="none"/>
        </w:rPr>
        <w:t>签字</w:t>
      </w:r>
      <w:r>
        <w:rPr>
          <w:rFonts w:ascii="宋体" w:hAnsi="宋体"/>
          <w:sz w:val="28"/>
          <w:highlight w:val="none"/>
        </w:rPr>
        <w:t>）</w:t>
      </w:r>
    </w:p>
    <w:p w14:paraId="2A8509A7">
      <w:pPr>
        <w:spacing w:line="400" w:lineRule="exact"/>
        <w:jc w:val="center"/>
        <w:rPr>
          <w:rFonts w:ascii="宋体" w:hAnsi="宋体"/>
          <w:sz w:val="28"/>
          <w:szCs w:val="28"/>
          <w:highlight w:val="none"/>
        </w:rPr>
      </w:pPr>
      <w:r>
        <w:rPr>
          <w:rFonts w:ascii="宋体" w:hAnsi="宋体"/>
          <w:highlight w:val="none"/>
          <w:u w:val="single"/>
        </w:rPr>
        <w:t xml:space="preserve">       </w:t>
      </w:r>
      <w:r>
        <w:rPr>
          <w:rFonts w:ascii="宋体" w:hAnsi="宋体"/>
          <w:sz w:val="28"/>
          <w:highlight w:val="none"/>
        </w:rPr>
        <w:t>年</w:t>
      </w:r>
      <w:r>
        <w:rPr>
          <w:rFonts w:ascii="宋体" w:hAnsi="宋体"/>
          <w:highlight w:val="none"/>
          <w:u w:val="single"/>
        </w:rPr>
        <w:t xml:space="preserve">       </w:t>
      </w:r>
      <w:r>
        <w:rPr>
          <w:rFonts w:ascii="宋体" w:hAnsi="宋体"/>
          <w:sz w:val="28"/>
          <w:highlight w:val="none"/>
        </w:rPr>
        <w:t>月</w:t>
      </w:r>
      <w:r>
        <w:rPr>
          <w:rFonts w:ascii="宋体" w:hAnsi="宋体"/>
          <w:highlight w:val="none"/>
          <w:u w:val="single"/>
        </w:rPr>
        <w:t xml:space="preserve">       </w:t>
      </w:r>
      <w:r>
        <w:rPr>
          <w:rFonts w:ascii="宋体" w:hAnsi="宋体"/>
          <w:sz w:val="28"/>
          <w:highlight w:val="none"/>
        </w:rPr>
        <w:t>日</w:t>
      </w:r>
      <w:r>
        <w:rPr>
          <w:rFonts w:ascii="宋体" w:hAnsi="宋体"/>
          <w:highlight w:val="none"/>
        </w:rPr>
        <w:br w:type="page"/>
      </w:r>
      <w:r>
        <w:rPr>
          <w:rFonts w:ascii="宋体" w:hAnsi="宋体"/>
          <w:sz w:val="28"/>
          <w:szCs w:val="28"/>
          <w:highlight w:val="none"/>
        </w:rPr>
        <w:t>目录</w:t>
      </w:r>
    </w:p>
    <w:p w14:paraId="3B5BC32C">
      <w:pPr>
        <w:spacing w:line="400" w:lineRule="exact"/>
        <w:jc w:val="center"/>
        <w:rPr>
          <w:rFonts w:ascii="宋体" w:hAnsi="宋体"/>
          <w:sz w:val="28"/>
          <w:szCs w:val="28"/>
          <w:highlight w:val="none"/>
        </w:rPr>
      </w:pPr>
    </w:p>
    <w:p w14:paraId="43A71896">
      <w:pPr>
        <w:spacing w:line="360" w:lineRule="auto"/>
        <w:ind w:firstLine="484" w:firstLineChars="202"/>
        <w:jc w:val="left"/>
        <w:rPr>
          <w:rFonts w:ascii="宋体" w:hAnsi="宋体"/>
          <w:sz w:val="24"/>
          <w:highlight w:val="none"/>
        </w:rPr>
      </w:pPr>
      <w:bookmarkStart w:id="0" w:name="_Toc7039"/>
      <w:bookmarkStart w:id="1" w:name="_Toc369531691"/>
      <w:bookmarkStart w:id="2" w:name="_Toc352691655"/>
      <w:r>
        <w:rPr>
          <w:rFonts w:hint="eastAsia" w:ascii="宋体" w:hAnsi="宋体"/>
          <w:sz w:val="24"/>
          <w:highlight w:val="none"/>
        </w:rPr>
        <w:t>一、投标函和投标函附录</w:t>
      </w:r>
    </w:p>
    <w:p w14:paraId="173FE3C0">
      <w:pPr>
        <w:spacing w:line="360" w:lineRule="auto"/>
        <w:ind w:firstLine="484" w:firstLineChars="202"/>
        <w:jc w:val="left"/>
        <w:rPr>
          <w:rFonts w:ascii="宋体" w:hAnsi="宋体"/>
          <w:sz w:val="24"/>
          <w:highlight w:val="none"/>
        </w:rPr>
      </w:pPr>
      <w:r>
        <w:rPr>
          <w:rFonts w:hint="eastAsia" w:ascii="宋体" w:hAnsi="宋体"/>
          <w:sz w:val="24"/>
          <w:highlight w:val="none"/>
        </w:rPr>
        <w:t>二、法定代表人身份证明及授权委托书</w:t>
      </w:r>
    </w:p>
    <w:p w14:paraId="70E4ECD0">
      <w:pPr>
        <w:spacing w:line="360" w:lineRule="auto"/>
        <w:ind w:firstLine="484" w:firstLineChars="202"/>
        <w:jc w:val="left"/>
        <w:rPr>
          <w:rFonts w:hint="eastAsia" w:ascii="宋体" w:hAnsi="宋体"/>
          <w:sz w:val="24"/>
          <w:highlight w:val="none"/>
        </w:rPr>
      </w:pPr>
      <w:r>
        <w:rPr>
          <w:rFonts w:hint="eastAsia" w:ascii="宋体" w:hAnsi="宋体"/>
          <w:sz w:val="24"/>
          <w:highlight w:val="none"/>
        </w:rPr>
        <w:t>三、</w:t>
      </w:r>
      <w:r>
        <w:rPr>
          <w:rFonts w:hint="eastAsia" w:ascii="宋体" w:hAnsi="宋体" w:eastAsia="宋体" w:cs="Times New Roman"/>
          <w:b w:val="0"/>
          <w:bCs w:val="0"/>
          <w:kern w:val="2"/>
          <w:sz w:val="24"/>
          <w:szCs w:val="24"/>
          <w:highlight w:val="none"/>
          <w:lang w:val="en-US" w:eastAsia="zh-CN" w:bidi="ar"/>
        </w:rPr>
        <w:t>联合体协议书（如有）</w:t>
      </w:r>
    </w:p>
    <w:p w14:paraId="66C7CD4C">
      <w:pPr>
        <w:spacing w:line="360" w:lineRule="auto"/>
        <w:ind w:firstLine="484" w:firstLineChars="202"/>
        <w:jc w:val="left"/>
        <w:rPr>
          <w:rFonts w:ascii="宋体" w:hAnsi="宋体"/>
          <w:sz w:val="24"/>
          <w:highlight w:val="none"/>
        </w:rPr>
      </w:pPr>
      <w:r>
        <w:rPr>
          <w:rFonts w:hint="eastAsia" w:ascii="宋体" w:hAnsi="宋体"/>
          <w:sz w:val="24"/>
          <w:highlight w:val="none"/>
        </w:rPr>
        <w:t>四、企业基本情况表</w:t>
      </w:r>
    </w:p>
    <w:p w14:paraId="38C92451">
      <w:pPr>
        <w:spacing w:line="360" w:lineRule="auto"/>
        <w:ind w:firstLine="484" w:firstLineChars="202"/>
        <w:jc w:val="left"/>
        <w:rPr>
          <w:rFonts w:ascii="宋体" w:hAnsi="宋体"/>
          <w:sz w:val="24"/>
          <w:highlight w:val="none"/>
        </w:rPr>
      </w:pPr>
      <w:r>
        <w:rPr>
          <w:rFonts w:hint="eastAsia" w:ascii="宋体" w:hAnsi="宋体"/>
          <w:sz w:val="24"/>
          <w:highlight w:val="none"/>
        </w:rPr>
        <w:t>五、拟投入本工程项目班子人员简介</w:t>
      </w:r>
    </w:p>
    <w:p w14:paraId="165B9099">
      <w:pPr>
        <w:spacing w:line="360" w:lineRule="auto"/>
        <w:ind w:firstLine="484" w:firstLineChars="202"/>
        <w:jc w:val="left"/>
        <w:rPr>
          <w:rFonts w:ascii="宋体" w:hAnsi="宋体"/>
          <w:sz w:val="24"/>
          <w:highlight w:val="none"/>
        </w:rPr>
      </w:pPr>
      <w:r>
        <w:rPr>
          <w:rFonts w:hint="eastAsia" w:ascii="宋体" w:hAnsi="宋体"/>
          <w:sz w:val="24"/>
          <w:highlight w:val="none"/>
        </w:rPr>
        <w:t>六、投标人的其他评审情况表</w:t>
      </w:r>
    </w:p>
    <w:p w14:paraId="04D5D301">
      <w:pPr>
        <w:spacing w:line="360" w:lineRule="auto"/>
        <w:ind w:firstLine="484" w:firstLineChars="202"/>
        <w:jc w:val="left"/>
        <w:rPr>
          <w:rFonts w:ascii="宋体" w:hAnsi="宋体"/>
          <w:sz w:val="24"/>
          <w:highlight w:val="none"/>
        </w:rPr>
      </w:pPr>
      <w:r>
        <w:rPr>
          <w:rFonts w:hint="eastAsia" w:ascii="宋体" w:hAnsi="宋体"/>
          <w:sz w:val="24"/>
          <w:highlight w:val="none"/>
        </w:rPr>
        <w:t>七、投标人声明函</w:t>
      </w:r>
    </w:p>
    <w:p w14:paraId="35E28757">
      <w:pPr>
        <w:spacing w:line="360" w:lineRule="auto"/>
        <w:ind w:firstLine="484" w:firstLineChars="202"/>
        <w:jc w:val="left"/>
        <w:rPr>
          <w:rFonts w:ascii="宋体" w:hAnsi="宋体"/>
          <w:sz w:val="24"/>
          <w:highlight w:val="none"/>
        </w:rPr>
      </w:pPr>
      <w:r>
        <w:rPr>
          <w:rFonts w:hint="eastAsia" w:ascii="宋体" w:hAnsi="宋体"/>
          <w:sz w:val="24"/>
          <w:highlight w:val="none"/>
        </w:rPr>
        <w:t>八、投标人承诺书</w:t>
      </w:r>
    </w:p>
    <w:p w14:paraId="5924A3B1">
      <w:pPr>
        <w:spacing w:line="360" w:lineRule="auto"/>
        <w:ind w:firstLine="484" w:firstLineChars="202"/>
        <w:jc w:val="left"/>
        <w:rPr>
          <w:rFonts w:ascii="宋体" w:hAnsi="宋体"/>
          <w:sz w:val="24"/>
          <w:highlight w:val="none"/>
        </w:rPr>
      </w:pPr>
      <w:r>
        <w:rPr>
          <w:rFonts w:hint="eastAsia" w:ascii="宋体" w:hAnsi="宋体"/>
          <w:sz w:val="24"/>
          <w:highlight w:val="none"/>
        </w:rPr>
        <w:t>九、其他材料</w:t>
      </w:r>
    </w:p>
    <w:p w14:paraId="621EE203">
      <w:pPr>
        <w:spacing w:line="360" w:lineRule="auto"/>
        <w:ind w:firstLine="484" w:firstLineChars="202"/>
        <w:jc w:val="left"/>
        <w:rPr>
          <w:rFonts w:ascii="宋体" w:hAnsi="宋体"/>
          <w:sz w:val="24"/>
          <w:highlight w:val="none"/>
        </w:rPr>
      </w:pPr>
      <w:r>
        <w:rPr>
          <w:rFonts w:hint="eastAsia" w:ascii="宋体" w:hAnsi="宋体"/>
          <w:sz w:val="24"/>
          <w:highlight w:val="none"/>
          <w:lang w:val="en-US" w:eastAsia="zh-CN"/>
        </w:rPr>
        <w:t>十、</w:t>
      </w:r>
      <w:r>
        <w:rPr>
          <w:rFonts w:hint="eastAsia" w:ascii="宋体" w:hAnsi="宋体"/>
          <w:sz w:val="24"/>
          <w:highlight w:val="none"/>
        </w:rPr>
        <w:t>（勘察）设计方案</w:t>
      </w:r>
    </w:p>
    <w:p w14:paraId="09708EDD">
      <w:pPr>
        <w:tabs>
          <w:tab w:val="center" w:pos="4649"/>
        </w:tabs>
        <w:autoSpaceDE w:val="0"/>
        <w:autoSpaceDN w:val="0"/>
        <w:adjustRightInd w:val="0"/>
        <w:spacing w:line="360" w:lineRule="auto"/>
        <w:jc w:val="center"/>
        <w:rPr>
          <w:rFonts w:hint="eastAsia" w:ascii="宋体" w:hAnsi="宋体"/>
          <w:b/>
          <w:sz w:val="24"/>
          <w:highlight w:val="none"/>
        </w:rPr>
      </w:pPr>
    </w:p>
    <w:p w14:paraId="2EDA69E9">
      <w:pPr>
        <w:tabs>
          <w:tab w:val="center" w:pos="4649"/>
        </w:tabs>
        <w:autoSpaceDE w:val="0"/>
        <w:autoSpaceDN w:val="0"/>
        <w:adjustRightInd w:val="0"/>
        <w:spacing w:line="360" w:lineRule="auto"/>
        <w:jc w:val="center"/>
        <w:rPr>
          <w:rFonts w:ascii="宋体" w:hAnsi="宋体" w:cs="宋体"/>
          <w:b/>
          <w:bCs/>
          <w:sz w:val="28"/>
          <w:szCs w:val="28"/>
          <w:highlight w:val="none"/>
        </w:rPr>
      </w:pPr>
      <w:r>
        <w:rPr>
          <w:rFonts w:hint="eastAsia" w:ascii="宋体" w:hAnsi="宋体"/>
          <w:b/>
          <w:sz w:val="24"/>
          <w:highlight w:val="none"/>
        </w:rPr>
        <w:t>（投标人可自行调整目录格式。文件须编制目录）</w:t>
      </w:r>
      <w:r>
        <w:rPr>
          <w:rFonts w:ascii="宋体" w:hAnsi="宋体"/>
          <w:highlight w:val="none"/>
        </w:rPr>
        <w:br w:type="page"/>
      </w:r>
      <w:bookmarkEnd w:id="0"/>
      <w:bookmarkEnd w:id="1"/>
      <w:bookmarkEnd w:id="2"/>
      <w:r>
        <w:rPr>
          <w:rFonts w:hint="eastAsia" w:ascii="宋体" w:hAnsi="宋体" w:cs="宋体"/>
          <w:b/>
          <w:bCs/>
          <w:sz w:val="28"/>
          <w:szCs w:val="28"/>
          <w:highlight w:val="none"/>
        </w:rPr>
        <w:t>一、投标函和投标函附录</w:t>
      </w:r>
    </w:p>
    <w:p w14:paraId="250ECA87">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（一）投标函</w:t>
      </w:r>
    </w:p>
    <w:p w14:paraId="3B6CEB16">
      <w:pPr>
        <w:autoSpaceDE w:val="0"/>
        <w:autoSpaceDN w:val="0"/>
        <w:adjustRightInd w:val="0"/>
        <w:spacing w:line="360" w:lineRule="auto"/>
        <w:jc w:val="left"/>
        <w:rPr>
          <w:rFonts w:ascii="宋体" w:hAnsi="宋体"/>
          <w:kern w:val="0"/>
          <w:szCs w:val="21"/>
          <w:highlight w:val="none"/>
        </w:rPr>
      </w:pPr>
      <w:r>
        <w:rPr>
          <w:b/>
          <w:bCs/>
          <w:spacing w:val="6"/>
          <w:sz w:val="20"/>
          <w:szCs w:val="20"/>
          <w:highlight w:val="none"/>
          <w:u w:val="single" w:color="auto"/>
        </w:rPr>
        <w:t>罗定市附城街道办事处</w:t>
      </w:r>
      <w:r>
        <w:rPr>
          <w:rFonts w:hint="eastAsia" w:ascii="宋体" w:hAnsi="宋体" w:cs="宋体"/>
          <w:kern w:val="0"/>
          <w:szCs w:val="21"/>
          <w:highlight w:val="none"/>
        </w:rPr>
        <w:t>：</w:t>
      </w:r>
    </w:p>
    <w:p w14:paraId="06FAA6F6">
      <w:pPr>
        <w:autoSpaceDE w:val="0"/>
        <w:autoSpaceDN w:val="0"/>
        <w:adjustRightInd w:val="0"/>
        <w:spacing w:line="360" w:lineRule="auto"/>
        <w:ind w:firstLine="525" w:firstLineChars="250"/>
        <w:jc w:val="left"/>
        <w:rPr>
          <w:rFonts w:ascii="宋体" w:hAnsi="宋体"/>
          <w:szCs w:val="21"/>
          <w:highlight w:val="none"/>
        </w:rPr>
      </w:pPr>
      <w:r>
        <w:rPr>
          <w:rFonts w:ascii="宋体" w:hAnsi="宋体"/>
          <w:kern w:val="0"/>
          <w:szCs w:val="21"/>
          <w:highlight w:val="none"/>
        </w:rPr>
        <w:t xml:space="preserve">1. </w:t>
      </w:r>
      <w:r>
        <w:rPr>
          <w:rFonts w:hint="eastAsia" w:ascii="宋体" w:hAnsi="宋体"/>
          <w:szCs w:val="21"/>
          <w:highlight w:val="none"/>
        </w:rPr>
        <w:t>根据你方的</w:t>
      </w:r>
      <w:r>
        <w:rPr>
          <w:rFonts w:hint="eastAsia"/>
          <w:b/>
          <w:bCs/>
          <w:spacing w:val="17"/>
          <w:sz w:val="20"/>
          <w:szCs w:val="20"/>
          <w:highlight w:val="none"/>
          <w:u w:val="single" w:color="auto"/>
          <w:lang w:eastAsia="zh-CN"/>
        </w:rPr>
        <w:t>罗定产业转移工业园（附城片区） 一期基础设施及配套工程项目（标段四）勘察及初步设计（第二次招标）</w:t>
      </w:r>
      <w:r>
        <w:rPr>
          <w:rFonts w:hint="eastAsia" w:ascii="宋体" w:hAnsi="宋体"/>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，我方就上述（勘察）设计任务及相关服务进行投标，</w:t>
      </w:r>
      <w:r>
        <w:rPr>
          <w:rFonts w:hint="eastAsia" w:ascii="宋体" w:hAnsi="宋体"/>
          <w:szCs w:val="21"/>
          <w:highlight w:val="none"/>
        </w:rPr>
        <w:t>愿意以：</w:t>
      </w:r>
    </w:p>
    <w:p w14:paraId="3AD1AB78">
      <w:pPr>
        <w:autoSpaceDE w:val="0"/>
        <w:autoSpaceDN w:val="0"/>
        <w:adjustRightInd w:val="0"/>
        <w:spacing w:line="360" w:lineRule="auto"/>
        <w:ind w:firstLine="580" w:firstLineChars="250"/>
        <w:jc w:val="left"/>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勘察、初步设计投标总</w:t>
      </w:r>
      <w:r>
        <w:rPr>
          <w:rFonts w:hint="eastAsia" w:ascii="宋体" w:hAnsi="宋体" w:eastAsia="宋体" w:cs="宋体"/>
          <w:sz w:val="21"/>
          <w:szCs w:val="21"/>
          <w:highlight w:val="none"/>
        </w:rPr>
        <w:t xml:space="preserve"> </w:t>
      </w:r>
      <w:r>
        <w:rPr>
          <w:rFonts w:hint="eastAsia" w:ascii="宋体" w:hAnsi="宋体" w:eastAsia="宋体" w:cs="宋体"/>
          <w:spacing w:val="10"/>
          <w:sz w:val="21"/>
          <w:szCs w:val="21"/>
          <w:highlight w:val="none"/>
        </w:rPr>
        <w:t>报价为人民币¥</w:t>
      </w:r>
      <w:r>
        <w:rPr>
          <w:rFonts w:hint="eastAsia" w:ascii="宋体" w:hAnsi="宋体" w:eastAsia="宋体" w:cs="宋体"/>
          <w:spacing w:val="-99"/>
          <w:sz w:val="21"/>
          <w:szCs w:val="21"/>
          <w:highlight w:val="none"/>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88"/>
          <w:sz w:val="21"/>
          <w:szCs w:val="21"/>
          <w:highlight w:val="none"/>
        </w:rPr>
        <w:t xml:space="preserve"> </w:t>
      </w:r>
      <w:r>
        <w:rPr>
          <w:rFonts w:hint="eastAsia" w:ascii="宋体" w:hAnsi="宋体" w:eastAsia="宋体" w:cs="宋体"/>
          <w:spacing w:val="10"/>
          <w:sz w:val="21"/>
          <w:szCs w:val="21"/>
          <w:highlight w:val="none"/>
        </w:rPr>
        <w:t>元（大写</w:t>
      </w:r>
      <w:r>
        <w:rPr>
          <w:rFonts w:hint="eastAsia" w:ascii="宋体" w:hAnsi="宋体" w:eastAsia="宋体" w:cs="宋体"/>
          <w:spacing w:val="-2"/>
          <w:sz w:val="21"/>
          <w:szCs w:val="21"/>
          <w:highlight w:val="none"/>
        </w:rPr>
        <w:t>：</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68"/>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其中</w:t>
      </w:r>
      <w:r>
        <w:rPr>
          <w:rFonts w:hint="eastAsia" w:ascii="宋体" w:hAnsi="宋体" w:eastAsia="宋体" w:cs="宋体"/>
          <w:spacing w:val="-2"/>
          <w:sz w:val="21"/>
          <w:szCs w:val="21"/>
          <w:highlight w:val="none"/>
        </w:rPr>
        <w:t>：</w:t>
      </w:r>
      <w:r>
        <w:rPr>
          <w:rFonts w:hint="eastAsia" w:ascii="宋体" w:hAnsi="宋体" w:eastAsia="宋体" w:cs="宋体"/>
          <w:spacing w:val="-79"/>
          <w:sz w:val="21"/>
          <w:szCs w:val="21"/>
          <w:highlight w:val="none"/>
        </w:rPr>
        <w:t xml:space="preserve"> </w:t>
      </w:r>
      <w:r>
        <w:rPr>
          <w:rFonts w:hint="eastAsia" w:ascii="宋体" w:hAnsi="宋体" w:eastAsia="宋体" w:cs="宋体"/>
          <w:b/>
          <w:bCs/>
          <w:spacing w:val="-2"/>
          <w:sz w:val="21"/>
          <w:szCs w:val="21"/>
          <w:highlight w:val="none"/>
        </w:rPr>
        <w:t>（</w:t>
      </w:r>
      <w:r>
        <w:rPr>
          <w:rFonts w:hint="eastAsia" w:ascii="宋体" w:hAnsi="宋体" w:eastAsia="宋体" w:cs="宋体"/>
          <w:b/>
          <w:bCs/>
          <w:spacing w:val="10"/>
          <w:sz w:val="21"/>
          <w:szCs w:val="21"/>
          <w:highlight w:val="none"/>
        </w:rPr>
        <w:t>1)初步设计费：</w:t>
      </w:r>
      <w:r>
        <w:rPr>
          <w:rFonts w:hint="eastAsia" w:ascii="宋体" w:hAnsi="宋体" w:eastAsia="宋体" w:cs="宋体"/>
          <w:sz w:val="21"/>
          <w:szCs w:val="21"/>
          <w:highlight w:val="none"/>
        </w:rPr>
        <w:t xml:space="preserve"> </w:t>
      </w:r>
      <w:r>
        <w:rPr>
          <w:rFonts w:hint="eastAsia" w:ascii="宋体" w:hAnsi="宋体" w:eastAsia="宋体" w:cs="宋体"/>
          <w:b/>
          <w:bCs/>
          <w:spacing w:val="11"/>
          <w:sz w:val="21"/>
          <w:szCs w:val="21"/>
          <w:highlight w:val="none"/>
        </w:rPr>
        <w:t>投标报价为：</w:t>
      </w:r>
      <w:r>
        <w:rPr>
          <w:rFonts w:hint="eastAsia" w:ascii="宋体" w:hAnsi="宋体" w:eastAsia="宋体" w:cs="宋体"/>
          <w:spacing w:val="-78"/>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87"/>
          <w:sz w:val="21"/>
          <w:szCs w:val="21"/>
          <w:highlight w:val="none"/>
        </w:rPr>
        <w:t xml:space="preserve"> </w:t>
      </w:r>
      <w:r>
        <w:rPr>
          <w:rFonts w:hint="eastAsia" w:ascii="宋体" w:hAnsi="宋体" w:eastAsia="宋体" w:cs="宋体"/>
          <w:b/>
          <w:bCs/>
          <w:spacing w:val="11"/>
          <w:sz w:val="21"/>
          <w:szCs w:val="21"/>
          <w:highlight w:val="none"/>
        </w:rPr>
        <w:t>元；投标报价下浮率</w:t>
      </w:r>
      <w:r>
        <w:rPr>
          <w:rFonts w:hint="eastAsia" w:ascii="宋体" w:hAnsi="宋体" w:eastAsia="宋体" w:cs="宋体"/>
          <w:b/>
          <w:bCs/>
          <w:spacing w:val="-6"/>
          <w:sz w:val="21"/>
          <w:szCs w:val="21"/>
          <w:highlight w:val="none"/>
        </w:rPr>
        <w:t>：</w:t>
      </w:r>
      <w:r>
        <w:rPr>
          <w:rFonts w:hint="eastAsia" w:ascii="宋体" w:hAnsi="宋体" w:eastAsia="宋体" w:cs="宋体"/>
          <w:spacing w:val="-75"/>
          <w:sz w:val="21"/>
          <w:szCs w:val="21"/>
          <w:highlight w:val="none"/>
        </w:rPr>
        <w:t xml:space="preserve"> </w:t>
      </w:r>
      <w:r>
        <w:rPr>
          <w:rFonts w:hint="eastAsia" w:ascii="宋体" w:hAnsi="宋体" w:eastAsia="宋体" w:cs="宋体"/>
          <w:b/>
          <w:bCs/>
          <w:spacing w:val="-6"/>
          <w:sz w:val="21"/>
          <w:szCs w:val="21"/>
          <w:highlight w:val="none"/>
        </w:rPr>
        <w:t>（</w:t>
      </w:r>
      <w:r>
        <w:rPr>
          <w:rFonts w:hint="eastAsia" w:ascii="宋体" w:hAnsi="宋体" w:eastAsia="宋体" w:cs="宋体"/>
          <w:b/>
          <w:bCs/>
          <w:spacing w:val="11"/>
          <w:sz w:val="21"/>
          <w:szCs w:val="21"/>
          <w:highlight w:val="none"/>
        </w:rPr>
        <w:t>大写</w:t>
      </w:r>
      <w:r>
        <w:rPr>
          <w:rFonts w:hint="eastAsia" w:ascii="宋体" w:hAnsi="宋体" w:eastAsia="宋体" w:cs="宋体"/>
          <w:b/>
          <w:bCs/>
          <w:spacing w:val="-6"/>
          <w:sz w:val="21"/>
          <w:szCs w:val="21"/>
          <w:highlight w:val="none"/>
        </w:rPr>
        <w:t>）</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b/>
          <w:bCs/>
          <w:spacing w:val="-6"/>
          <w:sz w:val="21"/>
          <w:szCs w:val="21"/>
          <w:highlight w:val="none"/>
        </w:rPr>
        <w:t>（</w:t>
      </w:r>
      <w:r>
        <w:rPr>
          <w:rFonts w:hint="eastAsia" w:ascii="宋体" w:hAnsi="宋体" w:eastAsia="宋体" w:cs="宋体"/>
          <w:b/>
          <w:bCs/>
          <w:spacing w:val="11"/>
          <w:sz w:val="21"/>
          <w:szCs w:val="21"/>
          <w:highlight w:val="none"/>
        </w:rPr>
        <w:t>小写：</w:t>
      </w:r>
      <w:r>
        <w:rPr>
          <w:rFonts w:hint="eastAsia" w:ascii="宋体" w:hAnsi="宋体" w:eastAsia="宋体" w:cs="宋体"/>
          <w:spacing w:val="-77"/>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7"/>
          <w:sz w:val="21"/>
          <w:szCs w:val="21"/>
          <w:highlight w:val="none"/>
        </w:rPr>
        <w:t xml:space="preserve"> </w:t>
      </w:r>
      <w:r>
        <w:rPr>
          <w:rFonts w:hint="eastAsia" w:ascii="宋体" w:hAnsi="宋体" w:eastAsia="宋体" w:cs="宋体"/>
          <w:b/>
          <w:bCs/>
          <w:spacing w:val="11"/>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b/>
          <w:bCs/>
          <w:spacing w:val="11"/>
          <w:sz w:val="21"/>
          <w:szCs w:val="21"/>
          <w:highlight w:val="none"/>
        </w:rPr>
        <w:t>【注：初</w:t>
      </w:r>
      <w:r>
        <w:rPr>
          <w:rFonts w:hint="eastAsia" w:ascii="宋体" w:hAnsi="宋体" w:eastAsia="宋体" w:cs="宋体"/>
          <w:sz w:val="21"/>
          <w:szCs w:val="21"/>
          <w:highlight w:val="none"/>
        </w:rPr>
        <w:t xml:space="preserve"> </w:t>
      </w:r>
      <w:r>
        <w:rPr>
          <w:rFonts w:hint="eastAsia" w:ascii="宋体" w:hAnsi="宋体" w:eastAsia="宋体" w:cs="宋体"/>
          <w:b/>
          <w:bCs/>
          <w:spacing w:val="15"/>
          <w:sz w:val="21"/>
          <w:szCs w:val="21"/>
          <w:highlight w:val="none"/>
        </w:rPr>
        <w:t>步设计费投标报价</w:t>
      </w:r>
      <w:r>
        <w:rPr>
          <w:rFonts w:hint="eastAsia" w:ascii="宋体" w:hAnsi="宋体" w:eastAsia="宋体" w:cs="宋体"/>
          <w:spacing w:val="15"/>
          <w:sz w:val="21"/>
          <w:szCs w:val="21"/>
          <w:highlight w:val="none"/>
        </w:rPr>
        <w:t xml:space="preserve"> </w:t>
      </w:r>
      <w:r>
        <w:rPr>
          <w:rFonts w:hint="eastAsia" w:ascii="宋体" w:hAnsi="宋体" w:eastAsia="宋体" w:cs="宋体"/>
          <w:b/>
          <w:bCs/>
          <w:spacing w:val="15"/>
          <w:sz w:val="21"/>
          <w:szCs w:val="21"/>
          <w:highlight w:val="none"/>
        </w:rPr>
        <w:t>=</w:t>
      </w:r>
      <w:r>
        <w:rPr>
          <w:rFonts w:hint="eastAsia" w:ascii="宋体" w:hAnsi="宋体" w:eastAsia="宋体" w:cs="宋体"/>
          <w:spacing w:val="15"/>
          <w:sz w:val="21"/>
          <w:szCs w:val="21"/>
          <w:highlight w:val="none"/>
        </w:rPr>
        <w:t xml:space="preserve"> </w:t>
      </w:r>
      <w:r>
        <w:rPr>
          <w:rFonts w:hint="eastAsia" w:ascii="宋体" w:hAnsi="宋体" w:eastAsia="宋体" w:cs="宋体"/>
          <w:b/>
          <w:bCs/>
          <w:spacing w:val="15"/>
          <w:sz w:val="21"/>
          <w:szCs w:val="21"/>
          <w:highlight w:val="none"/>
        </w:rPr>
        <w:t>招标控制价×（1-投标报价下浮率）</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15"/>
          <w:sz w:val="21"/>
          <w:szCs w:val="21"/>
          <w:highlight w:val="none"/>
        </w:rPr>
        <w:t>】</w:t>
      </w:r>
      <w:r>
        <w:rPr>
          <w:rFonts w:hint="eastAsia" w:ascii="宋体" w:hAnsi="宋体" w:eastAsia="宋体" w:cs="宋体"/>
          <w:spacing w:val="-58"/>
          <w:sz w:val="21"/>
          <w:szCs w:val="21"/>
          <w:highlight w:val="none"/>
        </w:rPr>
        <w:t xml:space="preserve"> </w:t>
      </w:r>
      <w:r>
        <w:rPr>
          <w:rFonts w:hint="eastAsia" w:ascii="宋体" w:hAnsi="宋体" w:eastAsia="宋体" w:cs="宋体"/>
          <w:b/>
          <w:bCs/>
          <w:spacing w:val="-21"/>
          <w:sz w:val="21"/>
          <w:szCs w:val="21"/>
          <w:highlight w:val="none"/>
        </w:rPr>
        <w:t>；</w:t>
      </w:r>
      <w:r>
        <w:rPr>
          <w:rFonts w:hint="eastAsia" w:ascii="宋体" w:hAnsi="宋体" w:eastAsia="宋体" w:cs="宋体"/>
          <w:spacing w:val="-75"/>
          <w:sz w:val="21"/>
          <w:szCs w:val="21"/>
          <w:highlight w:val="none"/>
        </w:rPr>
        <w:t xml:space="preserve"> </w:t>
      </w:r>
      <w:r>
        <w:rPr>
          <w:rFonts w:hint="eastAsia" w:ascii="宋体" w:hAnsi="宋体" w:eastAsia="宋体" w:cs="宋体"/>
          <w:b/>
          <w:bCs/>
          <w:spacing w:val="-21"/>
          <w:sz w:val="21"/>
          <w:szCs w:val="21"/>
          <w:highlight w:val="none"/>
        </w:rPr>
        <w:t>（</w:t>
      </w:r>
      <w:r>
        <w:rPr>
          <w:rFonts w:hint="eastAsia" w:ascii="宋体" w:hAnsi="宋体" w:eastAsia="宋体" w:cs="宋体"/>
          <w:b/>
          <w:bCs/>
          <w:spacing w:val="15"/>
          <w:sz w:val="21"/>
          <w:szCs w:val="21"/>
          <w:highlight w:val="none"/>
        </w:rPr>
        <w:t>2)勘察费：</w:t>
      </w:r>
      <w:r>
        <w:rPr>
          <w:rFonts w:hint="eastAsia" w:ascii="宋体" w:hAnsi="宋体" w:eastAsia="宋体" w:cs="宋体"/>
          <w:spacing w:val="-57"/>
          <w:sz w:val="21"/>
          <w:szCs w:val="21"/>
          <w:highlight w:val="none"/>
        </w:rPr>
        <w:t xml:space="preserve"> </w:t>
      </w:r>
      <w:r>
        <w:rPr>
          <w:rFonts w:hint="eastAsia" w:ascii="宋体" w:hAnsi="宋体" w:eastAsia="宋体" w:cs="宋体"/>
          <w:b/>
          <w:bCs/>
          <w:spacing w:val="15"/>
          <w:sz w:val="21"/>
          <w:szCs w:val="21"/>
          <w:highlight w:val="none"/>
        </w:rPr>
        <w:t>投标报价</w:t>
      </w:r>
      <w:r>
        <w:rPr>
          <w:rFonts w:hint="eastAsia" w:ascii="宋体" w:hAnsi="宋体" w:eastAsia="宋体" w:cs="宋体"/>
          <w:sz w:val="21"/>
          <w:szCs w:val="21"/>
          <w:highlight w:val="none"/>
        </w:rPr>
        <w:t xml:space="preserve"> </w:t>
      </w:r>
      <w:r>
        <w:rPr>
          <w:rFonts w:hint="eastAsia" w:ascii="宋体" w:hAnsi="宋体" w:eastAsia="宋体" w:cs="宋体"/>
          <w:b/>
          <w:bCs/>
          <w:spacing w:val="11"/>
          <w:sz w:val="21"/>
          <w:szCs w:val="21"/>
          <w:highlight w:val="none"/>
        </w:rPr>
        <w:t>为：</w:t>
      </w:r>
      <w:r>
        <w:rPr>
          <w:rFonts w:hint="eastAsia" w:ascii="宋体" w:hAnsi="宋体" w:eastAsia="宋体" w:cs="宋体"/>
          <w:spacing w:val="11"/>
          <w:sz w:val="21"/>
          <w:szCs w:val="21"/>
          <w:highlight w:val="none"/>
          <w:u w:val="single" w:color="auto"/>
        </w:rPr>
        <w:t xml:space="preserve">    </w:t>
      </w:r>
      <w:r>
        <w:rPr>
          <w:rFonts w:hint="eastAsia" w:ascii="宋体" w:hAnsi="宋体" w:eastAsia="宋体" w:cs="宋体"/>
          <w:b/>
          <w:bCs/>
          <w:spacing w:val="11"/>
          <w:sz w:val="21"/>
          <w:szCs w:val="21"/>
          <w:highlight w:val="none"/>
        </w:rPr>
        <w:t>元；投标报价下浮率</w:t>
      </w:r>
      <w:r>
        <w:rPr>
          <w:rFonts w:hint="eastAsia" w:ascii="宋体" w:hAnsi="宋体" w:eastAsia="宋体" w:cs="宋体"/>
          <w:b/>
          <w:bCs/>
          <w:spacing w:val="-11"/>
          <w:sz w:val="21"/>
          <w:szCs w:val="21"/>
          <w:highlight w:val="none"/>
        </w:rPr>
        <w:t>：</w:t>
      </w:r>
      <w:r>
        <w:rPr>
          <w:rFonts w:hint="eastAsia" w:ascii="宋体" w:hAnsi="宋体" w:eastAsia="宋体" w:cs="宋体"/>
          <w:spacing w:val="-74"/>
          <w:sz w:val="21"/>
          <w:szCs w:val="21"/>
          <w:highlight w:val="none"/>
        </w:rPr>
        <w:t xml:space="preserve"> </w:t>
      </w:r>
      <w:r>
        <w:rPr>
          <w:rFonts w:hint="eastAsia" w:ascii="宋体" w:hAnsi="宋体" w:eastAsia="宋体" w:cs="宋体"/>
          <w:b/>
          <w:bCs/>
          <w:spacing w:val="-11"/>
          <w:sz w:val="21"/>
          <w:szCs w:val="21"/>
          <w:highlight w:val="none"/>
        </w:rPr>
        <w:t>（</w:t>
      </w:r>
      <w:r>
        <w:rPr>
          <w:rFonts w:hint="eastAsia" w:ascii="宋体" w:hAnsi="宋体" w:eastAsia="宋体" w:cs="宋体"/>
          <w:b/>
          <w:bCs/>
          <w:spacing w:val="11"/>
          <w:sz w:val="21"/>
          <w:szCs w:val="21"/>
          <w:highlight w:val="none"/>
        </w:rPr>
        <w:t>大写</w:t>
      </w:r>
      <w:r>
        <w:rPr>
          <w:rFonts w:hint="eastAsia" w:ascii="宋体" w:hAnsi="宋体" w:eastAsia="宋体" w:cs="宋体"/>
          <w:b/>
          <w:bCs/>
          <w:spacing w:val="-11"/>
          <w:sz w:val="21"/>
          <w:szCs w:val="21"/>
          <w:highlight w:val="none"/>
        </w:rPr>
        <w:t>）</w:t>
      </w:r>
      <w:r>
        <w:rPr>
          <w:rFonts w:hint="eastAsia" w:ascii="宋体" w:hAnsi="宋体" w:eastAsia="宋体" w:cs="宋体"/>
          <w:spacing w:val="-80"/>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b/>
          <w:bCs/>
          <w:spacing w:val="-11"/>
          <w:sz w:val="21"/>
          <w:szCs w:val="21"/>
          <w:highlight w:val="none"/>
        </w:rPr>
        <w:t>（</w:t>
      </w:r>
      <w:r>
        <w:rPr>
          <w:rFonts w:hint="eastAsia" w:ascii="宋体" w:hAnsi="宋体" w:eastAsia="宋体" w:cs="宋体"/>
          <w:b/>
          <w:bCs/>
          <w:spacing w:val="11"/>
          <w:sz w:val="21"/>
          <w:szCs w:val="21"/>
          <w:highlight w:val="none"/>
        </w:rPr>
        <w:t>小写：</w:t>
      </w:r>
      <w:r>
        <w:rPr>
          <w:rFonts w:hint="eastAsia" w:ascii="宋体" w:hAnsi="宋体" w:eastAsia="宋体" w:cs="宋体"/>
          <w:spacing w:val="11"/>
          <w:sz w:val="21"/>
          <w:szCs w:val="21"/>
          <w:highlight w:val="none"/>
          <w:u w:val="single" w:color="auto"/>
        </w:rPr>
        <w:t xml:space="preserve">    </w:t>
      </w:r>
      <w:r>
        <w:rPr>
          <w:rFonts w:hint="eastAsia" w:ascii="宋体" w:hAnsi="宋体" w:eastAsia="宋体" w:cs="宋体"/>
          <w:spacing w:val="-97"/>
          <w:sz w:val="21"/>
          <w:szCs w:val="21"/>
          <w:highlight w:val="none"/>
        </w:rPr>
        <w:t xml:space="preserve"> </w:t>
      </w:r>
      <w:r>
        <w:rPr>
          <w:rFonts w:hint="eastAsia" w:ascii="宋体" w:hAnsi="宋体" w:eastAsia="宋体" w:cs="宋体"/>
          <w:b/>
          <w:bCs/>
          <w:spacing w:val="11"/>
          <w:sz w:val="21"/>
          <w:szCs w:val="21"/>
          <w:highlight w:val="none"/>
        </w:rPr>
        <w:t>%）</w:t>
      </w:r>
      <w:r>
        <w:rPr>
          <w:rFonts w:hint="eastAsia" w:ascii="宋体" w:hAnsi="宋体" w:eastAsia="宋体" w:cs="宋体"/>
          <w:spacing w:val="-79"/>
          <w:sz w:val="21"/>
          <w:szCs w:val="21"/>
          <w:highlight w:val="none"/>
        </w:rPr>
        <w:t xml:space="preserve"> </w:t>
      </w:r>
      <w:r>
        <w:rPr>
          <w:rFonts w:hint="eastAsia" w:ascii="宋体" w:hAnsi="宋体" w:eastAsia="宋体" w:cs="宋体"/>
          <w:b/>
          <w:bCs/>
          <w:spacing w:val="11"/>
          <w:sz w:val="21"/>
          <w:szCs w:val="21"/>
          <w:highlight w:val="none"/>
        </w:rPr>
        <w:t>【注：勘察费</w:t>
      </w:r>
      <w:r>
        <w:rPr>
          <w:rFonts w:hint="eastAsia" w:ascii="宋体" w:hAnsi="宋体" w:eastAsia="宋体" w:cs="宋体"/>
          <w:sz w:val="21"/>
          <w:szCs w:val="21"/>
          <w:highlight w:val="none"/>
        </w:rPr>
        <w:t xml:space="preserve"> </w:t>
      </w:r>
      <w:r>
        <w:rPr>
          <w:rFonts w:hint="eastAsia" w:ascii="宋体" w:hAnsi="宋体" w:eastAsia="宋体" w:cs="宋体"/>
          <w:b/>
          <w:bCs/>
          <w:spacing w:val="8"/>
          <w:sz w:val="21"/>
          <w:szCs w:val="21"/>
          <w:highlight w:val="none"/>
        </w:rPr>
        <w:t>投标报价</w:t>
      </w:r>
      <w:r>
        <w:rPr>
          <w:rFonts w:hint="eastAsia" w:ascii="宋体" w:hAnsi="宋体" w:eastAsia="宋体" w:cs="宋体"/>
          <w:spacing w:val="8"/>
          <w:sz w:val="21"/>
          <w:szCs w:val="21"/>
          <w:highlight w:val="none"/>
        </w:rPr>
        <w:t xml:space="preserve"> </w:t>
      </w:r>
      <w:r>
        <w:rPr>
          <w:rFonts w:hint="eastAsia" w:ascii="宋体" w:hAnsi="宋体" w:eastAsia="宋体" w:cs="宋体"/>
          <w:b/>
          <w:bCs/>
          <w:spacing w:val="8"/>
          <w:sz w:val="21"/>
          <w:szCs w:val="21"/>
          <w:highlight w:val="none"/>
        </w:rPr>
        <w:t>=</w:t>
      </w:r>
      <w:r>
        <w:rPr>
          <w:rFonts w:hint="eastAsia" w:ascii="宋体" w:hAnsi="宋体" w:eastAsia="宋体" w:cs="宋体"/>
          <w:spacing w:val="8"/>
          <w:sz w:val="21"/>
          <w:szCs w:val="21"/>
          <w:highlight w:val="none"/>
        </w:rPr>
        <w:t xml:space="preserve"> </w:t>
      </w:r>
      <w:r>
        <w:rPr>
          <w:rFonts w:hint="eastAsia" w:ascii="宋体" w:hAnsi="宋体" w:eastAsia="宋体" w:cs="宋体"/>
          <w:b/>
          <w:bCs/>
          <w:spacing w:val="8"/>
          <w:sz w:val="21"/>
          <w:szCs w:val="21"/>
          <w:highlight w:val="none"/>
        </w:rPr>
        <w:t>招标控制价×（1-投标报价下浮率）</w:t>
      </w:r>
      <w:r>
        <w:rPr>
          <w:rFonts w:hint="eastAsia" w:ascii="宋体" w:hAnsi="宋体" w:eastAsia="宋体" w:cs="宋体"/>
          <w:spacing w:val="-41"/>
          <w:sz w:val="21"/>
          <w:szCs w:val="21"/>
          <w:highlight w:val="none"/>
        </w:rPr>
        <w:t xml:space="preserve"> </w:t>
      </w:r>
      <w:r>
        <w:rPr>
          <w:rFonts w:hint="eastAsia" w:ascii="宋体" w:hAnsi="宋体" w:eastAsia="宋体" w:cs="宋体"/>
          <w:b/>
          <w:bCs/>
          <w:spacing w:val="8"/>
          <w:sz w:val="21"/>
          <w:szCs w:val="21"/>
          <w:highlight w:val="none"/>
        </w:rPr>
        <w:t>】；</w:t>
      </w:r>
      <w:r>
        <w:rPr>
          <w:rFonts w:hint="eastAsia" w:ascii="宋体" w:hAnsi="宋体" w:eastAsia="宋体" w:cs="宋体"/>
          <w:spacing w:val="8"/>
          <w:sz w:val="21"/>
          <w:szCs w:val="21"/>
          <w:highlight w:val="none"/>
        </w:rPr>
        <w:t>勘察设计工期：</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55"/>
          <w:sz w:val="21"/>
          <w:szCs w:val="21"/>
          <w:highlight w:val="none"/>
        </w:rPr>
        <w:t xml:space="preserve"> </w:t>
      </w:r>
      <w:r>
        <w:rPr>
          <w:rFonts w:hint="eastAsia" w:ascii="宋体" w:hAnsi="宋体" w:eastAsia="宋体" w:cs="宋体"/>
          <w:spacing w:val="8"/>
          <w:sz w:val="21"/>
          <w:szCs w:val="21"/>
          <w:highlight w:val="none"/>
        </w:rPr>
        <w:t>日历天，</w:t>
      </w:r>
      <w:r>
        <w:rPr>
          <w:rFonts w:hint="eastAsia" w:ascii="宋体" w:hAnsi="宋体" w:eastAsia="宋体" w:cs="宋体"/>
          <w:sz w:val="21"/>
          <w:szCs w:val="21"/>
          <w:highlight w:val="none"/>
        </w:rPr>
        <w:t>并按要求承包上述工程的</w:t>
      </w:r>
      <w:r>
        <w:rPr>
          <w:rFonts w:hint="eastAsia" w:ascii="宋体" w:hAnsi="宋体" w:eastAsia="宋体" w:cs="宋体"/>
          <w:kern w:val="0"/>
          <w:sz w:val="21"/>
          <w:szCs w:val="21"/>
          <w:highlight w:val="none"/>
        </w:rPr>
        <w:t>（勘察）设计任务。</w:t>
      </w:r>
    </w:p>
    <w:p w14:paraId="42FC0CA5">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2. </w:t>
      </w:r>
      <w:r>
        <w:rPr>
          <w:rFonts w:hint="eastAsia" w:ascii="宋体" w:hAnsi="宋体" w:cs="宋体"/>
          <w:kern w:val="0"/>
          <w:szCs w:val="21"/>
          <w:highlight w:val="none"/>
        </w:rPr>
        <w:t>如果我方中标，我方保证在中标通知书规定的期限内与你方签订合同协议书，并在规定的期限内完成要求的（勘察）设计任务。</w:t>
      </w:r>
    </w:p>
    <w:p w14:paraId="6A3A0940">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3. </w:t>
      </w:r>
      <w:r>
        <w:rPr>
          <w:rFonts w:hint="eastAsia" w:ascii="宋体" w:hAnsi="宋体"/>
          <w:kern w:val="0"/>
          <w:szCs w:val="21"/>
          <w:highlight w:val="none"/>
        </w:rPr>
        <w:t>一旦我方中标，我方保证按合同协议书中规定的工期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个日历天</w:t>
      </w:r>
      <w:r>
        <w:rPr>
          <w:rFonts w:hint="eastAsia" w:ascii="宋体" w:hAnsi="宋体"/>
          <w:kern w:val="0"/>
          <w:szCs w:val="21"/>
          <w:highlight w:val="none"/>
        </w:rPr>
        <w:t>完成全部工作。</w:t>
      </w:r>
    </w:p>
    <w:p w14:paraId="47635041">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4. </w:t>
      </w:r>
      <w:r>
        <w:rPr>
          <w:rFonts w:hint="eastAsia" w:ascii="宋体" w:hAnsi="宋体"/>
          <w:kern w:val="0"/>
          <w:szCs w:val="21"/>
          <w:highlight w:val="none"/>
        </w:rPr>
        <w:t>如果我方中标，我方将按照规定提交履约</w:t>
      </w:r>
      <w:r>
        <w:rPr>
          <w:rFonts w:hint="eastAsia" w:ascii="宋体" w:hAnsi="宋体" w:cs="宋体"/>
          <w:spacing w:val="-2"/>
          <w:szCs w:val="21"/>
          <w:highlight w:val="none"/>
        </w:rPr>
        <w:t>保证金</w:t>
      </w:r>
      <w:r>
        <w:rPr>
          <w:rFonts w:hint="eastAsia" w:ascii="宋体" w:hAnsi="宋体"/>
          <w:kern w:val="0"/>
          <w:szCs w:val="21"/>
          <w:highlight w:val="none"/>
        </w:rPr>
        <w:t>，共同地和分别地承担责任。</w:t>
      </w:r>
    </w:p>
    <w:p w14:paraId="36893A5C">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5. </w:t>
      </w:r>
      <w:r>
        <w:rPr>
          <w:rFonts w:hint="eastAsia" w:ascii="宋体" w:hAnsi="宋体"/>
          <w:kern w:val="0"/>
          <w:szCs w:val="21"/>
          <w:highlight w:val="none"/>
        </w:rPr>
        <w:t>我方承诺在本投标文件有效期内，本投标函对我方具有约束力，并随时接受中标。</w:t>
      </w:r>
    </w:p>
    <w:p w14:paraId="441546AE">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6. </w:t>
      </w:r>
      <w:r>
        <w:rPr>
          <w:rFonts w:hint="eastAsia" w:ascii="宋体" w:hAnsi="宋体"/>
          <w:kern w:val="0"/>
          <w:szCs w:val="21"/>
          <w:highlight w:val="none"/>
        </w:rPr>
        <w:t>在合同协议书正式签署生效之前，本投标函连同你方的中标通知书将构成我们双方之间共同遵守的文件，对双方具有约束力。</w:t>
      </w:r>
    </w:p>
    <w:p w14:paraId="443A1F02">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7. </w:t>
      </w:r>
      <w:r>
        <w:rPr>
          <w:rFonts w:hint="eastAsia" w:ascii="宋体" w:hAnsi="宋体"/>
          <w:kern w:val="0"/>
          <w:szCs w:val="21"/>
          <w:highlight w:val="none"/>
        </w:rPr>
        <w:t>我方将与本投标函一起，提交招标文件规定金额的投标担保。</w:t>
      </w:r>
    </w:p>
    <w:p w14:paraId="57664292">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8. </w:t>
      </w:r>
      <w:r>
        <w:rPr>
          <w:rFonts w:hint="eastAsia" w:ascii="宋体" w:hAnsi="宋体"/>
          <w:kern w:val="0"/>
          <w:szCs w:val="21"/>
          <w:highlight w:val="none"/>
        </w:rPr>
        <w:t>此次投标所提供的资料及拟派</w:t>
      </w:r>
      <w:r>
        <w:rPr>
          <w:rFonts w:ascii="宋体" w:hAnsi="宋体"/>
          <w:kern w:val="0"/>
          <w:szCs w:val="21"/>
          <w:highlight w:val="none"/>
        </w:rPr>
        <w:t>项目班子人员</w:t>
      </w:r>
      <w:r>
        <w:rPr>
          <w:rFonts w:hint="eastAsia" w:ascii="宋体" w:hAnsi="宋体"/>
          <w:kern w:val="0"/>
          <w:szCs w:val="21"/>
          <w:highlight w:val="none"/>
        </w:rPr>
        <w:t>、</w:t>
      </w:r>
      <w:r>
        <w:rPr>
          <w:rFonts w:ascii="宋体" w:hAnsi="宋体"/>
          <w:kern w:val="0"/>
          <w:szCs w:val="21"/>
          <w:highlight w:val="none"/>
        </w:rPr>
        <w:t>合同</w:t>
      </w:r>
      <w:r>
        <w:rPr>
          <w:rFonts w:hint="eastAsia" w:ascii="宋体" w:hAnsi="宋体"/>
          <w:kern w:val="0"/>
          <w:szCs w:val="21"/>
          <w:highlight w:val="none"/>
        </w:rPr>
        <w:t>的</w:t>
      </w:r>
      <w:r>
        <w:rPr>
          <w:rFonts w:ascii="宋体" w:hAnsi="宋体"/>
          <w:kern w:val="0"/>
          <w:szCs w:val="21"/>
          <w:highlight w:val="none"/>
        </w:rPr>
        <w:t>签</w:t>
      </w:r>
      <w:r>
        <w:rPr>
          <w:rFonts w:hint="eastAsia" w:ascii="宋体" w:hAnsi="宋体"/>
          <w:kern w:val="0"/>
          <w:szCs w:val="21"/>
          <w:highlight w:val="none"/>
        </w:rPr>
        <w:t>署与履行的承诺等如有虚假，本企业愿接受招标人、建设行政主管部门及其他有关部门依据有关法律法规与招标文件规定给予的处罚，并承担违约责任。</w:t>
      </w:r>
    </w:p>
    <w:p w14:paraId="020BE52A">
      <w:pPr>
        <w:autoSpaceDE w:val="0"/>
        <w:autoSpaceDN w:val="0"/>
        <w:adjustRightIn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26269E42">
      <w:pPr>
        <w:autoSpaceDE w:val="0"/>
        <w:autoSpaceDN w:val="0"/>
        <w:adjustRightInd w:val="0"/>
        <w:spacing w:line="360" w:lineRule="auto"/>
        <w:ind w:firstLine="420" w:firstLineChars="200"/>
        <w:jc w:val="left"/>
        <w:rPr>
          <w:rFonts w:ascii="宋体" w:hAnsi="宋体"/>
          <w:kern w:val="0"/>
          <w:szCs w:val="21"/>
          <w:highlight w:val="none"/>
        </w:rPr>
      </w:pPr>
    </w:p>
    <w:p w14:paraId="27322F1E">
      <w:pPr>
        <w:autoSpaceDE w:val="0"/>
        <w:autoSpaceDN w:val="0"/>
        <w:adjustRightInd w:val="0"/>
        <w:spacing w:line="360" w:lineRule="auto"/>
        <w:ind w:firstLine="420" w:firstLineChars="200"/>
        <w:jc w:val="left"/>
        <w:rPr>
          <w:rFonts w:ascii="宋体" w:hAnsi="宋体"/>
          <w:kern w:val="0"/>
          <w:szCs w:val="21"/>
          <w:highlight w:val="none"/>
        </w:rPr>
      </w:pPr>
    </w:p>
    <w:p w14:paraId="5A2370EB">
      <w:pPr>
        <w:autoSpaceDE w:val="0"/>
        <w:autoSpaceDN w:val="0"/>
        <w:adjustRightInd w:val="0"/>
        <w:spacing w:line="480" w:lineRule="auto"/>
        <w:ind w:firstLine="3402" w:firstLineChars="1620"/>
        <w:jc w:val="left"/>
        <w:rPr>
          <w:rFonts w:ascii="宋体" w:hAnsi="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盖公章</w:t>
      </w:r>
      <w:r>
        <w:rPr>
          <w:rFonts w:ascii="宋体" w:hAnsi="宋体"/>
          <w:kern w:val="0"/>
          <w:szCs w:val="21"/>
          <w:highlight w:val="none"/>
        </w:rPr>
        <w:t xml:space="preserve">) </w:t>
      </w:r>
    </w:p>
    <w:p w14:paraId="0513138C">
      <w:pPr>
        <w:autoSpaceDE w:val="0"/>
        <w:autoSpaceDN w:val="0"/>
        <w:adjustRightInd w:val="0"/>
        <w:spacing w:line="480" w:lineRule="auto"/>
        <w:ind w:firstLine="3402" w:firstLineChars="1620"/>
        <w:jc w:val="left"/>
        <w:rPr>
          <w:rFonts w:ascii="宋体" w:hAnsi="宋体"/>
          <w:kern w:val="0"/>
          <w:szCs w:val="21"/>
          <w:highlight w:val="none"/>
        </w:rPr>
      </w:pPr>
      <w:r>
        <w:rPr>
          <w:rFonts w:hint="eastAsia" w:ascii="宋体" w:hAnsi="宋体" w:cs="宋体"/>
          <w:kern w:val="0"/>
          <w:szCs w:val="21"/>
          <w:highlight w:val="none"/>
        </w:rPr>
        <w:t>法定代表人（或其委托代理人）：</w:t>
      </w:r>
      <w:r>
        <w:rPr>
          <w:rFonts w:hint="eastAsia" w:ascii="宋体" w:hAnsi="宋体"/>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 xml:space="preserve">) </w:t>
      </w:r>
    </w:p>
    <w:p w14:paraId="61E72B2B">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cs="宋体"/>
          <w:kern w:val="0"/>
          <w:szCs w:val="21"/>
          <w:highlight w:val="none"/>
        </w:rPr>
        <w:t>年</w:t>
      </w:r>
      <w:r>
        <w:rPr>
          <w:rFonts w:hint="eastAsia" w:ascii="宋体" w:hAnsi="宋体"/>
          <w:szCs w:val="21"/>
          <w:highlight w:val="none"/>
          <w:u w:val="single"/>
        </w:rPr>
        <w:t xml:space="preserve">      </w:t>
      </w:r>
      <w:r>
        <w:rPr>
          <w:rFonts w:hint="eastAsia" w:ascii="宋体" w:hAnsi="宋体" w:cs="宋体"/>
          <w:kern w:val="0"/>
          <w:szCs w:val="21"/>
          <w:highlight w:val="none"/>
        </w:rPr>
        <w:t>月</w:t>
      </w:r>
      <w:r>
        <w:rPr>
          <w:rFonts w:hint="eastAsia" w:ascii="宋体" w:hAnsi="宋体"/>
          <w:szCs w:val="21"/>
          <w:highlight w:val="none"/>
          <w:u w:val="single"/>
        </w:rPr>
        <w:t xml:space="preserve">      </w:t>
      </w:r>
      <w:r>
        <w:rPr>
          <w:rFonts w:hint="eastAsia" w:ascii="宋体" w:hAnsi="宋体" w:cs="宋体"/>
          <w:kern w:val="0"/>
          <w:szCs w:val="21"/>
          <w:highlight w:val="none"/>
        </w:rPr>
        <w:t>日</w:t>
      </w:r>
    </w:p>
    <w:p w14:paraId="0AB81A18">
      <w:pPr>
        <w:autoSpaceDE w:val="0"/>
        <w:autoSpaceDN w:val="0"/>
        <w:adjustRightInd w:val="0"/>
        <w:spacing w:line="360" w:lineRule="auto"/>
        <w:ind w:firstLine="3402" w:firstLineChars="1620"/>
        <w:jc w:val="left"/>
        <w:rPr>
          <w:rFonts w:ascii="宋体" w:hAnsi="宋体" w:cs="宋体"/>
          <w:b/>
          <w:bCs/>
          <w:sz w:val="28"/>
          <w:szCs w:val="28"/>
          <w:highlight w:val="none"/>
        </w:rPr>
      </w:pPr>
      <w:r>
        <w:rPr>
          <w:rFonts w:ascii="宋体" w:hAnsi="宋体" w:cs="宋体"/>
          <w:kern w:val="0"/>
          <w:szCs w:val="21"/>
          <w:highlight w:val="none"/>
        </w:rPr>
        <w:br w:type="page"/>
      </w:r>
      <w:r>
        <w:rPr>
          <w:rFonts w:hint="eastAsia" w:ascii="宋体" w:hAnsi="宋体" w:cs="宋体"/>
          <w:b/>
          <w:bCs/>
          <w:sz w:val="28"/>
          <w:szCs w:val="28"/>
          <w:highlight w:val="none"/>
        </w:rPr>
        <w:t>（二）投标函附录</w:t>
      </w:r>
    </w:p>
    <w:p w14:paraId="5753BF4B">
      <w:pPr>
        <w:spacing w:line="360" w:lineRule="auto"/>
        <w:rPr>
          <w:rFonts w:ascii="宋体" w:hAnsi="宋体"/>
          <w:b/>
          <w:sz w:val="24"/>
          <w:highlight w:val="none"/>
        </w:rPr>
      </w:pPr>
    </w:p>
    <w:tbl>
      <w:tblPr>
        <w:tblStyle w:val="10"/>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5E8CF7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noWrap w:val="0"/>
            <w:vAlign w:val="center"/>
          </w:tcPr>
          <w:p w14:paraId="6EC8FB95">
            <w:pPr>
              <w:spacing w:line="360" w:lineRule="auto"/>
              <w:jc w:val="center"/>
              <w:rPr>
                <w:rFonts w:ascii="宋体" w:hAnsi="宋体"/>
                <w:szCs w:val="21"/>
                <w:highlight w:val="none"/>
              </w:rPr>
            </w:pPr>
            <w:r>
              <w:rPr>
                <w:rFonts w:hint="eastAsia" w:ascii="宋体" w:hAnsi="宋体"/>
                <w:szCs w:val="21"/>
                <w:highlight w:val="none"/>
              </w:rPr>
              <w:t>序号</w:t>
            </w:r>
          </w:p>
        </w:tc>
        <w:tc>
          <w:tcPr>
            <w:tcW w:w="1135" w:type="dxa"/>
            <w:noWrap w:val="0"/>
            <w:vAlign w:val="center"/>
          </w:tcPr>
          <w:p w14:paraId="00AD26FE">
            <w:pPr>
              <w:spacing w:line="360" w:lineRule="auto"/>
              <w:jc w:val="center"/>
              <w:rPr>
                <w:rFonts w:ascii="宋体" w:hAnsi="宋体"/>
                <w:szCs w:val="21"/>
                <w:highlight w:val="none"/>
              </w:rPr>
            </w:pPr>
            <w:r>
              <w:rPr>
                <w:rFonts w:hint="eastAsia" w:ascii="宋体" w:hAnsi="宋体"/>
                <w:szCs w:val="21"/>
                <w:highlight w:val="none"/>
              </w:rPr>
              <w:t>项目内容</w:t>
            </w:r>
          </w:p>
        </w:tc>
        <w:tc>
          <w:tcPr>
            <w:tcW w:w="6096" w:type="dxa"/>
            <w:noWrap w:val="0"/>
            <w:vAlign w:val="center"/>
          </w:tcPr>
          <w:p w14:paraId="681C78FB">
            <w:pPr>
              <w:spacing w:line="360" w:lineRule="auto"/>
              <w:jc w:val="center"/>
              <w:rPr>
                <w:rFonts w:ascii="宋体" w:hAnsi="宋体"/>
                <w:szCs w:val="21"/>
                <w:highlight w:val="none"/>
              </w:rPr>
            </w:pPr>
            <w:r>
              <w:rPr>
                <w:rFonts w:hint="eastAsia" w:ascii="宋体" w:hAnsi="宋体"/>
                <w:szCs w:val="21"/>
                <w:highlight w:val="none"/>
              </w:rPr>
              <w:t>约 定 内 容</w:t>
            </w:r>
          </w:p>
        </w:tc>
        <w:tc>
          <w:tcPr>
            <w:tcW w:w="992" w:type="dxa"/>
            <w:noWrap w:val="0"/>
            <w:vAlign w:val="center"/>
          </w:tcPr>
          <w:p w14:paraId="11FA5B7C">
            <w:pPr>
              <w:spacing w:line="360" w:lineRule="auto"/>
              <w:jc w:val="center"/>
              <w:rPr>
                <w:rFonts w:ascii="宋体" w:hAnsi="宋体"/>
                <w:szCs w:val="21"/>
                <w:highlight w:val="none"/>
              </w:rPr>
            </w:pPr>
            <w:r>
              <w:rPr>
                <w:rFonts w:hint="eastAsia" w:ascii="宋体" w:hAnsi="宋体"/>
                <w:szCs w:val="21"/>
                <w:highlight w:val="none"/>
              </w:rPr>
              <w:t>是否响应</w:t>
            </w:r>
          </w:p>
        </w:tc>
        <w:tc>
          <w:tcPr>
            <w:tcW w:w="639" w:type="dxa"/>
            <w:noWrap w:val="0"/>
            <w:vAlign w:val="center"/>
          </w:tcPr>
          <w:p w14:paraId="3700031B">
            <w:pPr>
              <w:spacing w:line="360" w:lineRule="auto"/>
              <w:jc w:val="center"/>
              <w:rPr>
                <w:rFonts w:ascii="宋体" w:hAnsi="宋体"/>
                <w:szCs w:val="21"/>
                <w:highlight w:val="none"/>
              </w:rPr>
            </w:pPr>
            <w:r>
              <w:rPr>
                <w:rFonts w:hint="eastAsia" w:ascii="宋体" w:hAnsi="宋体"/>
                <w:szCs w:val="21"/>
                <w:highlight w:val="none"/>
              </w:rPr>
              <w:t>备注</w:t>
            </w:r>
          </w:p>
        </w:tc>
      </w:tr>
      <w:tr w14:paraId="416676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noWrap w:val="0"/>
            <w:vAlign w:val="center"/>
          </w:tcPr>
          <w:p w14:paraId="45458741">
            <w:pPr>
              <w:spacing w:line="360" w:lineRule="auto"/>
              <w:jc w:val="center"/>
              <w:rPr>
                <w:rFonts w:ascii="宋体" w:hAnsi="宋体"/>
                <w:szCs w:val="21"/>
                <w:highlight w:val="none"/>
              </w:rPr>
            </w:pPr>
            <w:r>
              <w:rPr>
                <w:rFonts w:hint="eastAsia" w:ascii="宋体" w:hAnsi="宋体"/>
                <w:szCs w:val="21"/>
                <w:highlight w:val="none"/>
              </w:rPr>
              <w:t>1</w:t>
            </w:r>
          </w:p>
        </w:tc>
        <w:tc>
          <w:tcPr>
            <w:tcW w:w="1135" w:type="dxa"/>
            <w:noWrap w:val="0"/>
            <w:vAlign w:val="center"/>
          </w:tcPr>
          <w:p w14:paraId="6738BBA2">
            <w:pPr>
              <w:spacing w:line="360" w:lineRule="auto"/>
              <w:jc w:val="center"/>
              <w:rPr>
                <w:rFonts w:ascii="宋体" w:hAnsi="宋体"/>
                <w:szCs w:val="21"/>
                <w:highlight w:val="none"/>
              </w:rPr>
            </w:pPr>
            <w:r>
              <w:rPr>
                <w:rFonts w:hint="eastAsia" w:ascii="宋体" w:hAnsi="宋体"/>
                <w:szCs w:val="21"/>
                <w:highlight w:val="none"/>
              </w:rPr>
              <w:t>投标范围</w:t>
            </w:r>
          </w:p>
        </w:tc>
        <w:tc>
          <w:tcPr>
            <w:tcW w:w="6096" w:type="dxa"/>
            <w:noWrap w:val="0"/>
            <w:vAlign w:val="center"/>
          </w:tcPr>
          <w:p w14:paraId="3FF698E9">
            <w:pPr>
              <w:jc w:val="center"/>
              <w:rPr>
                <w:rFonts w:ascii="宋体" w:hAnsi="宋体"/>
                <w:bCs/>
                <w:szCs w:val="21"/>
                <w:highlight w:val="none"/>
                <w:lang w:val="zh-TW"/>
              </w:rPr>
            </w:pPr>
            <w:r>
              <w:rPr>
                <w:rFonts w:hint="eastAsia" w:ascii="宋体" w:hAnsi="宋体"/>
                <w:bCs/>
                <w:szCs w:val="21"/>
                <w:highlight w:val="none"/>
                <w:lang w:val="zh-TW"/>
              </w:rPr>
              <w:t>按招标文件约定</w:t>
            </w:r>
          </w:p>
        </w:tc>
        <w:tc>
          <w:tcPr>
            <w:tcW w:w="992" w:type="dxa"/>
            <w:noWrap w:val="0"/>
            <w:vAlign w:val="center"/>
          </w:tcPr>
          <w:p w14:paraId="658FC0FD">
            <w:pPr>
              <w:spacing w:line="360" w:lineRule="auto"/>
              <w:jc w:val="center"/>
              <w:rPr>
                <w:rFonts w:ascii="宋体" w:hAnsi="宋体"/>
                <w:szCs w:val="21"/>
                <w:highlight w:val="none"/>
              </w:rPr>
            </w:pPr>
          </w:p>
        </w:tc>
        <w:tc>
          <w:tcPr>
            <w:tcW w:w="639" w:type="dxa"/>
            <w:noWrap w:val="0"/>
            <w:vAlign w:val="center"/>
          </w:tcPr>
          <w:p w14:paraId="0CAC6A71">
            <w:pPr>
              <w:spacing w:line="360" w:lineRule="auto"/>
              <w:jc w:val="center"/>
              <w:rPr>
                <w:rFonts w:ascii="宋体" w:hAnsi="宋体"/>
                <w:szCs w:val="21"/>
                <w:highlight w:val="none"/>
              </w:rPr>
            </w:pPr>
          </w:p>
        </w:tc>
      </w:tr>
      <w:tr w14:paraId="16DFA3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noWrap w:val="0"/>
            <w:vAlign w:val="center"/>
          </w:tcPr>
          <w:p w14:paraId="54EA9841">
            <w:pPr>
              <w:spacing w:line="360" w:lineRule="auto"/>
              <w:jc w:val="center"/>
              <w:rPr>
                <w:rFonts w:ascii="宋体" w:hAnsi="宋体"/>
                <w:szCs w:val="21"/>
                <w:highlight w:val="none"/>
              </w:rPr>
            </w:pPr>
            <w:r>
              <w:rPr>
                <w:rFonts w:hint="eastAsia" w:ascii="宋体" w:hAnsi="宋体"/>
                <w:szCs w:val="21"/>
                <w:highlight w:val="none"/>
              </w:rPr>
              <w:t>2</w:t>
            </w:r>
          </w:p>
        </w:tc>
        <w:tc>
          <w:tcPr>
            <w:tcW w:w="1135" w:type="dxa"/>
            <w:noWrap w:val="0"/>
            <w:vAlign w:val="center"/>
          </w:tcPr>
          <w:p w14:paraId="2952A30B">
            <w:pPr>
              <w:spacing w:line="360" w:lineRule="auto"/>
              <w:jc w:val="center"/>
              <w:rPr>
                <w:rFonts w:ascii="宋体" w:hAnsi="宋体"/>
                <w:szCs w:val="21"/>
                <w:highlight w:val="none"/>
              </w:rPr>
            </w:pPr>
            <w:r>
              <w:rPr>
                <w:rFonts w:hint="eastAsia" w:ascii="宋体" w:hAnsi="宋体"/>
                <w:szCs w:val="21"/>
                <w:highlight w:val="none"/>
              </w:rPr>
              <w:t>（勘察）设计服务期限</w:t>
            </w:r>
          </w:p>
        </w:tc>
        <w:tc>
          <w:tcPr>
            <w:tcW w:w="6096" w:type="dxa"/>
            <w:noWrap w:val="0"/>
            <w:vAlign w:val="center"/>
          </w:tcPr>
          <w:p w14:paraId="4DA77153">
            <w:pPr>
              <w:jc w:val="center"/>
              <w:rPr>
                <w:rFonts w:ascii="宋体" w:hAnsi="宋体"/>
                <w:szCs w:val="21"/>
                <w:highlight w:val="none"/>
              </w:rPr>
            </w:pP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）日历天</w:t>
            </w:r>
          </w:p>
        </w:tc>
        <w:tc>
          <w:tcPr>
            <w:tcW w:w="992" w:type="dxa"/>
            <w:noWrap w:val="0"/>
            <w:vAlign w:val="center"/>
          </w:tcPr>
          <w:p w14:paraId="3AA85CF0">
            <w:pPr>
              <w:spacing w:line="360" w:lineRule="auto"/>
              <w:jc w:val="center"/>
              <w:rPr>
                <w:rFonts w:ascii="宋体" w:hAnsi="宋体"/>
                <w:szCs w:val="21"/>
                <w:highlight w:val="none"/>
              </w:rPr>
            </w:pPr>
          </w:p>
        </w:tc>
        <w:tc>
          <w:tcPr>
            <w:tcW w:w="639" w:type="dxa"/>
            <w:noWrap w:val="0"/>
            <w:vAlign w:val="center"/>
          </w:tcPr>
          <w:p w14:paraId="05842FC9">
            <w:pPr>
              <w:spacing w:line="360" w:lineRule="auto"/>
              <w:jc w:val="center"/>
              <w:rPr>
                <w:rFonts w:ascii="宋体" w:hAnsi="宋体"/>
                <w:szCs w:val="21"/>
                <w:highlight w:val="none"/>
              </w:rPr>
            </w:pPr>
          </w:p>
        </w:tc>
      </w:tr>
      <w:tr w14:paraId="47FB31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noWrap w:val="0"/>
            <w:vAlign w:val="center"/>
          </w:tcPr>
          <w:p w14:paraId="1A39E92D">
            <w:pPr>
              <w:spacing w:line="360" w:lineRule="auto"/>
              <w:jc w:val="center"/>
              <w:rPr>
                <w:rFonts w:ascii="宋体" w:hAnsi="宋体"/>
                <w:szCs w:val="21"/>
                <w:highlight w:val="none"/>
              </w:rPr>
            </w:pPr>
            <w:r>
              <w:rPr>
                <w:rFonts w:hint="eastAsia" w:ascii="宋体" w:hAnsi="宋体"/>
                <w:szCs w:val="21"/>
                <w:highlight w:val="none"/>
              </w:rPr>
              <w:t>3</w:t>
            </w:r>
          </w:p>
        </w:tc>
        <w:tc>
          <w:tcPr>
            <w:tcW w:w="1135" w:type="dxa"/>
            <w:noWrap w:val="0"/>
            <w:vAlign w:val="center"/>
          </w:tcPr>
          <w:p w14:paraId="18184ADA">
            <w:pPr>
              <w:spacing w:line="360" w:lineRule="auto"/>
              <w:jc w:val="center"/>
              <w:rPr>
                <w:rFonts w:ascii="宋体" w:hAnsi="宋体"/>
                <w:szCs w:val="21"/>
                <w:highlight w:val="none"/>
              </w:rPr>
            </w:pPr>
            <w:r>
              <w:rPr>
                <w:rFonts w:ascii="宋体" w:hAnsi="宋体"/>
                <w:szCs w:val="21"/>
                <w:highlight w:val="none"/>
              </w:rPr>
              <w:t>质量标准</w:t>
            </w:r>
          </w:p>
        </w:tc>
        <w:tc>
          <w:tcPr>
            <w:tcW w:w="6096" w:type="dxa"/>
            <w:noWrap w:val="0"/>
            <w:vAlign w:val="center"/>
          </w:tcPr>
          <w:p w14:paraId="57BE9878">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noWrap w:val="0"/>
            <w:vAlign w:val="center"/>
          </w:tcPr>
          <w:p w14:paraId="207598A6">
            <w:pPr>
              <w:spacing w:line="360" w:lineRule="auto"/>
              <w:jc w:val="center"/>
              <w:rPr>
                <w:rFonts w:ascii="宋体" w:hAnsi="宋体"/>
                <w:szCs w:val="21"/>
                <w:highlight w:val="none"/>
              </w:rPr>
            </w:pPr>
          </w:p>
        </w:tc>
        <w:tc>
          <w:tcPr>
            <w:tcW w:w="639" w:type="dxa"/>
            <w:noWrap w:val="0"/>
            <w:vAlign w:val="center"/>
          </w:tcPr>
          <w:p w14:paraId="36165B56">
            <w:pPr>
              <w:spacing w:line="360" w:lineRule="auto"/>
              <w:jc w:val="center"/>
              <w:rPr>
                <w:rFonts w:ascii="宋体" w:hAnsi="宋体"/>
                <w:szCs w:val="21"/>
                <w:highlight w:val="none"/>
              </w:rPr>
            </w:pPr>
          </w:p>
        </w:tc>
      </w:tr>
      <w:tr w14:paraId="49D37F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noWrap w:val="0"/>
            <w:vAlign w:val="center"/>
          </w:tcPr>
          <w:p w14:paraId="4393BA09">
            <w:pPr>
              <w:spacing w:line="360" w:lineRule="auto"/>
              <w:jc w:val="center"/>
              <w:rPr>
                <w:rFonts w:ascii="宋体" w:hAnsi="宋体"/>
                <w:szCs w:val="21"/>
                <w:highlight w:val="none"/>
              </w:rPr>
            </w:pPr>
            <w:r>
              <w:rPr>
                <w:rFonts w:hint="eastAsia" w:ascii="宋体" w:hAnsi="宋体"/>
                <w:szCs w:val="21"/>
                <w:highlight w:val="none"/>
              </w:rPr>
              <w:t>4</w:t>
            </w:r>
          </w:p>
        </w:tc>
        <w:tc>
          <w:tcPr>
            <w:tcW w:w="1135" w:type="dxa"/>
            <w:noWrap w:val="0"/>
            <w:vAlign w:val="center"/>
          </w:tcPr>
          <w:p w14:paraId="4F9F2490">
            <w:pPr>
              <w:spacing w:line="360" w:lineRule="auto"/>
              <w:jc w:val="center"/>
              <w:rPr>
                <w:rFonts w:ascii="宋体" w:hAnsi="宋体"/>
                <w:szCs w:val="21"/>
                <w:highlight w:val="none"/>
              </w:rPr>
            </w:pPr>
            <w:r>
              <w:rPr>
                <w:rFonts w:hint="eastAsia" w:ascii="宋体" w:hAnsi="宋体"/>
                <w:szCs w:val="21"/>
                <w:highlight w:val="none"/>
              </w:rPr>
              <w:t>投标有效期</w:t>
            </w:r>
          </w:p>
        </w:tc>
        <w:tc>
          <w:tcPr>
            <w:tcW w:w="6096" w:type="dxa"/>
            <w:noWrap w:val="0"/>
            <w:vAlign w:val="center"/>
          </w:tcPr>
          <w:p w14:paraId="2BF16740">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noWrap w:val="0"/>
            <w:vAlign w:val="center"/>
          </w:tcPr>
          <w:p w14:paraId="72F5B455">
            <w:pPr>
              <w:spacing w:line="360" w:lineRule="auto"/>
              <w:jc w:val="center"/>
              <w:rPr>
                <w:rFonts w:ascii="宋体" w:hAnsi="宋体"/>
                <w:szCs w:val="21"/>
                <w:highlight w:val="none"/>
              </w:rPr>
            </w:pPr>
          </w:p>
        </w:tc>
        <w:tc>
          <w:tcPr>
            <w:tcW w:w="639" w:type="dxa"/>
            <w:noWrap w:val="0"/>
            <w:vAlign w:val="center"/>
          </w:tcPr>
          <w:p w14:paraId="29B409D3">
            <w:pPr>
              <w:spacing w:line="360" w:lineRule="auto"/>
              <w:jc w:val="center"/>
              <w:rPr>
                <w:rFonts w:ascii="宋体" w:hAnsi="宋体"/>
                <w:szCs w:val="21"/>
                <w:highlight w:val="none"/>
              </w:rPr>
            </w:pPr>
          </w:p>
        </w:tc>
      </w:tr>
      <w:tr w14:paraId="1A2CB3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noWrap w:val="0"/>
            <w:vAlign w:val="center"/>
          </w:tcPr>
          <w:p w14:paraId="20633719">
            <w:pPr>
              <w:spacing w:line="360" w:lineRule="auto"/>
              <w:jc w:val="center"/>
              <w:rPr>
                <w:rFonts w:ascii="宋体" w:hAnsi="宋体"/>
                <w:szCs w:val="21"/>
                <w:highlight w:val="none"/>
              </w:rPr>
            </w:pPr>
            <w:r>
              <w:rPr>
                <w:rFonts w:hint="eastAsia" w:ascii="宋体" w:hAnsi="宋体"/>
                <w:szCs w:val="21"/>
                <w:highlight w:val="none"/>
              </w:rPr>
              <w:t>5</w:t>
            </w:r>
          </w:p>
        </w:tc>
        <w:tc>
          <w:tcPr>
            <w:tcW w:w="1135" w:type="dxa"/>
            <w:noWrap w:val="0"/>
            <w:vAlign w:val="center"/>
          </w:tcPr>
          <w:p w14:paraId="2CBCBBAA">
            <w:pPr>
              <w:spacing w:line="360" w:lineRule="auto"/>
              <w:jc w:val="center"/>
              <w:rPr>
                <w:rFonts w:ascii="宋体" w:hAnsi="宋体"/>
                <w:szCs w:val="21"/>
                <w:highlight w:val="none"/>
              </w:rPr>
            </w:pPr>
            <w:r>
              <w:rPr>
                <w:rFonts w:ascii="宋体" w:hAnsi="宋体"/>
                <w:szCs w:val="21"/>
                <w:highlight w:val="none"/>
              </w:rPr>
              <w:t>投标保证金</w:t>
            </w:r>
          </w:p>
        </w:tc>
        <w:tc>
          <w:tcPr>
            <w:tcW w:w="6096" w:type="dxa"/>
            <w:noWrap w:val="0"/>
            <w:vAlign w:val="center"/>
          </w:tcPr>
          <w:p w14:paraId="222D183A">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noWrap w:val="0"/>
            <w:vAlign w:val="center"/>
          </w:tcPr>
          <w:p w14:paraId="06E2BB07">
            <w:pPr>
              <w:spacing w:line="360" w:lineRule="auto"/>
              <w:jc w:val="center"/>
              <w:rPr>
                <w:rFonts w:ascii="宋体" w:hAnsi="宋体"/>
                <w:szCs w:val="21"/>
                <w:highlight w:val="none"/>
              </w:rPr>
            </w:pPr>
          </w:p>
        </w:tc>
        <w:tc>
          <w:tcPr>
            <w:tcW w:w="639" w:type="dxa"/>
            <w:noWrap w:val="0"/>
            <w:vAlign w:val="center"/>
          </w:tcPr>
          <w:p w14:paraId="66188633">
            <w:pPr>
              <w:spacing w:line="360" w:lineRule="auto"/>
              <w:jc w:val="center"/>
              <w:rPr>
                <w:rFonts w:ascii="宋体" w:hAnsi="宋体"/>
                <w:szCs w:val="21"/>
                <w:highlight w:val="none"/>
              </w:rPr>
            </w:pPr>
          </w:p>
        </w:tc>
      </w:tr>
    </w:tbl>
    <w:p w14:paraId="3DBD851F">
      <w:pPr>
        <w:spacing w:line="360" w:lineRule="auto"/>
        <w:rPr>
          <w:rFonts w:ascii="宋体" w:hAnsi="宋体"/>
          <w:szCs w:val="21"/>
          <w:highlight w:val="none"/>
        </w:rPr>
      </w:pPr>
    </w:p>
    <w:p w14:paraId="3194B77C">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（盖公章）</w:t>
      </w:r>
    </w:p>
    <w:p w14:paraId="28C4DF9A">
      <w:pPr>
        <w:spacing w:line="360" w:lineRule="auto"/>
        <w:rPr>
          <w:rFonts w:ascii="宋体" w:hAnsi="宋体"/>
          <w:szCs w:val="21"/>
          <w:highlight w:val="none"/>
        </w:rPr>
      </w:pPr>
      <w:r>
        <w:rPr>
          <w:rFonts w:hint="eastAsia" w:ascii="宋体" w:hAnsi="宋体" w:cs="宋体"/>
          <w:kern w:val="0"/>
          <w:szCs w:val="21"/>
          <w:highlight w:val="none"/>
        </w:rPr>
        <w:t xml:space="preserve">日期 </w:t>
      </w:r>
      <w:r>
        <w:rPr>
          <w:rFonts w:hint="eastAsia" w:ascii="宋体" w:hAnsi="宋体" w:cs="宋体"/>
          <w:kern w:val="0"/>
          <w:szCs w:val="21"/>
          <w:highlight w:val="none"/>
          <w:u w:val="single"/>
        </w:rPr>
        <w:t xml:space="preserve">         </w:t>
      </w:r>
      <w:r>
        <w:rPr>
          <w:rFonts w:hint="eastAsia" w:ascii="宋体" w:hAnsi="宋体"/>
          <w:szCs w:val="21"/>
          <w:highlight w:val="none"/>
        </w:rPr>
        <w:t>年</w:t>
      </w:r>
      <w:r>
        <w:rPr>
          <w:rFonts w:hint="eastAsia" w:ascii="宋体" w:hAnsi="宋体" w:cs="宋体"/>
          <w:kern w:val="0"/>
          <w:szCs w:val="21"/>
          <w:highlight w:val="none"/>
          <w:u w:val="single"/>
        </w:rPr>
        <w:t xml:space="preserve">      </w:t>
      </w:r>
      <w:r>
        <w:rPr>
          <w:rFonts w:hint="eastAsia" w:ascii="宋体" w:hAnsi="宋体"/>
          <w:szCs w:val="21"/>
          <w:highlight w:val="none"/>
        </w:rPr>
        <w:t>月</w:t>
      </w:r>
      <w:r>
        <w:rPr>
          <w:rFonts w:hint="eastAsia" w:ascii="宋体" w:hAnsi="宋体" w:cs="宋体"/>
          <w:kern w:val="0"/>
          <w:szCs w:val="21"/>
          <w:highlight w:val="none"/>
          <w:u w:val="single"/>
        </w:rPr>
        <w:t xml:space="preserve">      </w:t>
      </w:r>
      <w:r>
        <w:rPr>
          <w:rFonts w:hint="eastAsia" w:ascii="宋体" w:hAnsi="宋体"/>
          <w:szCs w:val="21"/>
          <w:highlight w:val="none"/>
        </w:rPr>
        <w:t>日</w:t>
      </w:r>
    </w:p>
    <w:p w14:paraId="13A78E57">
      <w:pPr>
        <w:spacing w:line="360" w:lineRule="auto"/>
        <w:jc w:val="center"/>
        <w:rPr>
          <w:rFonts w:ascii="宋体" w:hAnsi="宋体" w:cs="宋体"/>
          <w:b/>
          <w:bCs/>
          <w:sz w:val="28"/>
          <w:szCs w:val="28"/>
          <w:highlight w:val="none"/>
        </w:rPr>
      </w:pPr>
    </w:p>
    <w:p w14:paraId="28137C2E">
      <w:pPr>
        <w:spacing w:line="360" w:lineRule="auto"/>
        <w:jc w:val="center"/>
        <w:rPr>
          <w:rFonts w:ascii="宋体" w:hAnsi="宋体"/>
          <w:b/>
          <w:bCs/>
          <w:sz w:val="32"/>
          <w:highlight w:val="none"/>
        </w:rPr>
      </w:pPr>
      <w:r>
        <w:rPr>
          <w:rFonts w:ascii="宋体" w:hAnsi="宋体" w:cs="宋体"/>
          <w:b/>
          <w:bCs/>
          <w:sz w:val="28"/>
          <w:szCs w:val="28"/>
          <w:highlight w:val="none"/>
        </w:rPr>
        <w:br w:type="page"/>
      </w:r>
      <w:r>
        <w:rPr>
          <w:rFonts w:hint="eastAsia" w:ascii="宋体" w:hAnsi="宋体"/>
          <w:b/>
          <w:bCs/>
          <w:sz w:val="32"/>
          <w:highlight w:val="none"/>
        </w:rPr>
        <w:t>二、法定代表人身份证明及授权委托书</w:t>
      </w:r>
    </w:p>
    <w:p w14:paraId="6DBE8F34">
      <w:pPr>
        <w:spacing w:line="360" w:lineRule="auto"/>
        <w:jc w:val="center"/>
        <w:rPr>
          <w:rFonts w:ascii="宋体" w:hAnsi="宋体"/>
          <w:b/>
          <w:bCs/>
          <w:sz w:val="32"/>
          <w:highlight w:val="none"/>
        </w:rPr>
      </w:pPr>
      <w:r>
        <w:rPr>
          <w:rFonts w:hint="eastAsia" w:ascii="宋体" w:hAnsi="宋体"/>
          <w:b/>
          <w:bCs/>
          <w:sz w:val="32"/>
          <w:highlight w:val="none"/>
        </w:rPr>
        <w:t>（一）法定代表人身份证明</w:t>
      </w:r>
    </w:p>
    <w:p w14:paraId="35681AA8">
      <w:pPr>
        <w:autoSpaceDE w:val="0"/>
        <w:autoSpaceDN w:val="0"/>
        <w:adjustRightInd w:val="0"/>
        <w:spacing w:before="240" w:beforeLines="100" w:after="240" w:afterLines="100" w:line="480" w:lineRule="auto"/>
        <w:jc w:val="center"/>
        <w:rPr>
          <w:rFonts w:ascii="宋体" w:hAnsi="宋体"/>
          <w:kern w:val="0"/>
          <w:szCs w:val="21"/>
          <w:highlight w:val="none"/>
        </w:rPr>
      </w:pPr>
      <w:r>
        <w:rPr>
          <w:rFonts w:hint="eastAsia" w:ascii="宋体" w:hAnsi="宋体"/>
          <w:szCs w:val="21"/>
          <w:highlight w:val="none"/>
        </w:rPr>
        <w:t>（或采用工商格式）</w:t>
      </w:r>
    </w:p>
    <w:p w14:paraId="2798611D">
      <w:pPr>
        <w:autoSpaceDE w:val="0"/>
        <w:autoSpaceDN w:val="0"/>
        <w:adjustRightInd w:val="0"/>
        <w:spacing w:line="600" w:lineRule="auto"/>
        <w:jc w:val="left"/>
        <w:rPr>
          <w:rFonts w:ascii="宋体" w:hAnsi="宋体"/>
          <w:kern w:val="0"/>
          <w:szCs w:val="21"/>
          <w:highlight w:val="none"/>
          <w:u w:val="singl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xml:space="preserve">                                             </w:t>
      </w:r>
    </w:p>
    <w:p w14:paraId="71C10F60">
      <w:pPr>
        <w:autoSpaceDE w:val="0"/>
        <w:autoSpaceDN w:val="0"/>
        <w:adjustRightInd w:val="0"/>
        <w:spacing w:line="600" w:lineRule="auto"/>
        <w:jc w:val="left"/>
        <w:rPr>
          <w:rFonts w:ascii="宋体" w:hAnsi="宋体"/>
          <w:kern w:val="0"/>
          <w:szCs w:val="21"/>
          <w:highlight w:val="none"/>
          <w:u w:val="single"/>
        </w:rPr>
      </w:pPr>
      <w:r>
        <w:rPr>
          <w:rFonts w:hint="eastAsia" w:ascii="宋体" w:hAnsi="宋体" w:cs="宋体"/>
          <w:kern w:val="0"/>
          <w:szCs w:val="21"/>
          <w:highlight w:val="none"/>
        </w:rPr>
        <w:t>单位性质：</w:t>
      </w:r>
      <w:r>
        <w:rPr>
          <w:rFonts w:hint="eastAsia" w:ascii="宋体" w:hAnsi="宋体" w:cs="宋体"/>
          <w:kern w:val="0"/>
          <w:szCs w:val="21"/>
          <w:highlight w:val="none"/>
          <w:u w:val="single"/>
        </w:rPr>
        <w:t xml:space="preserve">                                             </w:t>
      </w:r>
    </w:p>
    <w:p w14:paraId="670C912B">
      <w:pPr>
        <w:autoSpaceDE w:val="0"/>
        <w:autoSpaceDN w:val="0"/>
        <w:adjustRightInd w:val="0"/>
        <w:spacing w:line="600" w:lineRule="auto"/>
        <w:jc w:val="left"/>
        <w:rPr>
          <w:rFonts w:ascii="宋体" w:hAnsi="宋体"/>
          <w:kern w:val="0"/>
          <w:szCs w:val="21"/>
          <w:highlight w:val="none"/>
        </w:rPr>
      </w:pPr>
      <w:r>
        <w:rPr>
          <w:rFonts w:hint="eastAsia" w:ascii="宋体" w:hAnsi="宋体" w:cs="宋体"/>
          <w:kern w:val="0"/>
          <w:szCs w:val="21"/>
          <w:highlight w:val="none"/>
        </w:rPr>
        <w:t>地址：</w:t>
      </w:r>
      <w:r>
        <w:rPr>
          <w:rFonts w:hint="eastAsia" w:ascii="宋体" w:hAnsi="宋体" w:cs="宋体"/>
          <w:kern w:val="0"/>
          <w:szCs w:val="21"/>
          <w:highlight w:val="none"/>
          <w:u w:val="single"/>
        </w:rPr>
        <w:t xml:space="preserve">                                                 </w:t>
      </w:r>
    </w:p>
    <w:p w14:paraId="627E82FE">
      <w:pPr>
        <w:autoSpaceDE w:val="0"/>
        <w:autoSpaceDN w:val="0"/>
        <w:adjustRightInd w:val="0"/>
        <w:spacing w:line="600" w:lineRule="auto"/>
        <w:jc w:val="left"/>
        <w:rPr>
          <w:rFonts w:ascii="宋体" w:hAnsi="宋体"/>
          <w:kern w:val="0"/>
          <w:szCs w:val="21"/>
          <w:highlight w:val="none"/>
        </w:rPr>
      </w:pPr>
      <w:r>
        <w:rPr>
          <w:rFonts w:hint="eastAsia" w:ascii="宋体" w:hAnsi="宋体" w:cs="宋体"/>
          <w:kern w:val="0"/>
          <w:szCs w:val="21"/>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0332A749">
      <w:pPr>
        <w:autoSpaceDE w:val="0"/>
        <w:autoSpaceDN w:val="0"/>
        <w:adjustRightInd w:val="0"/>
        <w:spacing w:line="600" w:lineRule="auto"/>
        <w:jc w:val="left"/>
        <w:rPr>
          <w:rFonts w:ascii="宋体" w:hAnsi="宋体"/>
          <w:kern w:val="0"/>
          <w:szCs w:val="21"/>
          <w:highlight w:val="none"/>
          <w:u w:val="singl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岁   职务：</w:t>
      </w:r>
      <w:r>
        <w:rPr>
          <w:rFonts w:hint="eastAsia" w:ascii="宋体" w:hAnsi="宋体" w:cs="宋体"/>
          <w:kern w:val="0"/>
          <w:szCs w:val="21"/>
          <w:highlight w:val="none"/>
          <w:u w:val="single"/>
        </w:rPr>
        <w:t xml:space="preserve">             </w:t>
      </w:r>
    </w:p>
    <w:p w14:paraId="0206D3FD">
      <w:pPr>
        <w:autoSpaceDE w:val="0"/>
        <w:autoSpaceDN w:val="0"/>
        <w:adjustRightInd w:val="0"/>
        <w:spacing w:line="600" w:lineRule="auto"/>
        <w:jc w:val="left"/>
        <w:rPr>
          <w:rFonts w:ascii="宋体" w:hAnsi="宋体"/>
          <w:kern w:val="0"/>
          <w:szCs w:val="21"/>
          <w:highlight w:val="none"/>
        </w:rPr>
      </w:pPr>
      <w:r>
        <w:rPr>
          <w:rFonts w:hint="eastAsia" w:ascii="宋体" w:hAnsi="宋体" w:cs="宋体"/>
          <w:kern w:val="0"/>
          <w:szCs w:val="21"/>
          <w:highlight w:val="none"/>
        </w:rPr>
        <w:t>系</w:t>
      </w:r>
      <w:r>
        <w:rPr>
          <w:rFonts w:ascii="宋体" w:hAnsi="宋体"/>
          <w:kern w:val="0"/>
          <w:szCs w:val="21"/>
          <w:highlight w:val="none"/>
          <w:u w:val="single"/>
        </w:rPr>
        <w:t xml:space="preserve">      （投标</w:t>
      </w:r>
      <w:r>
        <w:rPr>
          <w:rFonts w:hint="eastAsia" w:ascii="宋体" w:hAnsi="宋体"/>
          <w:kern w:val="0"/>
          <w:szCs w:val="21"/>
          <w:highlight w:val="none"/>
          <w:u w:val="single"/>
        </w:rPr>
        <w:t>人</w:t>
      </w:r>
      <w:r>
        <w:rPr>
          <w:rFonts w:ascii="宋体" w:hAnsi="宋体"/>
          <w:kern w:val="0"/>
          <w:szCs w:val="21"/>
          <w:highlight w:val="none"/>
          <w:u w:val="single"/>
        </w:rPr>
        <w:t xml:space="preserve">名称）     </w:t>
      </w:r>
      <w:r>
        <w:rPr>
          <w:rFonts w:hint="eastAsia" w:ascii="宋体" w:hAnsi="宋体" w:cs="宋体"/>
          <w:kern w:val="0"/>
          <w:szCs w:val="21"/>
          <w:highlight w:val="none"/>
        </w:rPr>
        <w:t>的法定代表人。</w:t>
      </w:r>
    </w:p>
    <w:p w14:paraId="6D404026">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特此证明。</w:t>
      </w:r>
    </w:p>
    <w:p w14:paraId="1E0EC99B">
      <w:pPr>
        <w:autoSpaceDE w:val="0"/>
        <w:autoSpaceDN w:val="0"/>
        <w:adjustRightInd w:val="0"/>
        <w:spacing w:line="480" w:lineRule="auto"/>
        <w:jc w:val="left"/>
        <w:rPr>
          <w:rFonts w:ascii="宋体" w:hAnsi="宋体"/>
          <w:kern w:val="0"/>
          <w:szCs w:val="21"/>
          <w:highlight w:val="none"/>
        </w:rPr>
      </w:pPr>
    </w:p>
    <w:p w14:paraId="6F2F3E12">
      <w:pPr>
        <w:autoSpaceDE w:val="0"/>
        <w:autoSpaceDN w:val="0"/>
        <w:adjustRightInd w:val="0"/>
        <w:spacing w:line="480" w:lineRule="auto"/>
        <w:jc w:val="left"/>
        <w:rPr>
          <w:rFonts w:ascii="宋体" w:hAnsi="宋体"/>
          <w:kern w:val="0"/>
          <w:szCs w:val="21"/>
          <w:highlight w:val="none"/>
        </w:rPr>
      </w:pPr>
    </w:p>
    <w:p w14:paraId="01325D80">
      <w:pPr>
        <w:autoSpaceDE w:val="0"/>
        <w:autoSpaceDN w:val="0"/>
        <w:adjustRightInd w:val="0"/>
        <w:spacing w:line="600" w:lineRule="auto"/>
        <w:ind w:left="3543" w:leftChars="1687"/>
        <w:jc w:val="left"/>
        <w:rPr>
          <w:rFonts w:ascii="宋体" w:hAnsi="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4FA691C9">
      <w:pPr>
        <w:autoSpaceDE w:val="0"/>
        <w:autoSpaceDN w:val="0"/>
        <w:adjustRightInd w:val="0"/>
        <w:spacing w:line="600" w:lineRule="auto"/>
        <w:ind w:left="3543" w:leftChars="1687"/>
        <w:jc w:val="left"/>
        <w:rPr>
          <w:rFonts w:ascii="宋体" w:hAnsi="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28172BCF">
      <w:pPr>
        <w:autoSpaceDE w:val="0"/>
        <w:autoSpaceDN w:val="0"/>
        <w:adjustRightInd w:val="0"/>
        <w:spacing w:line="480" w:lineRule="auto"/>
        <w:jc w:val="left"/>
        <w:rPr>
          <w:rFonts w:ascii="宋体" w:hAnsi="宋体" w:cs="宋体"/>
          <w:kern w:val="0"/>
          <w:szCs w:val="21"/>
          <w:highlight w:val="none"/>
        </w:rPr>
      </w:pPr>
    </w:p>
    <w:p w14:paraId="74048B76">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后附：投标人的法定代表人的二代身份证正反面复印件或扫描件（有效期内）。</w:t>
      </w:r>
    </w:p>
    <w:p w14:paraId="79134928">
      <w:pPr>
        <w:spacing w:line="360" w:lineRule="auto"/>
        <w:jc w:val="center"/>
        <w:rPr>
          <w:rFonts w:ascii="宋体" w:hAnsi="宋体"/>
          <w:b/>
          <w:bCs/>
          <w:szCs w:val="21"/>
          <w:highlight w:val="none"/>
        </w:rPr>
      </w:pPr>
    </w:p>
    <w:p w14:paraId="79D81C9B">
      <w:pP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（二</w:t>
      </w:r>
      <w:r>
        <w:rPr>
          <w:rFonts w:ascii="宋体" w:hAnsi="宋体"/>
          <w:b/>
          <w:bCs/>
          <w:sz w:val="32"/>
          <w:highlight w:val="none"/>
        </w:rPr>
        <w:t xml:space="preserve">） </w:t>
      </w:r>
      <w:r>
        <w:rPr>
          <w:rFonts w:hint="eastAsia" w:ascii="宋体" w:hAnsi="宋体"/>
          <w:b/>
          <w:bCs/>
          <w:sz w:val="32"/>
          <w:highlight w:val="none"/>
        </w:rPr>
        <w:t>授权委托书</w:t>
      </w:r>
    </w:p>
    <w:p w14:paraId="004166E7">
      <w:pPr>
        <w:autoSpaceDE w:val="0"/>
        <w:autoSpaceDN w:val="0"/>
        <w:adjustRightInd w:val="0"/>
        <w:spacing w:line="360" w:lineRule="auto"/>
        <w:jc w:val="center"/>
        <w:rPr>
          <w:rFonts w:ascii="宋体" w:hAnsi="宋体"/>
          <w:kern w:val="0"/>
          <w:sz w:val="24"/>
          <w:highlight w:val="none"/>
        </w:rPr>
      </w:pPr>
      <w:r>
        <w:rPr>
          <w:rFonts w:hint="eastAsia" w:ascii="宋体" w:hAnsi="宋体"/>
          <w:sz w:val="24"/>
          <w:szCs w:val="28"/>
          <w:highlight w:val="none"/>
        </w:rPr>
        <w:t>（或采用工商格式）</w:t>
      </w:r>
    </w:p>
    <w:p w14:paraId="4DD258F7">
      <w:pPr>
        <w:autoSpaceDE w:val="0"/>
        <w:autoSpaceDN w:val="0"/>
        <w:adjustRightInd w:val="0"/>
        <w:spacing w:line="360" w:lineRule="auto"/>
        <w:ind w:firstLine="420" w:firstLineChars="200"/>
        <w:jc w:val="left"/>
        <w:rPr>
          <w:rFonts w:ascii="宋体" w:hAnsi="宋体" w:cs="宋体"/>
          <w:kern w:val="0"/>
          <w:szCs w:val="21"/>
          <w:highlight w:val="none"/>
        </w:rPr>
      </w:pPr>
    </w:p>
    <w:p w14:paraId="37ACCFD9">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ascii="宋体" w:hAnsi="宋体"/>
          <w:kern w:val="0"/>
          <w:szCs w:val="21"/>
          <w:highlight w:val="none"/>
          <w:u w:val="single"/>
        </w:rPr>
        <w:t>（</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cs="宋体"/>
          <w:kern w:val="0"/>
          <w:szCs w:val="21"/>
          <w:highlight w:val="none"/>
          <w:u w:val="single"/>
        </w:rPr>
        <w:t>投标人名称</w:t>
      </w:r>
      <w:r>
        <w:rPr>
          <w:rFonts w:ascii="宋体" w:hAnsi="宋体"/>
          <w:kern w:val="0"/>
          <w:szCs w:val="21"/>
          <w:highlight w:val="none"/>
          <w:u w:val="single"/>
        </w:rPr>
        <w:t>）</w:t>
      </w:r>
      <w:r>
        <w:rPr>
          <w:rFonts w:hint="eastAsia" w:ascii="宋体" w:hAnsi="宋体" w:cs="宋体"/>
          <w:kern w:val="0"/>
          <w:szCs w:val="21"/>
          <w:highlight w:val="none"/>
        </w:rPr>
        <w:t>的法定代表人，现委托</w:t>
      </w:r>
      <w:r>
        <w:rPr>
          <w:rFonts w:hint="eastAsia" w:ascii="宋体" w:hAnsi="宋体" w:cs="宋体"/>
          <w:kern w:val="0"/>
          <w:szCs w:val="21"/>
          <w:highlight w:val="none"/>
          <w:u w:val="single"/>
        </w:rPr>
        <w:t xml:space="preserve">      </w:t>
      </w:r>
      <w:r>
        <w:rPr>
          <w:rFonts w:ascii="宋体" w:hAnsi="宋体"/>
          <w:kern w:val="0"/>
          <w:szCs w:val="21"/>
          <w:highlight w:val="none"/>
          <w:u w:val="single"/>
        </w:rPr>
        <w:t>（</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为我方代理人。代理人根据授权，以我方名义签署、澄清、说明、补正、递交、撤回、修改</w:t>
      </w:r>
      <w:r>
        <w:rPr>
          <w:rFonts w:hint="eastAsia" w:ascii="宋体" w:hAnsi="宋体"/>
          <w:b/>
          <w:kern w:val="0"/>
          <w:szCs w:val="21"/>
          <w:highlight w:val="none"/>
          <w:u w:val="single"/>
        </w:rPr>
        <w:t xml:space="preserve"> </w:t>
      </w:r>
      <w:r>
        <w:rPr>
          <w:b/>
          <w:bCs/>
          <w:spacing w:val="13"/>
          <w:sz w:val="20"/>
          <w:szCs w:val="20"/>
          <w:highlight w:val="none"/>
          <w:u w:val="single" w:color="auto"/>
        </w:rPr>
        <w:t>罗</w:t>
      </w:r>
      <w:r>
        <w:rPr>
          <w:spacing w:val="-58"/>
          <w:sz w:val="20"/>
          <w:szCs w:val="20"/>
          <w:highlight w:val="none"/>
          <w:u w:val="single" w:color="auto"/>
        </w:rPr>
        <w:t xml:space="preserve"> </w:t>
      </w:r>
      <w:r>
        <w:rPr>
          <w:b/>
          <w:bCs/>
          <w:spacing w:val="13"/>
          <w:sz w:val="20"/>
          <w:szCs w:val="20"/>
          <w:highlight w:val="none"/>
          <w:u w:val="single" w:color="auto"/>
        </w:rPr>
        <w:t>定产业转移工业</w:t>
      </w:r>
      <w:r>
        <w:rPr>
          <w:spacing w:val="-46"/>
          <w:sz w:val="20"/>
          <w:szCs w:val="20"/>
          <w:highlight w:val="none"/>
          <w:u w:val="single" w:color="auto"/>
        </w:rPr>
        <w:t xml:space="preserve"> </w:t>
      </w:r>
      <w:r>
        <w:rPr>
          <w:b/>
          <w:bCs/>
          <w:spacing w:val="13"/>
          <w:sz w:val="20"/>
          <w:szCs w:val="20"/>
          <w:highlight w:val="none"/>
          <w:u w:val="single" w:color="auto"/>
        </w:rPr>
        <w:t>园（</w:t>
      </w:r>
      <w:r>
        <w:rPr>
          <w:spacing w:val="-17"/>
          <w:sz w:val="20"/>
          <w:szCs w:val="20"/>
          <w:highlight w:val="none"/>
          <w:u w:val="single" w:color="auto"/>
        </w:rPr>
        <w:t xml:space="preserve"> </w:t>
      </w:r>
      <w:r>
        <w:rPr>
          <w:b/>
          <w:bCs/>
          <w:spacing w:val="13"/>
          <w:sz w:val="20"/>
          <w:szCs w:val="20"/>
          <w:highlight w:val="none"/>
          <w:u w:val="single" w:color="auto"/>
        </w:rPr>
        <w:t>附城</w:t>
      </w:r>
      <w:r>
        <w:rPr>
          <w:spacing w:val="-58"/>
          <w:sz w:val="20"/>
          <w:szCs w:val="20"/>
          <w:highlight w:val="none"/>
          <w:u w:val="single" w:color="auto"/>
        </w:rPr>
        <w:t xml:space="preserve"> </w:t>
      </w:r>
      <w:r>
        <w:rPr>
          <w:b/>
          <w:bCs/>
          <w:spacing w:val="13"/>
          <w:sz w:val="20"/>
          <w:szCs w:val="20"/>
          <w:highlight w:val="none"/>
          <w:u w:val="single" w:color="auto"/>
        </w:rPr>
        <w:t>片</w:t>
      </w:r>
      <w:r>
        <w:rPr>
          <w:spacing w:val="-48"/>
          <w:sz w:val="20"/>
          <w:szCs w:val="20"/>
          <w:highlight w:val="none"/>
          <w:u w:val="single" w:color="auto"/>
        </w:rPr>
        <w:t xml:space="preserve"> </w:t>
      </w:r>
      <w:r>
        <w:rPr>
          <w:b/>
          <w:bCs/>
          <w:spacing w:val="13"/>
          <w:sz w:val="20"/>
          <w:szCs w:val="20"/>
          <w:highlight w:val="none"/>
          <w:u w:val="single" w:color="auto"/>
        </w:rPr>
        <w:t>区）</w:t>
      </w:r>
      <w:r>
        <w:rPr>
          <w:spacing w:val="-22"/>
          <w:sz w:val="20"/>
          <w:szCs w:val="20"/>
          <w:highlight w:val="none"/>
          <w:u w:val="single" w:color="auto"/>
        </w:rPr>
        <w:t xml:space="preserve"> </w:t>
      </w:r>
      <w:r>
        <w:rPr>
          <w:b/>
          <w:bCs/>
          <w:spacing w:val="13"/>
          <w:sz w:val="20"/>
          <w:szCs w:val="20"/>
          <w:highlight w:val="none"/>
          <w:u w:val="single" w:color="auto"/>
        </w:rPr>
        <w:t>一期基础</w:t>
      </w:r>
      <w:r>
        <w:rPr>
          <w:spacing w:val="-60"/>
          <w:sz w:val="20"/>
          <w:szCs w:val="20"/>
          <w:highlight w:val="none"/>
          <w:u w:val="single" w:color="auto"/>
        </w:rPr>
        <w:t xml:space="preserve"> </w:t>
      </w:r>
      <w:r>
        <w:rPr>
          <w:b/>
          <w:bCs/>
          <w:spacing w:val="13"/>
          <w:sz w:val="20"/>
          <w:szCs w:val="20"/>
          <w:highlight w:val="none"/>
          <w:u w:val="single" w:color="auto"/>
        </w:rPr>
        <w:t>设施及配套工</w:t>
      </w:r>
      <w:r>
        <w:rPr>
          <w:rFonts w:hint="eastAsia"/>
          <w:b/>
          <w:bCs/>
          <w:spacing w:val="13"/>
          <w:sz w:val="20"/>
          <w:szCs w:val="20"/>
          <w:highlight w:val="none"/>
          <w:u w:val="single" w:color="auto"/>
          <w:lang w:eastAsia="zh-CN"/>
        </w:rPr>
        <w:t>程</w:t>
      </w:r>
      <w:r>
        <w:rPr>
          <w:b/>
          <w:bCs/>
          <w:spacing w:val="22"/>
          <w:sz w:val="20"/>
          <w:szCs w:val="20"/>
          <w:highlight w:val="none"/>
          <w:u w:val="single" w:color="auto"/>
        </w:rPr>
        <w:t>项目（标段</w:t>
      </w:r>
      <w:r>
        <w:rPr>
          <w:rFonts w:hint="eastAsia"/>
          <w:b/>
          <w:bCs/>
          <w:spacing w:val="22"/>
          <w:sz w:val="20"/>
          <w:szCs w:val="20"/>
          <w:highlight w:val="none"/>
          <w:u w:val="single" w:color="auto"/>
          <w:lang w:val="en-US" w:eastAsia="zh-CN"/>
        </w:rPr>
        <w:t>四</w:t>
      </w:r>
      <w:r>
        <w:rPr>
          <w:b/>
          <w:bCs/>
          <w:spacing w:val="22"/>
          <w:sz w:val="20"/>
          <w:szCs w:val="20"/>
          <w:highlight w:val="none"/>
          <w:u w:val="single" w:color="auto"/>
        </w:rPr>
        <w:t>）</w:t>
      </w:r>
      <w:r>
        <w:rPr>
          <w:spacing w:val="-29"/>
          <w:sz w:val="20"/>
          <w:szCs w:val="20"/>
          <w:highlight w:val="none"/>
          <w:u w:val="single" w:color="auto"/>
        </w:rPr>
        <w:t xml:space="preserve"> </w:t>
      </w:r>
      <w:r>
        <w:rPr>
          <w:b/>
          <w:bCs/>
          <w:spacing w:val="22"/>
          <w:sz w:val="20"/>
          <w:szCs w:val="20"/>
          <w:highlight w:val="none"/>
          <w:u w:val="single" w:color="auto"/>
        </w:rPr>
        <w:t>勘</w:t>
      </w:r>
      <w:r>
        <w:rPr>
          <w:rFonts w:ascii="Times New Roman" w:hAnsi="Times New Roman" w:eastAsia="宋体" w:cs="Times New Roman"/>
          <w:b/>
          <w:bCs/>
          <w:spacing w:val="13"/>
          <w:sz w:val="20"/>
          <w:szCs w:val="20"/>
          <w:highlight w:val="none"/>
          <w:u w:val="single" w:color="auto"/>
        </w:rPr>
        <w:t>察</w:t>
      </w:r>
      <w:r>
        <w:rPr>
          <w:rFonts w:hint="eastAsia" w:ascii="Times New Roman" w:hAnsi="Times New Roman" w:eastAsia="宋体" w:cs="Times New Roman"/>
          <w:b/>
          <w:bCs/>
          <w:spacing w:val="13"/>
          <w:sz w:val="20"/>
          <w:szCs w:val="20"/>
          <w:highlight w:val="none"/>
          <w:u w:val="single" w:color="auto"/>
          <w:lang w:val="en-US" w:eastAsia="zh-CN"/>
        </w:rPr>
        <w:t>及初步设计</w:t>
      </w:r>
      <w:r>
        <w:rPr>
          <w:rFonts w:hint="eastAsia" w:cs="Times New Roman"/>
          <w:b/>
          <w:bCs/>
          <w:spacing w:val="13"/>
          <w:sz w:val="20"/>
          <w:szCs w:val="20"/>
          <w:highlight w:val="none"/>
          <w:u w:val="single" w:color="auto"/>
          <w:lang w:val="en-US" w:eastAsia="zh-CN"/>
        </w:rPr>
        <w:t>（</w:t>
      </w:r>
      <w:r>
        <w:rPr>
          <w:rFonts w:hint="eastAsia" w:ascii="Times New Roman" w:hAnsi="Times New Roman" w:eastAsia="宋体" w:cs="Times New Roman"/>
          <w:b/>
          <w:bCs/>
          <w:spacing w:val="13"/>
          <w:sz w:val="20"/>
          <w:szCs w:val="20"/>
          <w:highlight w:val="none"/>
          <w:u w:val="single" w:color="auto"/>
          <w:lang w:val="en-US" w:eastAsia="zh-CN"/>
        </w:rPr>
        <w:t>第二次招标</w:t>
      </w:r>
      <w:r>
        <w:rPr>
          <w:rFonts w:hint="eastAsia" w:cs="Times New Roman"/>
          <w:b/>
          <w:bCs/>
          <w:spacing w:val="13"/>
          <w:sz w:val="20"/>
          <w:szCs w:val="20"/>
          <w:highlight w:val="none"/>
          <w:u w:val="single" w:color="auto"/>
          <w:lang w:val="en-US" w:eastAsia="zh-CN"/>
        </w:rPr>
        <w:t>）</w:t>
      </w:r>
      <w:r>
        <w:rPr>
          <w:rFonts w:hint="eastAsia" w:ascii="宋体" w:hAnsi="宋体"/>
          <w:kern w:val="0"/>
          <w:szCs w:val="21"/>
          <w:highlight w:val="none"/>
        </w:rPr>
        <w:t>的</w:t>
      </w:r>
      <w:r>
        <w:rPr>
          <w:rFonts w:hint="eastAsia" w:ascii="宋体" w:hAnsi="宋体" w:cs="宋体"/>
          <w:kern w:val="0"/>
          <w:szCs w:val="21"/>
          <w:highlight w:val="none"/>
        </w:rPr>
        <w:t>投标文件、签订合同和处理有关事宜，其法律后果由我方承担。</w:t>
      </w:r>
    </w:p>
    <w:p w14:paraId="7D250185">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委托期限：</w:t>
      </w:r>
      <w:r>
        <w:rPr>
          <w:rFonts w:hint="eastAsia" w:ascii="宋体" w:hAnsi="宋体"/>
          <w:kern w:val="0"/>
          <w:szCs w:val="21"/>
          <w:highlight w:val="none"/>
          <w:u w:val="single"/>
        </w:rPr>
        <w:t>从</w:t>
      </w:r>
      <w:r>
        <w:rPr>
          <w:rFonts w:ascii="宋体" w:hAnsi="宋体"/>
          <w:kern w:val="0"/>
          <w:szCs w:val="21"/>
          <w:highlight w:val="none"/>
          <w:u w:val="single"/>
        </w:rPr>
        <w:t>本授权委托书发出之日起至</w:t>
      </w:r>
      <w:r>
        <w:rPr>
          <w:rFonts w:hint="eastAsia" w:ascii="宋体" w:hAnsi="宋体"/>
          <w:kern w:val="0"/>
          <w:szCs w:val="21"/>
          <w:highlight w:val="none"/>
          <w:u w:val="single"/>
        </w:rPr>
        <w:t xml:space="preserve">    年    月   日</w:t>
      </w:r>
      <w:r>
        <w:rPr>
          <w:rFonts w:hint="eastAsia" w:ascii="宋体" w:hAnsi="宋体" w:cs="宋体"/>
          <w:kern w:val="0"/>
          <w:szCs w:val="21"/>
          <w:highlight w:val="none"/>
        </w:rPr>
        <w:t>。</w:t>
      </w:r>
    </w:p>
    <w:p w14:paraId="03DF0882">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代理人无转委托权。</w:t>
      </w:r>
    </w:p>
    <w:p w14:paraId="789B43D1">
      <w:pPr>
        <w:autoSpaceDE w:val="0"/>
        <w:autoSpaceDN w:val="0"/>
        <w:adjustRightInd w:val="0"/>
        <w:spacing w:line="360" w:lineRule="auto"/>
        <w:ind w:firstLine="420" w:firstLineChars="200"/>
        <w:jc w:val="left"/>
        <w:rPr>
          <w:rFonts w:ascii="宋体" w:hAnsi="宋体"/>
          <w:kern w:val="0"/>
          <w:szCs w:val="21"/>
          <w:highlight w:val="none"/>
        </w:rPr>
      </w:pPr>
    </w:p>
    <w:p w14:paraId="3307CBA7">
      <w:pPr>
        <w:spacing w:line="360" w:lineRule="auto"/>
        <w:ind w:firstLine="2268" w:firstLineChars="1080"/>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 </w:t>
      </w:r>
      <w:r>
        <w:rPr>
          <w:rFonts w:hint="eastAsia" w:ascii="宋体" w:hAnsi="宋体"/>
          <w:szCs w:val="21"/>
          <w:highlight w:val="none"/>
        </w:rPr>
        <w:t xml:space="preserve"> 性别：</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 xml:space="preserve"> 岁</w:t>
      </w:r>
    </w:p>
    <w:p w14:paraId="4003DB94">
      <w:pPr>
        <w:spacing w:line="360" w:lineRule="auto"/>
        <w:ind w:left="2701" w:leftChars="1286" w:firstLine="2268" w:firstLineChars="1080"/>
        <w:rPr>
          <w:rFonts w:ascii="宋体" w:hAnsi="宋体"/>
          <w:szCs w:val="21"/>
          <w:highlight w:val="none"/>
        </w:rPr>
      </w:pPr>
    </w:p>
    <w:p w14:paraId="4A95AF2B">
      <w:pPr>
        <w:spacing w:line="360" w:lineRule="auto"/>
        <w:ind w:firstLine="2268" w:firstLineChars="1080"/>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 xml:space="preserve"> 职务：</w:t>
      </w:r>
      <w:r>
        <w:rPr>
          <w:rFonts w:hint="eastAsia" w:ascii="宋体" w:hAnsi="宋体"/>
          <w:szCs w:val="21"/>
          <w:highlight w:val="none"/>
          <w:u w:val="single"/>
        </w:rPr>
        <w:t xml:space="preserve">              </w:t>
      </w:r>
    </w:p>
    <w:p w14:paraId="6863169B">
      <w:pPr>
        <w:spacing w:line="360" w:lineRule="auto"/>
        <w:ind w:left="2701" w:leftChars="1286" w:firstLine="2268" w:firstLineChars="1080"/>
        <w:rPr>
          <w:rFonts w:ascii="宋体" w:hAnsi="宋体"/>
          <w:szCs w:val="21"/>
          <w:highlight w:val="none"/>
        </w:rPr>
      </w:pPr>
    </w:p>
    <w:p w14:paraId="0DA2371E">
      <w:pPr>
        <w:spacing w:line="360" w:lineRule="auto"/>
        <w:ind w:firstLine="2268" w:firstLineChars="1080"/>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（盖公章）</w:t>
      </w:r>
    </w:p>
    <w:p w14:paraId="038CC53B">
      <w:pPr>
        <w:spacing w:line="360" w:lineRule="auto"/>
        <w:ind w:left="2701" w:leftChars="1286" w:firstLine="2268" w:firstLineChars="1080"/>
        <w:rPr>
          <w:rFonts w:ascii="宋体" w:hAnsi="宋体"/>
          <w:szCs w:val="21"/>
          <w:highlight w:val="none"/>
        </w:rPr>
      </w:pPr>
    </w:p>
    <w:p w14:paraId="6581B70B">
      <w:pPr>
        <w:spacing w:line="360" w:lineRule="auto"/>
        <w:ind w:firstLine="2268" w:firstLineChars="1080"/>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3EE5AA5F">
      <w:pPr>
        <w:spacing w:line="360" w:lineRule="auto"/>
        <w:ind w:left="2701" w:leftChars="1286" w:firstLine="2268" w:firstLineChars="1080"/>
        <w:rPr>
          <w:rFonts w:ascii="宋体" w:hAnsi="宋体"/>
          <w:szCs w:val="21"/>
          <w:highlight w:val="none"/>
        </w:rPr>
      </w:pPr>
    </w:p>
    <w:p w14:paraId="72D32FC0">
      <w:pPr>
        <w:spacing w:line="360" w:lineRule="auto"/>
        <w:ind w:firstLine="2268" w:firstLineChars="1080"/>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468C06C">
      <w:pPr>
        <w:autoSpaceDE w:val="0"/>
        <w:autoSpaceDN w:val="0"/>
        <w:adjustRightInd w:val="0"/>
        <w:spacing w:line="360" w:lineRule="auto"/>
        <w:jc w:val="left"/>
        <w:rPr>
          <w:rFonts w:ascii="宋体" w:hAnsi="宋体"/>
          <w:kern w:val="0"/>
          <w:szCs w:val="21"/>
          <w:highlight w:val="none"/>
        </w:rPr>
      </w:pPr>
    </w:p>
    <w:p w14:paraId="6B48C007">
      <w:pPr>
        <w:pStyle w:val="7"/>
        <w:rPr>
          <w:rFonts w:ascii="宋体" w:hAnsi="宋体"/>
          <w:highlight w:val="none"/>
        </w:rPr>
      </w:pPr>
    </w:p>
    <w:p w14:paraId="002BE1CD">
      <w:pPr>
        <w:autoSpaceDE w:val="0"/>
        <w:autoSpaceDN w:val="0"/>
        <w:adjustRightInd w:val="0"/>
        <w:spacing w:line="360" w:lineRule="auto"/>
        <w:jc w:val="left"/>
        <w:rPr>
          <w:rFonts w:hint="eastAsia" w:ascii="宋体" w:hAnsi="宋体"/>
          <w:kern w:val="0"/>
          <w:szCs w:val="21"/>
          <w:highlight w:val="none"/>
        </w:rPr>
      </w:pPr>
    </w:p>
    <w:p w14:paraId="3E085097">
      <w:pPr>
        <w:autoSpaceDE w:val="0"/>
        <w:autoSpaceDN w:val="0"/>
        <w:adjustRightInd w:val="0"/>
        <w:spacing w:line="360" w:lineRule="auto"/>
        <w:jc w:val="left"/>
        <w:rPr>
          <w:rFonts w:hint="eastAsia" w:ascii="宋体" w:hAnsi="宋体"/>
          <w:kern w:val="0"/>
          <w:szCs w:val="21"/>
          <w:highlight w:val="none"/>
        </w:rPr>
      </w:pPr>
    </w:p>
    <w:p w14:paraId="06AC3B75">
      <w:pPr>
        <w:autoSpaceDE w:val="0"/>
        <w:autoSpaceDN w:val="0"/>
        <w:adjustRightInd w:val="0"/>
        <w:spacing w:line="360" w:lineRule="auto"/>
        <w:jc w:val="left"/>
        <w:rPr>
          <w:rFonts w:ascii="宋体" w:hAnsi="宋体"/>
          <w:kern w:val="0"/>
          <w:szCs w:val="21"/>
          <w:highlight w:val="none"/>
        </w:rPr>
      </w:pPr>
      <w:r>
        <w:rPr>
          <w:rFonts w:hint="eastAsia" w:ascii="宋体" w:hAnsi="宋体"/>
          <w:kern w:val="0"/>
          <w:szCs w:val="21"/>
          <w:highlight w:val="none"/>
        </w:rPr>
        <w:t>后附：</w:t>
      </w:r>
      <w:r>
        <w:rPr>
          <w:rFonts w:hint="eastAsia" w:ascii="宋体" w:hAnsi="宋体" w:cs="宋体"/>
          <w:kern w:val="0"/>
          <w:szCs w:val="21"/>
          <w:highlight w:val="none"/>
        </w:rPr>
        <w:t>投标人的委托代理人的二代身份证正反面复印件或扫描件。</w:t>
      </w:r>
    </w:p>
    <w:p w14:paraId="4F28CA79">
      <w:pPr>
        <w:spacing w:line="360" w:lineRule="auto"/>
        <w:rPr>
          <w:rFonts w:hint="eastAsia" w:ascii="宋体" w:hAnsi="宋体" w:cs="宋体"/>
          <w:kern w:val="0"/>
          <w:szCs w:val="21"/>
          <w:highlight w:val="none"/>
        </w:rPr>
        <w:sectPr>
          <w:pgSz w:w="11905" w:h="16838"/>
          <w:pgMar w:top="1440" w:right="1083" w:bottom="1440" w:left="1083" w:header="0" w:footer="828" w:gutter="0"/>
          <w:pgNumType w:fmt="decimal"/>
          <w:cols w:space="0" w:num="1"/>
          <w:rtlGutter w:val="0"/>
          <w:docGrid w:linePitch="312" w:charSpace="0"/>
        </w:sectPr>
      </w:pPr>
      <w:r>
        <w:rPr>
          <w:rFonts w:hint="eastAsia" w:ascii="宋体" w:hAnsi="宋体" w:cs="宋体"/>
          <w:kern w:val="0"/>
          <w:szCs w:val="21"/>
          <w:highlight w:val="none"/>
        </w:rPr>
        <w:t>注：1、委托代理人必须在授权书上签名，不得使用印章、签名章或其他电子制版签名代替。</w:t>
      </w:r>
    </w:p>
    <w:p w14:paraId="5C0AEC71">
      <w:pPr>
        <w:keepNext w:val="0"/>
        <w:keepLines w:val="0"/>
        <w:widowControl/>
        <w:numPr>
          <w:ilvl w:val="-1"/>
          <w:numId w:val="0"/>
        </w:numPr>
        <w:suppressLineNumbers w:val="0"/>
        <w:spacing w:line="360" w:lineRule="auto"/>
        <w:jc w:val="center"/>
        <w:rPr>
          <w:rFonts w:hint="eastAsia" w:ascii="宋体" w:hAnsi="宋体" w:eastAsia="宋体" w:cs="宋体"/>
          <w:b/>
          <w:bCs/>
          <w:color w:val="000000"/>
          <w:kern w:val="0"/>
          <w:sz w:val="31"/>
          <w:szCs w:val="31"/>
          <w:highlight w:val="none"/>
          <w:lang w:val="en-US" w:eastAsia="zh-CN" w:bidi="ar"/>
        </w:rPr>
      </w:pPr>
      <w:r>
        <w:rPr>
          <w:rFonts w:hint="eastAsia" w:ascii="宋体" w:hAnsi="宋体"/>
          <w:b/>
          <w:bCs/>
          <w:sz w:val="32"/>
          <w:highlight w:val="none"/>
        </w:rPr>
        <w:t>三、</w:t>
      </w:r>
      <w:r>
        <w:rPr>
          <w:rFonts w:hint="eastAsia" w:ascii="宋体" w:hAnsi="宋体" w:eastAsia="宋体" w:cs="Times New Roman"/>
          <w:b/>
          <w:bCs/>
          <w:color w:val="auto"/>
          <w:kern w:val="2"/>
          <w:sz w:val="32"/>
          <w:szCs w:val="24"/>
          <w:highlight w:val="none"/>
          <w:lang w:val="en-US" w:eastAsia="zh-CN" w:bidi="ar"/>
        </w:rPr>
        <w:t>联合体协议书（如有）</w:t>
      </w:r>
    </w:p>
    <w:p w14:paraId="415748F9">
      <w:pPr>
        <w:keepNext w:val="0"/>
        <w:keepLines w:val="0"/>
        <w:widowControl/>
        <w:numPr>
          <w:ilvl w:val="-1"/>
          <w:numId w:val="0"/>
        </w:numPr>
        <w:suppressLineNumbers w:val="0"/>
        <w:jc w:val="both"/>
        <w:rPr>
          <w:rFonts w:hint="default" w:ascii="宋体" w:hAnsi="宋体" w:eastAsia="宋体" w:cs="宋体"/>
          <w:b/>
          <w:bCs/>
          <w:color w:val="000000"/>
          <w:kern w:val="0"/>
          <w:sz w:val="31"/>
          <w:szCs w:val="31"/>
          <w:highlight w:val="none"/>
          <w:lang w:val="en-US" w:eastAsia="zh-CN" w:bidi="ar"/>
        </w:rPr>
      </w:pPr>
    </w:p>
    <w:p w14:paraId="5242D12B">
      <w:pPr>
        <w:keepNext w:val="0"/>
        <w:keepLines w:val="0"/>
        <w:widowControl/>
        <w:numPr>
          <w:ilvl w:val="-1"/>
          <w:numId w:val="0"/>
        </w:numPr>
        <w:suppressLineNumbers w:val="0"/>
        <w:jc w:val="both"/>
        <w:rPr>
          <w:rFonts w:hint="default" w:ascii="宋体" w:hAnsi="宋体" w:eastAsia="宋体" w:cs="宋体"/>
          <w:b/>
          <w:bCs/>
          <w:color w:val="000000"/>
          <w:kern w:val="0"/>
          <w:sz w:val="31"/>
          <w:szCs w:val="31"/>
          <w:highlight w:val="none"/>
          <w:lang w:val="en-US" w:eastAsia="zh-CN" w:bidi="ar"/>
        </w:rPr>
      </w:pPr>
    </w:p>
    <w:p w14:paraId="4CA3C3B3">
      <w:pPr>
        <w:pStyle w:val="7"/>
        <w:keepNext w:val="0"/>
        <w:pageBreakBefore w:val="0"/>
        <w:widowControl/>
        <w:tabs>
          <w:tab w:val="left" w:pos="1030"/>
        </w:tabs>
        <w:wordWrap w:val="0"/>
        <w:overflowPunct/>
        <w:topLinePunct w:val="0"/>
        <w:autoSpaceDE w:val="0"/>
        <w:autoSpaceDN w:val="0"/>
        <w:bidi w:val="0"/>
        <w:adjustRightInd w:val="0"/>
        <w:snapToGrid w:val="0"/>
        <w:spacing w:before="65" w:line="377" w:lineRule="auto"/>
        <w:ind w:left="184" w:firstLine="514"/>
        <w:textAlignment w:val="baseline"/>
        <w:rPr>
          <w:sz w:val="21"/>
          <w:szCs w:val="21"/>
          <w:highlight w:val="none"/>
        </w:rPr>
      </w:pPr>
      <w:r>
        <w:rPr>
          <w:sz w:val="20"/>
          <w:szCs w:val="20"/>
          <w:highlight w:val="none"/>
          <w:u w:val="single" w:color="auto"/>
        </w:rPr>
        <w:tab/>
      </w:r>
      <w:r>
        <w:rPr>
          <w:spacing w:val="7"/>
          <w:sz w:val="21"/>
          <w:szCs w:val="21"/>
          <w:highlight w:val="none"/>
          <w:u w:val="single" w:color="auto"/>
        </w:rPr>
        <w:t xml:space="preserve">（所有成员单位名称） </w:t>
      </w:r>
      <w:r>
        <w:rPr>
          <w:spacing w:val="-57"/>
          <w:sz w:val="21"/>
          <w:szCs w:val="21"/>
          <w:highlight w:val="none"/>
        </w:rPr>
        <w:t xml:space="preserve"> </w:t>
      </w:r>
      <w:r>
        <w:rPr>
          <w:spacing w:val="7"/>
          <w:sz w:val="21"/>
          <w:szCs w:val="21"/>
          <w:highlight w:val="none"/>
        </w:rPr>
        <w:t>自愿组成勘察、初步设计联合体，共同参加</w:t>
      </w:r>
      <w:r>
        <w:rPr>
          <w:spacing w:val="7"/>
          <w:sz w:val="21"/>
          <w:szCs w:val="21"/>
          <w:highlight w:val="none"/>
          <w:u w:val="single" w:color="auto"/>
        </w:rPr>
        <w:t xml:space="preserve">   </w:t>
      </w:r>
      <w:r>
        <w:rPr>
          <w:spacing w:val="6"/>
          <w:sz w:val="21"/>
          <w:szCs w:val="21"/>
          <w:highlight w:val="none"/>
          <w:u w:val="single" w:color="auto"/>
        </w:rPr>
        <w:t xml:space="preserve">         （项目名称）</w:t>
      </w:r>
      <w:r>
        <w:rPr>
          <w:spacing w:val="8"/>
          <w:sz w:val="21"/>
          <w:szCs w:val="21"/>
          <w:highlight w:val="none"/>
        </w:rPr>
        <w:t>投标。现就联合体投标事宜订立如下协议。</w:t>
      </w:r>
    </w:p>
    <w:p w14:paraId="62F1B5BF">
      <w:pPr>
        <w:pStyle w:val="7"/>
        <w:keepNext w:val="0"/>
        <w:pageBreakBefore w:val="0"/>
        <w:widowControl/>
        <w:wordWrap w:val="0"/>
        <w:overflowPunct/>
        <w:topLinePunct w:val="0"/>
        <w:autoSpaceDE w:val="0"/>
        <w:autoSpaceDN w:val="0"/>
        <w:bidi w:val="0"/>
        <w:adjustRightInd w:val="0"/>
        <w:snapToGrid w:val="0"/>
        <w:spacing w:line="227" w:lineRule="auto"/>
        <w:ind w:left="646"/>
        <w:textAlignment w:val="baseline"/>
        <w:rPr>
          <w:sz w:val="21"/>
          <w:szCs w:val="21"/>
          <w:highlight w:val="none"/>
        </w:rPr>
      </w:pPr>
      <w:r>
        <w:rPr>
          <w:spacing w:val="13"/>
          <w:sz w:val="21"/>
          <w:szCs w:val="21"/>
          <w:highlight w:val="none"/>
        </w:rPr>
        <w:t>1、</w:t>
      </w:r>
      <w:r>
        <w:rPr>
          <w:spacing w:val="13"/>
          <w:sz w:val="21"/>
          <w:szCs w:val="21"/>
          <w:highlight w:val="none"/>
          <w:u w:val="single" w:color="auto"/>
        </w:rPr>
        <w:t xml:space="preserve">    （单位名称）    </w:t>
      </w:r>
      <w:r>
        <w:rPr>
          <w:spacing w:val="-90"/>
          <w:sz w:val="21"/>
          <w:szCs w:val="21"/>
          <w:highlight w:val="none"/>
        </w:rPr>
        <w:t xml:space="preserve"> </w:t>
      </w:r>
      <w:r>
        <w:rPr>
          <w:spacing w:val="13"/>
          <w:sz w:val="21"/>
          <w:szCs w:val="21"/>
          <w:highlight w:val="none"/>
        </w:rPr>
        <w:t>为联合体牵头人，负责本项目勘察、初步设</w:t>
      </w:r>
      <w:r>
        <w:rPr>
          <w:spacing w:val="12"/>
          <w:sz w:val="21"/>
          <w:szCs w:val="21"/>
          <w:highlight w:val="none"/>
        </w:rPr>
        <w:t>计管理的职责。</w:t>
      </w:r>
    </w:p>
    <w:p w14:paraId="2CDC6A5C">
      <w:pPr>
        <w:pStyle w:val="7"/>
        <w:keepNext w:val="0"/>
        <w:pageBreakBefore w:val="0"/>
        <w:widowControl/>
        <w:wordWrap w:val="0"/>
        <w:overflowPunct/>
        <w:topLinePunct w:val="0"/>
        <w:autoSpaceDE w:val="0"/>
        <w:autoSpaceDN w:val="0"/>
        <w:bidi w:val="0"/>
        <w:adjustRightInd w:val="0"/>
        <w:snapToGrid w:val="0"/>
        <w:spacing w:before="162" w:line="330" w:lineRule="auto"/>
        <w:ind w:left="184" w:firstLine="419"/>
        <w:textAlignment w:val="baseline"/>
        <w:rPr>
          <w:sz w:val="21"/>
          <w:szCs w:val="21"/>
          <w:highlight w:val="none"/>
        </w:rPr>
      </w:pPr>
      <w:r>
        <w:rPr>
          <w:spacing w:val="9"/>
          <w:sz w:val="21"/>
          <w:szCs w:val="21"/>
          <w:highlight w:val="none"/>
        </w:rPr>
        <w:t>2、联合体各成员授权牵头人代表联合体参加投标活动，签署文件，提交和接收相关的资</w:t>
      </w:r>
      <w:r>
        <w:rPr>
          <w:spacing w:val="8"/>
          <w:sz w:val="21"/>
          <w:szCs w:val="21"/>
          <w:highlight w:val="none"/>
        </w:rPr>
        <w:t>料、信息及</w:t>
      </w:r>
      <w:r>
        <w:rPr>
          <w:spacing w:val="11"/>
          <w:sz w:val="21"/>
          <w:szCs w:val="21"/>
          <w:highlight w:val="none"/>
        </w:rPr>
        <w:t>指示，进行合同谈判活动，负责合同实施阶段的组织和协调工作，以及处理与本招标项目有关的一切事</w:t>
      </w:r>
      <w:r>
        <w:rPr>
          <w:spacing w:val="-1"/>
          <w:sz w:val="21"/>
          <w:szCs w:val="21"/>
          <w:highlight w:val="none"/>
        </w:rPr>
        <w:t>宜。</w:t>
      </w:r>
    </w:p>
    <w:p w14:paraId="2A14CE2B">
      <w:pPr>
        <w:pStyle w:val="7"/>
        <w:keepNext w:val="0"/>
        <w:pageBreakBefore w:val="0"/>
        <w:widowControl/>
        <w:wordWrap w:val="0"/>
        <w:overflowPunct/>
        <w:topLinePunct w:val="0"/>
        <w:autoSpaceDE w:val="0"/>
        <w:autoSpaceDN w:val="0"/>
        <w:bidi w:val="0"/>
        <w:adjustRightInd w:val="0"/>
        <w:snapToGrid w:val="0"/>
        <w:spacing w:before="151" w:line="303" w:lineRule="auto"/>
        <w:ind w:left="184" w:firstLine="421"/>
        <w:textAlignment w:val="baseline"/>
        <w:rPr>
          <w:sz w:val="21"/>
          <w:szCs w:val="21"/>
          <w:highlight w:val="none"/>
        </w:rPr>
      </w:pPr>
      <w:r>
        <w:rPr>
          <w:spacing w:val="9"/>
          <w:sz w:val="21"/>
          <w:szCs w:val="21"/>
          <w:highlight w:val="none"/>
        </w:rPr>
        <w:t>3、联合体牵头人在本项目中签署的一切文件和处理的一切事宜，联合体各成员均予以</w:t>
      </w:r>
      <w:r>
        <w:rPr>
          <w:spacing w:val="8"/>
          <w:sz w:val="21"/>
          <w:szCs w:val="21"/>
          <w:highlight w:val="none"/>
        </w:rPr>
        <w:t>承认。联合体</w:t>
      </w:r>
      <w:r>
        <w:rPr>
          <w:spacing w:val="10"/>
          <w:sz w:val="21"/>
          <w:szCs w:val="21"/>
          <w:highlight w:val="none"/>
        </w:rPr>
        <w:t>各成员将严格按照招标文件、投标文件和合</w:t>
      </w:r>
      <w:r>
        <w:rPr>
          <w:spacing w:val="9"/>
          <w:sz w:val="21"/>
          <w:szCs w:val="21"/>
          <w:highlight w:val="none"/>
        </w:rPr>
        <w:t>同的要求全面履行义务，并向招标人承担连带责任。</w:t>
      </w:r>
    </w:p>
    <w:p w14:paraId="206F7B46">
      <w:pPr>
        <w:pStyle w:val="7"/>
        <w:keepNext w:val="0"/>
        <w:pageBreakBefore w:val="0"/>
        <w:widowControl/>
        <w:wordWrap w:val="0"/>
        <w:overflowPunct/>
        <w:topLinePunct w:val="0"/>
        <w:autoSpaceDE w:val="0"/>
        <w:autoSpaceDN w:val="0"/>
        <w:bidi w:val="0"/>
        <w:adjustRightInd w:val="0"/>
        <w:snapToGrid w:val="0"/>
        <w:spacing w:before="161" w:line="228" w:lineRule="auto"/>
        <w:ind w:left="601"/>
        <w:textAlignment w:val="baseline"/>
        <w:rPr>
          <w:sz w:val="21"/>
          <w:szCs w:val="21"/>
          <w:highlight w:val="none"/>
        </w:rPr>
      </w:pPr>
      <w:r>
        <w:rPr>
          <w:spacing w:val="8"/>
          <w:sz w:val="21"/>
          <w:szCs w:val="21"/>
          <w:highlight w:val="none"/>
        </w:rPr>
        <w:t>4、联合体各成员单位内部的职责分工如下：</w:t>
      </w:r>
    </w:p>
    <w:p w14:paraId="059C3A73">
      <w:pPr>
        <w:pStyle w:val="7"/>
        <w:keepNext w:val="0"/>
        <w:pageBreakBefore w:val="0"/>
        <w:widowControl/>
        <w:wordWrap w:val="0"/>
        <w:overflowPunct/>
        <w:topLinePunct w:val="0"/>
        <w:autoSpaceDE w:val="0"/>
        <w:autoSpaceDN w:val="0"/>
        <w:bidi w:val="0"/>
        <w:adjustRightInd w:val="0"/>
        <w:snapToGrid w:val="0"/>
        <w:spacing w:before="161" w:line="228" w:lineRule="auto"/>
        <w:ind w:left="615"/>
        <w:textAlignment w:val="baseline"/>
        <w:rPr>
          <w:sz w:val="21"/>
          <w:szCs w:val="21"/>
          <w:highlight w:val="none"/>
        </w:rPr>
      </w:pPr>
      <w:r>
        <w:rPr>
          <w:spacing w:val="6"/>
          <w:sz w:val="21"/>
          <w:szCs w:val="21"/>
          <w:highlight w:val="none"/>
        </w:rPr>
        <w:t>成员 1（牵头人</w:t>
      </w:r>
      <w:r>
        <w:rPr>
          <w:spacing w:val="-5"/>
          <w:sz w:val="21"/>
          <w:szCs w:val="21"/>
          <w:highlight w:val="none"/>
        </w:rPr>
        <w:t>）</w:t>
      </w:r>
      <w:r>
        <w:rPr>
          <w:spacing w:val="6"/>
          <w:sz w:val="21"/>
          <w:szCs w:val="21"/>
          <w:highlight w:val="none"/>
          <w:u w:val="single" w:color="auto"/>
        </w:rPr>
        <w:t xml:space="preserve">             </w:t>
      </w:r>
      <w:r>
        <w:rPr>
          <w:spacing w:val="-69"/>
          <w:sz w:val="21"/>
          <w:szCs w:val="21"/>
          <w:highlight w:val="none"/>
        </w:rPr>
        <w:t xml:space="preserve"> </w:t>
      </w:r>
      <w:r>
        <w:rPr>
          <w:spacing w:val="-5"/>
          <w:sz w:val="21"/>
          <w:szCs w:val="21"/>
          <w:highlight w:val="none"/>
        </w:rPr>
        <w:t>：</w:t>
      </w:r>
      <w:r>
        <w:rPr>
          <w:spacing w:val="2"/>
          <w:sz w:val="21"/>
          <w:szCs w:val="21"/>
          <w:highlight w:val="none"/>
          <w:u w:val="single" w:color="auto"/>
        </w:rPr>
        <w:t xml:space="preserve">                                           </w:t>
      </w:r>
      <w:r>
        <w:rPr>
          <w:spacing w:val="-5"/>
          <w:sz w:val="21"/>
          <w:szCs w:val="21"/>
          <w:highlight w:val="none"/>
        </w:rPr>
        <w:t>；</w:t>
      </w:r>
    </w:p>
    <w:p w14:paraId="29FCF185">
      <w:pPr>
        <w:pStyle w:val="7"/>
        <w:keepNext w:val="0"/>
        <w:pageBreakBefore w:val="0"/>
        <w:widowControl/>
        <w:wordWrap w:val="0"/>
        <w:overflowPunct/>
        <w:topLinePunct w:val="0"/>
        <w:autoSpaceDE w:val="0"/>
        <w:autoSpaceDN w:val="0"/>
        <w:bidi w:val="0"/>
        <w:adjustRightInd w:val="0"/>
        <w:snapToGrid w:val="0"/>
        <w:spacing w:before="163" w:line="229" w:lineRule="auto"/>
        <w:ind w:left="625"/>
        <w:textAlignment w:val="baseline"/>
        <w:rPr>
          <w:sz w:val="21"/>
          <w:szCs w:val="21"/>
          <w:highlight w:val="none"/>
        </w:rPr>
      </w:pPr>
      <w:r>
        <w:rPr>
          <w:spacing w:val="11"/>
          <w:sz w:val="21"/>
          <w:szCs w:val="21"/>
          <w:highlight w:val="none"/>
        </w:rPr>
        <w:t>成员</w:t>
      </w:r>
      <w:r>
        <w:rPr>
          <w:spacing w:val="-45"/>
          <w:sz w:val="21"/>
          <w:szCs w:val="21"/>
          <w:highlight w:val="none"/>
        </w:rPr>
        <w:t xml:space="preserve"> </w:t>
      </w:r>
      <w:r>
        <w:rPr>
          <w:spacing w:val="11"/>
          <w:sz w:val="21"/>
          <w:szCs w:val="21"/>
          <w:highlight w:val="none"/>
        </w:rPr>
        <w:t>2（成员单位</w:t>
      </w:r>
      <w:r>
        <w:rPr>
          <w:spacing w:val="-3"/>
          <w:sz w:val="21"/>
          <w:szCs w:val="21"/>
          <w:highlight w:val="none"/>
        </w:rPr>
        <w:t>）</w:t>
      </w:r>
      <w:r>
        <w:rPr>
          <w:spacing w:val="4"/>
          <w:sz w:val="21"/>
          <w:szCs w:val="21"/>
          <w:highlight w:val="none"/>
          <w:u w:val="single" w:color="auto"/>
        </w:rPr>
        <w:t xml:space="preserve">             </w:t>
      </w:r>
      <w:r>
        <w:rPr>
          <w:spacing w:val="-70"/>
          <w:sz w:val="21"/>
          <w:szCs w:val="21"/>
          <w:highlight w:val="none"/>
        </w:rPr>
        <w:t xml:space="preserve"> </w:t>
      </w:r>
      <w:r>
        <w:rPr>
          <w:spacing w:val="-3"/>
          <w:sz w:val="21"/>
          <w:szCs w:val="21"/>
          <w:highlight w:val="none"/>
        </w:rPr>
        <w:t>：</w:t>
      </w:r>
      <w:r>
        <w:rPr>
          <w:spacing w:val="2"/>
          <w:sz w:val="21"/>
          <w:szCs w:val="21"/>
          <w:highlight w:val="none"/>
          <w:u w:val="single" w:color="auto"/>
        </w:rPr>
        <w:t xml:space="preserve">                                </w:t>
      </w:r>
      <w:r>
        <w:rPr>
          <w:spacing w:val="1"/>
          <w:sz w:val="21"/>
          <w:szCs w:val="21"/>
          <w:highlight w:val="none"/>
          <w:u w:val="single" w:color="auto"/>
        </w:rPr>
        <w:t xml:space="preserve">         </w:t>
      </w:r>
      <w:r>
        <w:rPr>
          <w:spacing w:val="11"/>
          <w:sz w:val="21"/>
          <w:szCs w:val="21"/>
          <w:highlight w:val="none"/>
        </w:rPr>
        <w:t>。</w:t>
      </w:r>
    </w:p>
    <w:p w14:paraId="2CB5B67D">
      <w:pPr>
        <w:pStyle w:val="7"/>
        <w:keepNext w:val="0"/>
        <w:pageBreakBefore w:val="0"/>
        <w:widowControl/>
        <w:wordWrap w:val="0"/>
        <w:overflowPunct/>
        <w:topLinePunct w:val="0"/>
        <w:autoSpaceDE w:val="0"/>
        <w:autoSpaceDN w:val="0"/>
        <w:bidi w:val="0"/>
        <w:adjustRightInd w:val="0"/>
        <w:snapToGrid w:val="0"/>
        <w:spacing w:before="160" w:line="228" w:lineRule="auto"/>
        <w:ind w:left="675"/>
        <w:textAlignment w:val="baseline"/>
        <w:rPr>
          <w:sz w:val="21"/>
          <w:szCs w:val="21"/>
          <w:highlight w:val="none"/>
        </w:rPr>
      </w:pPr>
      <w:r>
        <w:rPr>
          <w:spacing w:val="9"/>
          <w:sz w:val="21"/>
          <w:szCs w:val="21"/>
          <w:highlight w:val="none"/>
        </w:rPr>
        <w:t>5、本协议书自签署之日起生效，合同履行完毕后</w:t>
      </w:r>
      <w:r>
        <w:rPr>
          <w:spacing w:val="8"/>
          <w:sz w:val="21"/>
          <w:szCs w:val="21"/>
          <w:highlight w:val="none"/>
        </w:rPr>
        <w:t>自动失效。</w:t>
      </w:r>
    </w:p>
    <w:p w14:paraId="1C0BDC25">
      <w:pPr>
        <w:pStyle w:val="7"/>
        <w:keepNext w:val="0"/>
        <w:pageBreakBefore w:val="0"/>
        <w:widowControl/>
        <w:wordWrap w:val="0"/>
        <w:overflowPunct/>
        <w:topLinePunct w:val="0"/>
        <w:autoSpaceDE w:val="0"/>
        <w:autoSpaceDN w:val="0"/>
        <w:bidi w:val="0"/>
        <w:adjustRightInd w:val="0"/>
        <w:snapToGrid w:val="0"/>
        <w:spacing w:before="161" w:line="228" w:lineRule="auto"/>
        <w:ind w:left="673"/>
        <w:textAlignment w:val="baseline"/>
        <w:rPr>
          <w:sz w:val="21"/>
          <w:szCs w:val="21"/>
          <w:highlight w:val="none"/>
        </w:rPr>
      </w:pPr>
      <w:r>
        <w:rPr>
          <w:spacing w:val="8"/>
          <w:sz w:val="21"/>
          <w:szCs w:val="21"/>
          <w:highlight w:val="none"/>
        </w:rPr>
        <w:t xml:space="preserve">6、本协议书一式 </w:t>
      </w:r>
      <w:r>
        <w:rPr>
          <w:spacing w:val="8"/>
          <w:sz w:val="21"/>
          <w:szCs w:val="21"/>
          <w:highlight w:val="none"/>
          <w:u w:val="single" w:color="auto"/>
        </w:rPr>
        <w:t xml:space="preserve">     </w:t>
      </w:r>
      <w:r>
        <w:rPr>
          <w:spacing w:val="-91"/>
          <w:sz w:val="21"/>
          <w:szCs w:val="21"/>
          <w:highlight w:val="none"/>
        </w:rPr>
        <w:t xml:space="preserve"> </w:t>
      </w:r>
      <w:r>
        <w:rPr>
          <w:spacing w:val="8"/>
          <w:sz w:val="21"/>
          <w:szCs w:val="21"/>
          <w:highlight w:val="none"/>
        </w:rPr>
        <w:t>份，联合体各成员和招标人</w:t>
      </w:r>
      <w:r>
        <w:rPr>
          <w:spacing w:val="7"/>
          <w:sz w:val="21"/>
          <w:szCs w:val="21"/>
          <w:highlight w:val="none"/>
        </w:rPr>
        <w:t>各执一份。</w:t>
      </w:r>
    </w:p>
    <w:p w14:paraId="7937EA54">
      <w:pPr>
        <w:keepNext w:val="0"/>
        <w:keepLines w:val="0"/>
        <w:widowControl/>
        <w:suppressLineNumbers w:val="0"/>
        <w:spacing w:line="480" w:lineRule="auto"/>
        <w:ind w:firstLine="420" w:firstLineChars="200"/>
        <w:jc w:val="left"/>
        <w:rPr>
          <w:rFonts w:hint="eastAsia" w:ascii="宋体" w:hAnsi="宋体" w:eastAsia="宋体" w:cs="宋体"/>
          <w:color w:val="000000"/>
          <w:kern w:val="0"/>
          <w:sz w:val="21"/>
          <w:szCs w:val="21"/>
          <w:highlight w:val="none"/>
          <w:lang w:val="en-US" w:eastAsia="zh-CN" w:bidi="ar"/>
        </w:rPr>
      </w:pPr>
    </w:p>
    <w:p w14:paraId="4E74C263">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highlight w:val="none"/>
          <w:lang w:val="en-US" w:eastAsia="zh-CN" w:bidi="ar"/>
        </w:rPr>
      </w:pPr>
    </w:p>
    <w:p w14:paraId="53B4C2FB">
      <w:pPr>
        <w:pStyle w:val="2"/>
        <w:rPr>
          <w:rFonts w:hint="eastAsia"/>
          <w:sz w:val="21"/>
          <w:szCs w:val="21"/>
          <w:highlight w:val="none"/>
          <w:lang w:val="en-US" w:eastAsia="zh-CN"/>
        </w:rPr>
      </w:pPr>
    </w:p>
    <w:p w14:paraId="6CBCFEE1">
      <w:pPr>
        <w:keepNext w:val="0"/>
        <w:keepLines w:val="0"/>
        <w:widowControl/>
        <w:suppressLineNumbers w:val="0"/>
        <w:spacing w:line="360" w:lineRule="auto"/>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成员 </w:t>
      </w:r>
      <w:r>
        <w:rPr>
          <w:rFonts w:hint="default" w:ascii="Times New Roman" w:hAnsi="Times New Roman" w:eastAsia="宋体" w:cs="Times New Roman"/>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 xml:space="preserve">（牵头人）名称（盖单位章）：                  法定代表人或委托代理人（签名或盖章）： </w:t>
      </w:r>
    </w:p>
    <w:p w14:paraId="0B8640F8">
      <w:pPr>
        <w:keepNext w:val="0"/>
        <w:keepLines w:val="0"/>
        <w:widowControl/>
        <w:suppressLineNumbers w:val="0"/>
        <w:spacing w:line="360" w:lineRule="auto"/>
        <w:jc w:val="left"/>
        <w:rPr>
          <w:rFonts w:hint="eastAsia" w:ascii="宋体" w:hAnsi="宋体" w:eastAsia="宋体" w:cs="宋体"/>
          <w:color w:val="000000"/>
          <w:kern w:val="0"/>
          <w:sz w:val="21"/>
          <w:szCs w:val="21"/>
          <w:highlight w:val="none"/>
          <w:lang w:val="en-US" w:eastAsia="zh-CN" w:bidi="ar"/>
        </w:rPr>
      </w:pPr>
    </w:p>
    <w:p w14:paraId="2445572C">
      <w:pPr>
        <w:keepNext w:val="0"/>
        <w:keepLines w:val="0"/>
        <w:widowControl/>
        <w:suppressLineNumbers w:val="0"/>
        <w:spacing w:line="360" w:lineRule="auto"/>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成员 </w:t>
      </w:r>
      <w:r>
        <w:rPr>
          <w:rFonts w:hint="default" w:ascii="Times New Roman" w:hAnsi="Times New Roman" w:eastAsia="宋体" w:cs="Times New Roman"/>
          <w:color w:val="000000"/>
          <w:kern w:val="0"/>
          <w:sz w:val="21"/>
          <w:szCs w:val="21"/>
          <w:highlight w:val="none"/>
          <w:lang w:val="en-US" w:eastAsia="zh-CN" w:bidi="ar"/>
        </w:rPr>
        <w:t xml:space="preserve">2 </w:t>
      </w:r>
      <w:r>
        <w:rPr>
          <w:rFonts w:hint="eastAsia" w:ascii="宋体" w:hAnsi="宋体" w:eastAsia="宋体" w:cs="宋体"/>
          <w:color w:val="000000"/>
          <w:kern w:val="0"/>
          <w:sz w:val="21"/>
          <w:szCs w:val="21"/>
          <w:highlight w:val="none"/>
          <w:lang w:val="en-US" w:eastAsia="zh-CN" w:bidi="ar"/>
        </w:rPr>
        <w:t xml:space="preserve">名称（盖单位章）：                   </w:t>
      </w:r>
      <w:r>
        <w:rPr>
          <w:rFonts w:hint="eastAsia" w:ascii="宋体" w:hAnsi="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    法定代表人或委托代理人（签名或盖章）： </w:t>
      </w:r>
    </w:p>
    <w:p w14:paraId="3D6D278F">
      <w:pPr>
        <w:keepNext w:val="0"/>
        <w:keepLines w:val="0"/>
        <w:widowControl/>
        <w:suppressLineNumbers w:val="0"/>
        <w:spacing w:line="360" w:lineRule="auto"/>
        <w:ind w:firstLine="1050" w:firstLineChars="500"/>
        <w:jc w:val="left"/>
        <w:rPr>
          <w:rFonts w:hint="eastAsia" w:ascii="宋体" w:hAnsi="宋体" w:eastAsia="宋体" w:cs="宋体"/>
          <w:color w:val="000000"/>
          <w:kern w:val="0"/>
          <w:sz w:val="21"/>
          <w:szCs w:val="21"/>
          <w:highlight w:val="none"/>
          <w:lang w:val="en-US" w:eastAsia="zh-CN" w:bidi="ar"/>
        </w:rPr>
      </w:pPr>
    </w:p>
    <w:p w14:paraId="2618BD3D">
      <w:pPr>
        <w:keepNext w:val="0"/>
        <w:keepLines w:val="0"/>
        <w:widowControl/>
        <w:suppressLineNumbers w:val="0"/>
        <w:spacing w:line="360" w:lineRule="auto"/>
        <w:ind w:firstLine="1050" w:firstLineChars="500"/>
        <w:jc w:val="left"/>
        <w:rPr>
          <w:sz w:val="21"/>
          <w:szCs w:val="21"/>
          <w:highlight w:val="none"/>
        </w:rPr>
      </w:pPr>
      <w:r>
        <w:rPr>
          <w:rFonts w:hint="eastAsia" w:ascii="宋体" w:hAnsi="宋体" w:eastAsia="宋体" w:cs="宋体"/>
          <w:color w:val="000000"/>
          <w:kern w:val="0"/>
          <w:sz w:val="21"/>
          <w:szCs w:val="21"/>
          <w:highlight w:val="none"/>
          <w:lang w:val="en-US" w:eastAsia="zh-CN" w:bidi="ar"/>
        </w:rPr>
        <w:t>年 月 日</w:t>
      </w:r>
      <w:r>
        <w:rPr>
          <w:rFonts w:hint="eastAsia" w:ascii="宋体" w:hAnsi="宋体" w:eastAsia="宋体" w:cs="宋体"/>
          <w:color w:val="000000"/>
          <w:kern w:val="0"/>
          <w:sz w:val="21"/>
          <w:szCs w:val="21"/>
          <w:highlight w:val="none"/>
          <w:u w:val="none"/>
          <w:lang w:val="en-US" w:eastAsia="zh-CN" w:bidi="ar"/>
        </w:rPr>
        <w:t xml:space="preserve">     </w:t>
      </w:r>
      <w:r>
        <w:rPr>
          <w:rFonts w:hint="eastAsia" w:ascii="宋体" w:hAnsi="宋体" w:cs="宋体"/>
          <w:color w:val="000000"/>
          <w:kern w:val="0"/>
          <w:sz w:val="21"/>
          <w:szCs w:val="21"/>
          <w:highlight w:val="none"/>
          <w:u w:val="non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 年 月 日 </w:t>
      </w:r>
    </w:p>
    <w:p w14:paraId="0841CD1E">
      <w:pPr>
        <w:spacing w:line="360" w:lineRule="auto"/>
        <w:jc w:val="center"/>
        <w:rPr>
          <w:rFonts w:hint="eastAsia" w:ascii="宋体" w:hAnsi="宋体"/>
          <w:b/>
          <w:bCs/>
          <w:sz w:val="21"/>
          <w:szCs w:val="21"/>
          <w:highlight w:val="none"/>
        </w:rPr>
        <w:sectPr>
          <w:pgSz w:w="11905" w:h="16838"/>
          <w:pgMar w:top="1440" w:right="1083" w:bottom="1440" w:left="1083" w:header="0" w:footer="828" w:gutter="0"/>
          <w:pgNumType w:fmt="decimal"/>
          <w:cols w:space="0" w:num="1"/>
          <w:rtlGutter w:val="0"/>
          <w:docGrid w:linePitch="312" w:charSpace="0"/>
        </w:sectPr>
      </w:pPr>
    </w:p>
    <w:p w14:paraId="391EC127">
      <w:pPr>
        <w:spacing w:line="360" w:lineRule="auto"/>
        <w:jc w:val="center"/>
        <w:rPr>
          <w:rFonts w:ascii="宋体" w:hAnsi="宋体"/>
          <w:b/>
          <w:bCs/>
          <w:sz w:val="32"/>
          <w:highlight w:val="none"/>
        </w:rPr>
      </w:pPr>
      <w:r>
        <w:rPr>
          <w:rFonts w:hint="eastAsia" w:ascii="宋体" w:hAnsi="宋体"/>
          <w:b/>
          <w:bCs/>
          <w:sz w:val="32"/>
          <w:highlight w:val="none"/>
          <w:lang w:eastAsia="zh-CN"/>
        </w:rPr>
        <w:t>四</w:t>
      </w:r>
      <w:r>
        <w:rPr>
          <w:rFonts w:hint="eastAsia" w:ascii="宋体" w:hAnsi="宋体"/>
          <w:b/>
          <w:bCs/>
          <w:sz w:val="32"/>
          <w:highlight w:val="none"/>
        </w:rPr>
        <w:t>、企业基本情况表</w:t>
      </w:r>
    </w:p>
    <w:p w14:paraId="0846C0D2">
      <w:pPr>
        <w:spacing w:line="360" w:lineRule="auto"/>
        <w:rPr>
          <w:rFonts w:ascii="宋体" w:hAnsi="宋体"/>
          <w:b/>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08E0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7F43D1A9">
            <w:pPr>
              <w:autoSpaceDE w:val="0"/>
              <w:autoSpaceDN w:val="0"/>
              <w:adjustRightInd w:val="0"/>
              <w:spacing w:line="360" w:lineRule="auto"/>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6884" w:type="dxa"/>
            <w:gridSpan w:val="6"/>
            <w:noWrap w:val="0"/>
            <w:vAlign w:val="center"/>
          </w:tcPr>
          <w:p w14:paraId="3E5DEDF2">
            <w:pPr>
              <w:autoSpaceDE w:val="0"/>
              <w:autoSpaceDN w:val="0"/>
              <w:adjustRightInd w:val="0"/>
              <w:spacing w:line="360" w:lineRule="auto"/>
              <w:jc w:val="center"/>
              <w:rPr>
                <w:rFonts w:ascii="宋体" w:hAnsi="宋体"/>
                <w:kern w:val="0"/>
                <w:szCs w:val="21"/>
                <w:highlight w:val="none"/>
              </w:rPr>
            </w:pPr>
          </w:p>
        </w:tc>
      </w:tr>
      <w:tr w14:paraId="31B6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79BBC066">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注册地址</w:t>
            </w:r>
          </w:p>
        </w:tc>
        <w:tc>
          <w:tcPr>
            <w:tcW w:w="3764" w:type="dxa"/>
            <w:gridSpan w:val="3"/>
            <w:noWrap w:val="0"/>
            <w:vAlign w:val="center"/>
          </w:tcPr>
          <w:p w14:paraId="06B40A2D">
            <w:pPr>
              <w:autoSpaceDE w:val="0"/>
              <w:autoSpaceDN w:val="0"/>
              <w:adjustRightInd w:val="0"/>
              <w:spacing w:line="360" w:lineRule="auto"/>
              <w:jc w:val="center"/>
              <w:rPr>
                <w:rFonts w:ascii="宋体" w:hAnsi="宋体"/>
                <w:kern w:val="0"/>
                <w:szCs w:val="21"/>
                <w:highlight w:val="none"/>
              </w:rPr>
            </w:pPr>
          </w:p>
        </w:tc>
        <w:tc>
          <w:tcPr>
            <w:tcW w:w="1126" w:type="dxa"/>
            <w:noWrap w:val="0"/>
            <w:vAlign w:val="center"/>
          </w:tcPr>
          <w:p w14:paraId="6C4DB095">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邮政编码</w:t>
            </w:r>
          </w:p>
        </w:tc>
        <w:tc>
          <w:tcPr>
            <w:tcW w:w="1994" w:type="dxa"/>
            <w:gridSpan w:val="2"/>
            <w:noWrap w:val="0"/>
            <w:vAlign w:val="center"/>
          </w:tcPr>
          <w:p w14:paraId="08F91903">
            <w:pPr>
              <w:autoSpaceDE w:val="0"/>
              <w:autoSpaceDN w:val="0"/>
              <w:adjustRightInd w:val="0"/>
              <w:spacing w:line="360" w:lineRule="auto"/>
              <w:jc w:val="center"/>
              <w:rPr>
                <w:rFonts w:ascii="宋体" w:hAnsi="宋体"/>
                <w:kern w:val="0"/>
                <w:szCs w:val="21"/>
                <w:highlight w:val="none"/>
              </w:rPr>
            </w:pPr>
          </w:p>
        </w:tc>
      </w:tr>
      <w:tr w14:paraId="3C3B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vMerge w:val="restart"/>
            <w:noWrap w:val="0"/>
            <w:vAlign w:val="center"/>
          </w:tcPr>
          <w:p w14:paraId="3CDD5631">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联系方式</w:t>
            </w:r>
          </w:p>
        </w:tc>
        <w:tc>
          <w:tcPr>
            <w:tcW w:w="1070" w:type="dxa"/>
            <w:noWrap w:val="0"/>
            <w:vAlign w:val="center"/>
          </w:tcPr>
          <w:p w14:paraId="7B605879">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noWrap w:val="0"/>
            <w:vAlign w:val="center"/>
          </w:tcPr>
          <w:p w14:paraId="3E06FD75">
            <w:pPr>
              <w:autoSpaceDE w:val="0"/>
              <w:autoSpaceDN w:val="0"/>
              <w:adjustRightInd w:val="0"/>
              <w:spacing w:line="360" w:lineRule="auto"/>
              <w:jc w:val="center"/>
              <w:rPr>
                <w:rFonts w:ascii="宋体" w:hAnsi="宋体"/>
                <w:kern w:val="0"/>
                <w:szCs w:val="21"/>
                <w:highlight w:val="none"/>
              </w:rPr>
            </w:pPr>
          </w:p>
        </w:tc>
        <w:tc>
          <w:tcPr>
            <w:tcW w:w="1126" w:type="dxa"/>
            <w:noWrap w:val="0"/>
            <w:vAlign w:val="center"/>
          </w:tcPr>
          <w:p w14:paraId="5C56E2DE">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电话</w:t>
            </w:r>
          </w:p>
        </w:tc>
        <w:tc>
          <w:tcPr>
            <w:tcW w:w="1994" w:type="dxa"/>
            <w:gridSpan w:val="2"/>
            <w:noWrap w:val="0"/>
            <w:vAlign w:val="center"/>
          </w:tcPr>
          <w:p w14:paraId="13B1129D">
            <w:pPr>
              <w:autoSpaceDE w:val="0"/>
              <w:autoSpaceDN w:val="0"/>
              <w:adjustRightInd w:val="0"/>
              <w:spacing w:line="360" w:lineRule="auto"/>
              <w:jc w:val="center"/>
              <w:rPr>
                <w:rFonts w:ascii="宋体" w:hAnsi="宋体"/>
                <w:kern w:val="0"/>
                <w:szCs w:val="21"/>
                <w:highlight w:val="none"/>
              </w:rPr>
            </w:pPr>
          </w:p>
        </w:tc>
      </w:tr>
      <w:tr w14:paraId="5E31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vMerge w:val="continue"/>
            <w:noWrap w:val="0"/>
            <w:vAlign w:val="center"/>
          </w:tcPr>
          <w:p w14:paraId="60CE5877">
            <w:pPr>
              <w:autoSpaceDE w:val="0"/>
              <w:autoSpaceDN w:val="0"/>
              <w:adjustRightInd w:val="0"/>
              <w:spacing w:line="360" w:lineRule="auto"/>
              <w:jc w:val="center"/>
              <w:rPr>
                <w:rFonts w:ascii="宋体" w:hAnsi="宋体"/>
                <w:kern w:val="0"/>
                <w:szCs w:val="21"/>
                <w:highlight w:val="none"/>
              </w:rPr>
            </w:pPr>
          </w:p>
        </w:tc>
        <w:tc>
          <w:tcPr>
            <w:tcW w:w="1070" w:type="dxa"/>
            <w:noWrap w:val="0"/>
            <w:vAlign w:val="center"/>
          </w:tcPr>
          <w:p w14:paraId="2749380B">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传真</w:t>
            </w:r>
          </w:p>
        </w:tc>
        <w:tc>
          <w:tcPr>
            <w:tcW w:w="2694" w:type="dxa"/>
            <w:gridSpan w:val="2"/>
            <w:noWrap w:val="0"/>
            <w:vAlign w:val="center"/>
          </w:tcPr>
          <w:p w14:paraId="5405C339">
            <w:pPr>
              <w:autoSpaceDE w:val="0"/>
              <w:autoSpaceDN w:val="0"/>
              <w:adjustRightInd w:val="0"/>
              <w:spacing w:line="360" w:lineRule="auto"/>
              <w:jc w:val="center"/>
              <w:rPr>
                <w:rFonts w:ascii="宋体" w:hAnsi="宋体"/>
                <w:kern w:val="0"/>
                <w:szCs w:val="21"/>
                <w:highlight w:val="none"/>
              </w:rPr>
            </w:pPr>
          </w:p>
        </w:tc>
        <w:tc>
          <w:tcPr>
            <w:tcW w:w="1126" w:type="dxa"/>
            <w:noWrap w:val="0"/>
            <w:vAlign w:val="center"/>
          </w:tcPr>
          <w:p w14:paraId="5592F7CE">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电子邮件</w:t>
            </w:r>
          </w:p>
        </w:tc>
        <w:tc>
          <w:tcPr>
            <w:tcW w:w="1994" w:type="dxa"/>
            <w:gridSpan w:val="2"/>
            <w:noWrap w:val="0"/>
            <w:vAlign w:val="center"/>
          </w:tcPr>
          <w:p w14:paraId="4569CCE8">
            <w:pPr>
              <w:autoSpaceDE w:val="0"/>
              <w:autoSpaceDN w:val="0"/>
              <w:adjustRightInd w:val="0"/>
              <w:spacing w:line="360" w:lineRule="auto"/>
              <w:jc w:val="center"/>
              <w:rPr>
                <w:rFonts w:ascii="宋体" w:hAnsi="宋体"/>
                <w:kern w:val="0"/>
                <w:szCs w:val="21"/>
                <w:highlight w:val="none"/>
              </w:rPr>
            </w:pPr>
          </w:p>
        </w:tc>
      </w:tr>
      <w:tr w14:paraId="2883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6627A8B8">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法定代表人</w:t>
            </w:r>
          </w:p>
        </w:tc>
        <w:tc>
          <w:tcPr>
            <w:tcW w:w="1070" w:type="dxa"/>
            <w:noWrap w:val="0"/>
            <w:vAlign w:val="center"/>
          </w:tcPr>
          <w:p w14:paraId="54CF4393">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姓名</w:t>
            </w:r>
          </w:p>
        </w:tc>
        <w:tc>
          <w:tcPr>
            <w:tcW w:w="1135" w:type="dxa"/>
            <w:noWrap w:val="0"/>
            <w:vAlign w:val="center"/>
          </w:tcPr>
          <w:p w14:paraId="0CD7DEB5">
            <w:pPr>
              <w:autoSpaceDE w:val="0"/>
              <w:autoSpaceDN w:val="0"/>
              <w:adjustRightInd w:val="0"/>
              <w:spacing w:line="360" w:lineRule="auto"/>
              <w:jc w:val="center"/>
              <w:rPr>
                <w:rFonts w:ascii="宋体" w:hAnsi="宋体"/>
                <w:kern w:val="0"/>
                <w:szCs w:val="21"/>
                <w:highlight w:val="none"/>
              </w:rPr>
            </w:pPr>
          </w:p>
        </w:tc>
        <w:tc>
          <w:tcPr>
            <w:tcW w:w="1559" w:type="dxa"/>
            <w:noWrap w:val="0"/>
            <w:vAlign w:val="center"/>
          </w:tcPr>
          <w:p w14:paraId="26C4D37C">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noWrap w:val="0"/>
            <w:vAlign w:val="center"/>
          </w:tcPr>
          <w:p w14:paraId="539E027E">
            <w:pPr>
              <w:autoSpaceDE w:val="0"/>
              <w:autoSpaceDN w:val="0"/>
              <w:adjustRightInd w:val="0"/>
              <w:spacing w:line="360" w:lineRule="auto"/>
              <w:jc w:val="center"/>
              <w:rPr>
                <w:rFonts w:ascii="宋体" w:hAnsi="宋体"/>
                <w:kern w:val="0"/>
                <w:szCs w:val="21"/>
                <w:highlight w:val="none"/>
              </w:rPr>
            </w:pPr>
          </w:p>
        </w:tc>
        <w:tc>
          <w:tcPr>
            <w:tcW w:w="993" w:type="dxa"/>
            <w:noWrap w:val="0"/>
            <w:vAlign w:val="center"/>
          </w:tcPr>
          <w:p w14:paraId="54DB24B6">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电话</w:t>
            </w:r>
          </w:p>
        </w:tc>
        <w:tc>
          <w:tcPr>
            <w:tcW w:w="1001" w:type="dxa"/>
            <w:noWrap w:val="0"/>
            <w:vAlign w:val="center"/>
          </w:tcPr>
          <w:p w14:paraId="611C6136">
            <w:pPr>
              <w:autoSpaceDE w:val="0"/>
              <w:autoSpaceDN w:val="0"/>
              <w:adjustRightInd w:val="0"/>
              <w:spacing w:line="360" w:lineRule="auto"/>
              <w:jc w:val="center"/>
              <w:rPr>
                <w:rFonts w:ascii="宋体" w:hAnsi="宋体"/>
                <w:kern w:val="0"/>
                <w:szCs w:val="21"/>
                <w:highlight w:val="none"/>
              </w:rPr>
            </w:pPr>
          </w:p>
        </w:tc>
      </w:tr>
      <w:tr w14:paraId="315F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6A27160E">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技术负责人</w:t>
            </w:r>
          </w:p>
        </w:tc>
        <w:tc>
          <w:tcPr>
            <w:tcW w:w="1070" w:type="dxa"/>
            <w:noWrap w:val="0"/>
            <w:vAlign w:val="center"/>
          </w:tcPr>
          <w:p w14:paraId="70D98756">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姓名</w:t>
            </w:r>
          </w:p>
        </w:tc>
        <w:tc>
          <w:tcPr>
            <w:tcW w:w="1135" w:type="dxa"/>
            <w:noWrap w:val="0"/>
            <w:vAlign w:val="center"/>
          </w:tcPr>
          <w:p w14:paraId="769BC15E">
            <w:pPr>
              <w:autoSpaceDE w:val="0"/>
              <w:autoSpaceDN w:val="0"/>
              <w:adjustRightInd w:val="0"/>
              <w:spacing w:line="360" w:lineRule="auto"/>
              <w:jc w:val="center"/>
              <w:rPr>
                <w:rFonts w:ascii="宋体" w:hAnsi="宋体"/>
                <w:kern w:val="0"/>
                <w:szCs w:val="21"/>
                <w:highlight w:val="none"/>
              </w:rPr>
            </w:pPr>
          </w:p>
        </w:tc>
        <w:tc>
          <w:tcPr>
            <w:tcW w:w="1559" w:type="dxa"/>
            <w:noWrap w:val="0"/>
            <w:vAlign w:val="center"/>
          </w:tcPr>
          <w:p w14:paraId="2D89EEFD">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noWrap w:val="0"/>
            <w:vAlign w:val="center"/>
          </w:tcPr>
          <w:p w14:paraId="3FD6CDA0">
            <w:pPr>
              <w:autoSpaceDE w:val="0"/>
              <w:autoSpaceDN w:val="0"/>
              <w:adjustRightInd w:val="0"/>
              <w:spacing w:line="360" w:lineRule="auto"/>
              <w:jc w:val="center"/>
              <w:rPr>
                <w:rFonts w:ascii="宋体" w:hAnsi="宋体"/>
                <w:kern w:val="0"/>
                <w:szCs w:val="21"/>
                <w:highlight w:val="none"/>
              </w:rPr>
            </w:pPr>
          </w:p>
        </w:tc>
        <w:tc>
          <w:tcPr>
            <w:tcW w:w="993" w:type="dxa"/>
            <w:noWrap w:val="0"/>
            <w:vAlign w:val="center"/>
          </w:tcPr>
          <w:p w14:paraId="6FD957C9">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电话</w:t>
            </w:r>
          </w:p>
        </w:tc>
        <w:tc>
          <w:tcPr>
            <w:tcW w:w="1001" w:type="dxa"/>
            <w:noWrap w:val="0"/>
            <w:vAlign w:val="center"/>
          </w:tcPr>
          <w:p w14:paraId="080D5C39">
            <w:pPr>
              <w:autoSpaceDE w:val="0"/>
              <w:autoSpaceDN w:val="0"/>
              <w:adjustRightInd w:val="0"/>
              <w:spacing w:line="360" w:lineRule="auto"/>
              <w:jc w:val="center"/>
              <w:rPr>
                <w:rFonts w:ascii="宋体" w:hAnsi="宋体"/>
                <w:kern w:val="0"/>
                <w:szCs w:val="21"/>
                <w:highlight w:val="none"/>
              </w:rPr>
            </w:pPr>
          </w:p>
        </w:tc>
      </w:tr>
      <w:tr w14:paraId="12D3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6A4A3B6F">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成立时间</w:t>
            </w:r>
          </w:p>
        </w:tc>
        <w:tc>
          <w:tcPr>
            <w:tcW w:w="2205" w:type="dxa"/>
            <w:gridSpan w:val="2"/>
            <w:noWrap w:val="0"/>
            <w:vAlign w:val="center"/>
          </w:tcPr>
          <w:p w14:paraId="127BAE2C">
            <w:pPr>
              <w:autoSpaceDE w:val="0"/>
              <w:autoSpaceDN w:val="0"/>
              <w:adjustRightInd w:val="0"/>
              <w:spacing w:line="360" w:lineRule="auto"/>
              <w:jc w:val="center"/>
              <w:rPr>
                <w:rFonts w:ascii="宋体" w:hAnsi="宋体"/>
                <w:kern w:val="0"/>
                <w:szCs w:val="21"/>
                <w:highlight w:val="none"/>
              </w:rPr>
            </w:pPr>
          </w:p>
        </w:tc>
        <w:tc>
          <w:tcPr>
            <w:tcW w:w="1559" w:type="dxa"/>
            <w:noWrap w:val="0"/>
            <w:vAlign w:val="center"/>
          </w:tcPr>
          <w:p w14:paraId="3E83AD10">
            <w:pPr>
              <w:autoSpaceDE w:val="0"/>
              <w:autoSpaceDN w:val="0"/>
              <w:adjustRightInd w:val="0"/>
              <w:spacing w:line="360" w:lineRule="auto"/>
              <w:jc w:val="center"/>
              <w:rPr>
                <w:rFonts w:ascii="宋体" w:hAnsi="宋体"/>
                <w:kern w:val="0"/>
                <w:szCs w:val="21"/>
                <w:highlight w:val="none"/>
              </w:rPr>
            </w:pPr>
            <w:r>
              <w:rPr>
                <w:rFonts w:hint="eastAsia" w:ascii="宋体" w:hAnsi="宋体"/>
                <w:kern w:val="0"/>
                <w:szCs w:val="21"/>
                <w:highlight w:val="none"/>
              </w:rPr>
              <w:t>营业执照编号</w:t>
            </w:r>
          </w:p>
        </w:tc>
        <w:tc>
          <w:tcPr>
            <w:tcW w:w="3120" w:type="dxa"/>
            <w:gridSpan w:val="3"/>
            <w:noWrap w:val="0"/>
            <w:vAlign w:val="center"/>
          </w:tcPr>
          <w:p w14:paraId="792669A1">
            <w:pPr>
              <w:autoSpaceDE w:val="0"/>
              <w:autoSpaceDN w:val="0"/>
              <w:adjustRightInd w:val="0"/>
              <w:spacing w:line="360" w:lineRule="auto"/>
              <w:jc w:val="center"/>
              <w:rPr>
                <w:rFonts w:ascii="宋体" w:hAnsi="宋体"/>
                <w:kern w:val="0"/>
                <w:szCs w:val="21"/>
                <w:highlight w:val="none"/>
              </w:rPr>
            </w:pPr>
          </w:p>
        </w:tc>
      </w:tr>
      <w:tr w14:paraId="4438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1905" w:type="dxa"/>
            <w:noWrap w:val="0"/>
            <w:vAlign w:val="center"/>
          </w:tcPr>
          <w:p w14:paraId="6A054432">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基本账户开户银行</w:t>
            </w:r>
          </w:p>
        </w:tc>
        <w:tc>
          <w:tcPr>
            <w:tcW w:w="2205" w:type="dxa"/>
            <w:gridSpan w:val="2"/>
            <w:noWrap w:val="0"/>
            <w:vAlign w:val="center"/>
          </w:tcPr>
          <w:p w14:paraId="67BA3FE8">
            <w:pPr>
              <w:autoSpaceDE w:val="0"/>
              <w:autoSpaceDN w:val="0"/>
              <w:adjustRightInd w:val="0"/>
              <w:spacing w:line="360" w:lineRule="auto"/>
              <w:jc w:val="center"/>
              <w:rPr>
                <w:rFonts w:ascii="宋体" w:hAnsi="宋体"/>
                <w:kern w:val="0"/>
                <w:szCs w:val="21"/>
                <w:highlight w:val="none"/>
              </w:rPr>
            </w:pPr>
          </w:p>
        </w:tc>
        <w:tc>
          <w:tcPr>
            <w:tcW w:w="1559" w:type="dxa"/>
            <w:noWrap w:val="0"/>
            <w:vAlign w:val="center"/>
          </w:tcPr>
          <w:p w14:paraId="2122E213">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基本账户账号</w:t>
            </w:r>
          </w:p>
        </w:tc>
        <w:tc>
          <w:tcPr>
            <w:tcW w:w="3120" w:type="dxa"/>
            <w:gridSpan w:val="3"/>
            <w:noWrap w:val="0"/>
            <w:vAlign w:val="center"/>
          </w:tcPr>
          <w:p w14:paraId="0E7E3F27">
            <w:pPr>
              <w:autoSpaceDE w:val="0"/>
              <w:autoSpaceDN w:val="0"/>
              <w:adjustRightInd w:val="0"/>
              <w:spacing w:line="360" w:lineRule="auto"/>
              <w:jc w:val="center"/>
              <w:rPr>
                <w:rFonts w:ascii="宋体" w:hAnsi="宋体"/>
                <w:kern w:val="0"/>
                <w:szCs w:val="21"/>
                <w:highlight w:val="none"/>
              </w:rPr>
            </w:pPr>
          </w:p>
        </w:tc>
      </w:tr>
      <w:tr w14:paraId="0D0E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1905" w:type="dxa"/>
            <w:noWrap w:val="0"/>
            <w:vAlign w:val="center"/>
          </w:tcPr>
          <w:p w14:paraId="4A3F3B64">
            <w:pPr>
              <w:autoSpaceDE w:val="0"/>
              <w:autoSpaceDN w:val="0"/>
              <w:adjustRightInd w:val="0"/>
              <w:spacing w:line="360" w:lineRule="auto"/>
              <w:jc w:val="center"/>
              <w:rPr>
                <w:rFonts w:ascii="宋体" w:hAnsi="宋体"/>
                <w:kern w:val="0"/>
                <w:szCs w:val="21"/>
                <w:highlight w:val="none"/>
              </w:rPr>
            </w:pPr>
            <w:r>
              <w:rPr>
                <w:rFonts w:hint="eastAsia" w:ascii="宋体" w:hAnsi="宋体"/>
                <w:kern w:val="0"/>
                <w:szCs w:val="21"/>
                <w:highlight w:val="none"/>
              </w:rPr>
              <w:t>本工程所要求的资质的资质证书编号</w:t>
            </w:r>
          </w:p>
        </w:tc>
        <w:tc>
          <w:tcPr>
            <w:tcW w:w="6884" w:type="dxa"/>
            <w:gridSpan w:val="6"/>
            <w:noWrap w:val="0"/>
            <w:vAlign w:val="center"/>
          </w:tcPr>
          <w:p w14:paraId="6188FC53">
            <w:pPr>
              <w:autoSpaceDE w:val="0"/>
              <w:autoSpaceDN w:val="0"/>
              <w:adjustRightInd w:val="0"/>
              <w:spacing w:line="360" w:lineRule="auto"/>
              <w:jc w:val="center"/>
              <w:rPr>
                <w:rFonts w:ascii="宋体" w:hAnsi="宋体"/>
                <w:kern w:val="0"/>
                <w:szCs w:val="21"/>
                <w:highlight w:val="none"/>
              </w:rPr>
            </w:pPr>
          </w:p>
        </w:tc>
      </w:tr>
    </w:tbl>
    <w:p w14:paraId="3F1BF9C4">
      <w:pPr>
        <w:autoSpaceDE w:val="0"/>
        <w:autoSpaceDN w:val="0"/>
        <w:adjustRightInd w:val="0"/>
        <w:spacing w:line="360" w:lineRule="auto"/>
        <w:jc w:val="center"/>
        <w:rPr>
          <w:rFonts w:ascii="宋体" w:hAnsi="宋体"/>
          <w:kern w:val="0"/>
          <w:szCs w:val="21"/>
          <w:highlight w:val="none"/>
        </w:rPr>
      </w:pPr>
    </w:p>
    <w:p w14:paraId="517B87F3">
      <w:pPr>
        <w:autoSpaceDE w:val="0"/>
        <w:autoSpaceDN w:val="0"/>
        <w:adjustRightInd w:val="0"/>
        <w:spacing w:line="360" w:lineRule="auto"/>
        <w:jc w:val="left"/>
        <w:rPr>
          <w:rFonts w:ascii="宋体" w:hAnsi="宋体" w:cs="宋体"/>
          <w:kern w:val="0"/>
          <w:szCs w:val="21"/>
          <w:highlight w:val="none"/>
        </w:rPr>
      </w:pPr>
    </w:p>
    <w:p w14:paraId="61D08261">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8569824">
      <w:pPr>
        <w:spacing w:line="480" w:lineRule="auto"/>
        <w:rPr>
          <w:rFonts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ADC1111">
      <w:pPr>
        <w:spacing w:line="360" w:lineRule="auto"/>
        <w:rPr>
          <w:rFonts w:ascii="宋体" w:hAnsi="宋体"/>
          <w:b/>
          <w:szCs w:val="21"/>
          <w:highlight w:val="none"/>
        </w:rPr>
      </w:pPr>
    </w:p>
    <w:p w14:paraId="0AED7D9E">
      <w:pPr>
        <w:spacing w:line="360" w:lineRule="auto"/>
        <w:jc w:val="left"/>
        <w:rPr>
          <w:rFonts w:ascii="宋体" w:hAnsi="宋体" w:cs="宋体"/>
          <w:kern w:val="0"/>
          <w:szCs w:val="21"/>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szCs w:val="21"/>
          <w:highlight w:val="none"/>
        </w:rPr>
        <w:t>；</w:t>
      </w:r>
      <w:r>
        <w:rPr>
          <w:rFonts w:hint="eastAsia" w:ascii="宋体" w:hAnsi="宋体" w:cs="宋体"/>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highlight w:val="none"/>
        </w:rPr>
        <w:t>⑤</w:t>
      </w:r>
      <w:r>
        <w:rPr>
          <w:rFonts w:hint="eastAsia" w:ascii="宋体" w:hAnsi="宋体"/>
          <w:szCs w:val="21"/>
          <w:highlight w:val="none"/>
        </w:rPr>
        <w:t>投标人在“中国执行信息公开网”（http://zxgk.court.gov.cn/shixin/）的网页截图或</w:t>
      </w:r>
      <w:r>
        <w:rPr>
          <w:rFonts w:hint="eastAsia" w:ascii="宋体" w:hAnsi="宋体" w:cs="宋体"/>
          <w:kern w:val="0"/>
          <w:szCs w:val="21"/>
          <w:highlight w:val="none"/>
        </w:rPr>
        <w:t>网页打印件；⑥投标人开户许可证或银行出具基本账户证明。</w:t>
      </w:r>
    </w:p>
    <w:p w14:paraId="3310F261">
      <w:pPr>
        <w:spacing w:line="360" w:lineRule="auto"/>
        <w:jc w:val="center"/>
        <w:rPr>
          <w:rFonts w:ascii="宋体" w:hAnsi="宋体"/>
          <w:b/>
          <w:bCs/>
          <w:sz w:val="32"/>
          <w:highlight w:val="none"/>
        </w:rPr>
      </w:pPr>
      <w:r>
        <w:rPr>
          <w:rFonts w:ascii="宋体" w:hAnsi="宋体"/>
          <w:highlight w:val="none"/>
        </w:rPr>
        <w:br w:type="page"/>
      </w:r>
      <w:r>
        <w:rPr>
          <w:rFonts w:hint="eastAsia" w:ascii="宋体" w:hAnsi="宋体"/>
          <w:b/>
          <w:bCs/>
          <w:sz w:val="32"/>
          <w:highlight w:val="none"/>
          <w:lang w:eastAsia="zh-CN"/>
        </w:rPr>
        <w:t>五</w:t>
      </w:r>
      <w:r>
        <w:rPr>
          <w:rFonts w:hint="eastAsia" w:ascii="宋体" w:hAnsi="宋体"/>
          <w:b/>
          <w:bCs/>
          <w:sz w:val="32"/>
          <w:highlight w:val="none"/>
        </w:rPr>
        <w:t>、拟投入本工程项目班子人员简介</w:t>
      </w:r>
    </w:p>
    <w:p w14:paraId="045B5107">
      <w:pPr>
        <w:spacing w:line="360" w:lineRule="auto"/>
        <w:rPr>
          <w:rFonts w:ascii="宋体" w:hAnsi="宋体"/>
          <w:b/>
          <w:szCs w:val="21"/>
          <w:highlight w:val="none"/>
        </w:rPr>
      </w:pPr>
    </w:p>
    <w:tbl>
      <w:tblPr>
        <w:tblStyle w:val="10"/>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56AD7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noWrap w:val="0"/>
            <w:vAlign w:val="center"/>
          </w:tcPr>
          <w:p w14:paraId="0CB546B6">
            <w:pPr>
              <w:spacing w:line="360" w:lineRule="auto"/>
              <w:jc w:val="center"/>
              <w:rPr>
                <w:rFonts w:ascii="宋体" w:hAnsi="宋体"/>
                <w:szCs w:val="21"/>
                <w:highlight w:val="none"/>
              </w:rPr>
            </w:pPr>
            <w:r>
              <w:rPr>
                <w:rFonts w:hint="eastAsia" w:ascii="宋体" w:hAnsi="宋体"/>
                <w:szCs w:val="21"/>
                <w:highlight w:val="none"/>
              </w:rPr>
              <w:t>职务</w:t>
            </w:r>
          </w:p>
        </w:tc>
        <w:tc>
          <w:tcPr>
            <w:tcW w:w="1251" w:type="dxa"/>
            <w:vMerge w:val="restart"/>
            <w:noWrap w:val="0"/>
            <w:vAlign w:val="center"/>
          </w:tcPr>
          <w:p w14:paraId="229E6E98">
            <w:pPr>
              <w:spacing w:line="360" w:lineRule="auto"/>
              <w:jc w:val="center"/>
              <w:rPr>
                <w:rFonts w:ascii="宋体" w:hAnsi="宋体"/>
                <w:szCs w:val="21"/>
                <w:highlight w:val="none"/>
              </w:rPr>
            </w:pPr>
            <w:r>
              <w:rPr>
                <w:rFonts w:hint="eastAsia" w:ascii="宋体" w:hAnsi="宋体"/>
                <w:szCs w:val="21"/>
                <w:highlight w:val="none"/>
              </w:rPr>
              <w:t>姓名</w:t>
            </w:r>
          </w:p>
        </w:tc>
        <w:tc>
          <w:tcPr>
            <w:tcW w:w="1129" w:type="dxa"/>
            <w:vMerge w:val="restart"/>
            <w:noWrap w:val="0"/>
            <w:vAlign w:val="center"/>
          </w:tcPr>
          <w:p w14:paraId="5FC2D3A3">
            <w:pPr>
              <w:spacing w:line="360" w:lineRule="auto"/>
              <w:jc w:val="center"/>
              <w:rPr>
                <w:rFonts w:ascii="宋体" w:hAnsi="宋体"/>
                <w:szCs w:val="21"/>
                <w:highlight w:val="none"/>
              </w:rPr>
            </w:pPr>
            <w:r>
              <w:rPr>
                <w:rFonts w:hint="eastAsia" w:ascii="宋体" w:hAnsi="宋体"/>
                <w:szCs w:val="21"/>
                <w:highlight w:val="none"/>
              </w:rPr>
              <w:t>职称级别</w:t>
            </w:r>
          </w:p>
        </w:tc>
        <w:tc>
          <w:tcPr>
            <w:tcW w:w="1161" w:type="dxa"/>
            <w:vMerge w:val="restart"/>
            <w:noWrap w:val="0"/>
            <w:vAlign w:val="center"/>
          </w:tcPr>
          <w:p w14:paraId="2F1B7051">
            <w:pPr>
              <w:spacing w:line="360" w:lineRule="auto"/>
              <w:jc w:val="center"/>
              <w:rPr>
                <w:rFonts w:ascii="宋体" w:hAnsi="宋体"/>
                <w:szCs w:val="21"/>
                <w:highlight w:val="none"/>
              </w:rPr>
            </w:pPr>
            <w:r>
              <w:rPr>
                <w:rFonts w:hint="eastAsia" w:ascii="宋体" w:hAnsi="宋体"/>
                <w:szCs w:val="21"/>
                <w:highlight w:val="none"/>
              </w:rPr>
              <w:t>职称</w:t>
            </w:r>
          </w:p>
          <w:p w14:paraId="47E4CDCD">
            <w:pPr>
              <w:spacing w:line="360" w:lineRule="auto"/>
              <w:jc w:val="center"/>
              <w:rPr>
                <w:rFonts w:ascii="宋体" w:hAnsi="宋体"/>
                <w:szCs w:val="21"/>
                <w:highlight w:val="none"/>
              </w:rPr>
            </w:pPr>
            <w:r>
              <w:rPr>
                <w:rFonts w:hint="eastAsia" w:ascii="宋体" w:hAnsi="宋体"/>
                <w:szCs w:val="21"/>
                <w:highlight w:val="none"/>
              </w:rPr>
              <w:t>证号</w:t>
            </w:r>
          </w:p>
        </w:tc>
        <w:tc>
          <w:tcPr>
            <w:tcW w:w="3527" w:type="dxa"/>
            <w:gridSpan w:val="3"/>
            <w:noWrap w:val="0"/>
            <w:vAlign w:val="center"/>
          </w:tcPr>
          <w:p w14:paraId="1261C167">
            <w:pPr>
              <w:spacing w:line="360" w:lineRule="auto"/>
              <w:ind w:firstLine="480"/>
              <w:jc w:val="center"/>
              <w:rPr>
                <w:rFonts w:ascii="宋体" w:hAnsi="宋体"/>
                <w:szCs w:val="21"/>
                <w:highlight w:val="none"/>
              </w:rPr>
            </w:pPr>
            <w:r>
              <w:rPr>
                <w:rFonts w:hint="eastAsia" w:ascii="宋体" w:hAnsi="宋体"/>
                <w:szCs w:val="21"/>
                <w:highlight w:val="none"/>
              </w:rPr>
              <w:t>执业或职业资格证明</w:t>
            </w:r>
          </w:p>
        </w:tc>
      </w:tr>
      <w:tr w14:paraId="77E8C5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noWrap w:val="0"/>
            <w:vAlign w:val="center"/>
          </w:tcPr>
          <w:p w14:paraId="699D7117">
            <w:pPr>
              <w:spacing w:line="360" w:lineRule="auto"/>
              <w:ind w:firstLine="480"/>
              <w:jc w:val="center"/>
              <w:rPr>
                <w:rFonts w:ascii="宋体" w:hAnsi="宋体"/>
                <w:szCs w:val="21"/>
                <w:highlight w:val="none"/>
              </w:rPr>
            </w:pPr>
          </w:p>
        </w:tc>
        <w:tc>
          <w:tcPr>
            <w:tcW w:w="1251" w:type="dxa"/>
            <w:vMerge w:val="continue"/>
            <w:noWrap w:val="0"/>
            <w:vAlign w:val="center"/>
          </w:tcPr>
          <w:p w14:paraId="3844D789">
            <w:pPr>
              <w:spacing w:line="360" w:lineRule="auto"/>
              <w:ind w:firstLine="480"/>
              <w:jc w:val="center"/>
              <w:rPr>
                <w:rFonts w:ascii="宋体" w:hAnsi="宋体"/>
                <w:szCs w:val="21"/>
                <w:highlight w:val="none"/>
              </w:rPr>
            </w:pPr>
          </w:p>
        </w:tc>
        <w:tc>
          <w:tcPr>
            <w:tcW w:w="1129" w:type="dxa"/>
            <w:vMerge w:val="continue"/>
            <w:noWrap w:val="0"/>
            <w:vAlign w:val="center"/>
          </w:tcPr>
          <w:p w14:paraId="676BADC0">
            <w:pPr>
              <w:spacing w:line="360" w:lineRule="auto"/>
              <w:ind w:firstLine="480"/>
              <w:jc w:val="center"/>
              <w:rPr>
                <w:rFonts w:ascii="宋体" w:hAnsi="宋体"/>
                <w:szCs w:val="21"/>
                <w:highlight w:val="none"/>
              </w:rPr>
            </w:pPr>
          </w:p>
        </w:tc>
        <w:tc>
          <w:tcPr>
            <w:tcW w:w="1161" w:type="dxa"/>
            <w:vMerge w:val="continue"/>
            <w:noWrap w:val="0"/>
            <w:vAlign w:val="center"/>
          </w:tcPr>
          <w:p w14:paraId="312909E6">
            <w:pPr>
              <w:spacing w:line="360" w:lineRule="auto"/>
              <w:ind w:firstLine="480"/>
              <w:jc w:val="center"/>
              <w:rPr>
                <w:rFonts w:ascii="宋体" w:hAnsi="宋体"/>
                <w:szCs w:val="21"/>
                <w:highlight w:val="none"/>
              </w:rPr>
            </w:pPr>
          </w:p>
        </w:tc>
        <w:tc>
          <w:tcPr>
            <w:tcW w:w="1451" w:type="dxa"/>
            <w:noWrap w:val="0"/>
            <w:vAlign w:val="center"/>
          </w:tcPr>
          <w:p w14:paraId="0130013E">
            <w:pPr>
              <w:spacing w:line="360" w:lineRule="auto"/>
              <w:jc w:val="center"/>
              <w:rPr>
                <w:rFonts w:ascii="宋体" w:hAnsi="宋体"/>
                <w:szCs w:val="21"/>
                <w:highlight w:val="none"/>
              </w:rPr>
            </w:pPr>
            <w:r>
              <w:rPr>
                <w:rFonts w:hint="eastAsia" w:ascii="宋体" w:hAnsi="宋体"/>
                <w:szCs w:val="21"/>
                <w:highlight w:val="none"/>
              </w:rPr>
              <w:t>证书名称</w:t>
            </w:r>
          </w:p>
        </w:tc>
        <w:tc>
          <w:tcPr>
            <w:tcW w:w="942" w:type="dxa"/>
            <w:noWrap w:val="0"/>
            <w:vAlign w:val="center"/>
          </w:tcPr>
          <w:p w14:paraId="225FFEBC">
            <w:pPr>
              <w:spacing w:line="360" w:lineRule="auto"/>
              <w:jc w:val="center"/>
              <w:rPr>
                <w:rFonts w:ascii="宋体" w:hAnsi="宋体"/>
                <w:szCs w:val="21"/>
                <w:highlight w:val="none"/>
              </w:rPr>
            </w:pPr>
            <w:r>
              <w:rPr>
                <w:rFonts w:hint="eastAsia" w:ascii="宋体" w:hAnsi="宋体"/>
                <w:szCs w:val="21"/>
                <w:highlight w:val="none"/>
              </w:rPr>
              <w:t>证号</w:t>
            </w:r>
          </w:p>
        </w:tc>
        <w:tc>
          <w:tcPr>
            <w:tcW w:w="1134" w:type="dxa"/>
            <w:noWrap w:val="0"/>
            <w:vAlign w:val="center"/>
          </w:tcPr>
          <w:p w14:paraId="2E96F05E">
            <w:pPr>
              <w:spacing w:line="360" w:lineRule="auto"/>
              <w:jc w:val="center"/>
              <w:rPr>
                <w:rFonts w:ascii="宋体" w:hAnsi="宋体"/>
                <w:szCs w:val="21"/>
                <w:highlight w:val="none"/>
              </w:rPr>
            </w:pPr>
            <w:r>
              <w:rPr>
                <w:rFonts w:hint="eastAsia" w:ascii="宋体" w:hAnsi="宋体"/>
                <w:szCs w:val="21"/>
                <w:highlight w:val="none"/>
              </w:rPr>
              <w:t>专业</w:t>
            </w:r>
          </w:p>
        </w:tc>
      </w:tr>
      <w:tr w14:paraId="6A1FC7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noWrap w:val="0"/>
            <w:vAlign w:val="center"/>
          </w:tcPr>
          <w:p w14:paraId="4722AFE5">
            <w:pPr>
              <w:spacing w:line="360" w:lineRule="auto"/>
              <w:jc w:val="center"/>
              <w:rPr>
                <w:rFonts w:ascii="宋体" w:hAnsi="宋体"/>
                <w:szCs w:val="21"/>
                <w:highlight w:val="none"/>
              </w:rPr>
            </w:pPr>
          </w:p>
        </w:tc>
        <w:tc>
          <w:tcPr>
            <w:tcW w:w="1251" w:type="dxa"/>
            <w:noWrap w:val="0"/>
            <w:vAlign w:val="center"/>
          </w:tcPr>
          <w:p w14:paraId="606FEFAE">
            <w:pPr>
              <w:spacing w:line="360" w:lineRule="auto"/>
              <w:jc w:val="center"/>
              <w:rPr>
                <w:rFonts w:ascii="宋体" w:hAnsi="宋体"/>
                <w:szCs w:val="21"/>
                <w:highlight w:val="none"/>
              </w:rPr>
            </w:pPr>
          </w:p>
        </w:tc>
        <w:tc>
          <w:tcPr>
            <w:tcW w:w="1129" w:type="dxa"/>
            <w:noWrap w:val="0"/>
            <w:vAlign w:val="center"/>
          </w:tcPr>
          <w:p w14:paraId="07D4697D">
            <w:pPr>
              <w:spacing w:line="360" w:lineRule="auto"/>
              <w:jc w:val="center"/>
              <w:rPr>
                <w:rFonts w:ascii="宋体" w:hAnsi="宋体"/>
                <w:szCs w:val="21"/>
                <w:highlight w:val="none"/>
              </w:rPr>
            </w:pPr>
          </w:p>
        </w:tc>
        <w:tc>
          <w:tcPr>
            <w:tcW w:w="1161" w:type="dxa"/>
            <w:noWrap w:val="0"/>
            <w:vAlign w:val="center"/>
          </w:tcPr>
          <w:p w14:paraId="7A39B183">
            <w:pPr>
              <w:spacing w:line="360" w:lineRule="auto"/>
              <w:jc w:val="center"/>
              <w:rPr>
                <w:rFonts w:ascii="宋体" w:hAnsi="宋体"/>
                <w:szCs w:val="21"/>
                <w:highlight w:val="none"/>
              </w:rPr>
            </w:pPr>
          </w:p>
        </w:tc>
        <w:tc>
          <w:tcPr>
            <w:tcW w:w="1451" w:type="dxa"/>
            <w:noWrap w:val="0"/>
            <w:vAlign w:val="center"/>
          </w:tcPr>
          <w:p w14:paraId="1DF91DD7">
            <w:pPr>
              <w:spacing w:line="360" w:lineRule="auto"/>
              <w:jc w:val="center"/>
              <w:rPr>
                <w:rFonts w:ascii="宋体" w:hAnsi="宋体"/>
                <w:szCs w:val="21"/>
                <w:highlight w:val="none"/>
              </w:rPr>
            </w:pPr>
          </w:p>
        </w:tc>
        <w:tc>
          <w:tcPr>
            <w:tcW w:w="942" w:type="dxa"/>
            <w:noWrap w:val="0"/>
            <w:vAlign w:val="center"/>
          </w:tcPr>
          <w:p w14:paraId="58E9E6B9">
            <w:pPr>
              <w:spacing w:line="360" w:lineRule="auto"/>
              <w:jc w:val="center"/>
              <w:rPr>
                <w:rFonts w:ascii="宋体" w:hAnsi="宋体"/>
                <w:szCs w:val="21"/>
                <w:highlight w:val="none"/>
              </w:rPr>
            </w:pPr>
          </w:p>
        </w:tc>
        <w:tc>
          <w:tcPr>
            <w:tcW w:w="1134" w:type="dxa"/>
            <w:noWrap w:val="0"/>
            <w:vAlign w:val="center"/>
          </w:tcPr>
          <w:p w14:paraId="3E92E191">
            <w:pPr>
              <w:spacing w:line="360" w:lineRule="auto"/>
              <w:jc w:val="center"/>
              <w:rPr>
                <w:rFonts w:ascii="宋体" w:hAnsi="宋体"/>
                <w:szCs w:val="21"/>
                <w:highlight w:val="none"/>
              </w:rPr>
            </w:pPr>
          </w:p>
        </w:tc>
      </w:tr>
      <w:tr w14:paraId="048881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707DA87C">
            <w:pPr>
              <w:spacing w:line="360" w:lineRule="auto"/>
              <w:jc w:val="center"/>
              <w:rPr>
                <w:rFonts w:ascii="宋体" w:hAnsi="宋体"/>
                <w:szCs w:val="21"/>
                <w:highlight w:val="none"/>
              </w:rPr>
            </w:pPr>
          </w:p>
        </w:tc>
        <w:tc>
          <w:tcPr>
            <w:tcW w:w="1251" w:type="dxa"/>
            <w:noWrap w:val="0"/>
            <w:vAlign w:val="center"/>
          </w:tcPr>
          <w:p w14:paraId="198F5708">
            <w:pPr>
              <w:spacing w:line="360" w:lineRule="auto"/>
              <w:jc w:val="center"/>
              <w:rPr>
                <w:rFonts w:ascii="宋体" w:hAnsi="宋体"/>
                <w:szCs w:val="21"/>
                <w:highlight w:val="none"/>
              </w:rPr>
            </w:pPr>
          </w:p>
        </w:tc>
        <w:tc>
          <w:tcPr>
            <w:tcW w:w="1129" w:type="dxa"/>
            <w:noWrap w:val="0"/>
            <w:vAlign w:val="center"/>
          </w:tcPr>
          <w:p w14:paraId="13C03F1F">
            <w:pPr>
              <w:spacing w:line="360" w:lineRule="auto"/>
              <w:jc w:val="center"/>
              <w:rPr>
                <w:rFonts w:ascii="宋体" w:hAnsi="宋体"/>
                <w:szCs w:val="21"/>
                <w:highlight w:val="none"/>
              </w:rPr>
            </w:pPr>
          </w:p>
        </w:tc>
        <w:tc>
          <w:tcPr>
            <w:tcW w:w="1161" w:type="dxa"/>
            <w:noWrap w:val="0"/>
            <w:vAlign w:val="center"/>
          </w:tcPr>
          <w:p w14:paraId="5548955D">
            <w:pPr>
              <w:spacing w:line="360" w:lineRule="auto"/>
              <w:jc w:val="center"/>
              <w:rPr>
                <w:rFonts w:ascii="宋体" w:hAnsi="宋体"/>
                <w:szCs w:val="21"/>
                <w:highlight w:val="none"/>
              </w:rPr>
            </w:pPr>
          </w:p>
        </w:tc>
        <w:tc>
          <w:tcPr>
            <w:tcW w:w="1451" w:type="dxa"/>
            <w:noWrap w:val="0"/>
            <w:vAlign w:val="center"/>
          </w:tcPr>
          <w:p w14:paraId="7DEBB863">
            <w:pPr>
              <w:spacing w:line="360" w:lineRule="auto"/>
              <w:jc w:val="center"/>
              <w:rPr>
                <w:rFonts w:ascii="宋体" w:hAnsi="宋体"/>
                <w:szCs w:val="21"/>
                <w:highlight w:val="none"/>
              </w:rPr>
            </w:pPr>
          </w:p>
        </w:tc>
        <w:tc>
          <w:tcPr>
            <w:tcW w:w="942" w:type="dxa"/>
            <w:noWrap w:val="0"/>
            <w:vAlign w:val="center"/>
          </w:tcPr>
          <w:p w14:paraId="0C290028">
            <w:pPr>
              <w:spacing w:line="360" w:lineRule="auto"/>
              <w:jc w:val="center"/>
              <w:rPr>
                <w:rFonts w:ascii="宋体" w:hAnsi="宋体"/>
                <w:szCs w:val="21"/>
                <w:highlight w:val="none"/>
              </w:rPr>
            </w:pPr>
          </w:p>
        </w:tc>
        <w:tc>
          <w:tcPr>
            <w:tcW w:w="1134" w:type="dxa"/>
            <w:noWrap w:val="0"/>
            <w:vAlign w:val="center"/>
          </w:tcPr>
          <w:p w14:paraId="4EDAE308">
            <w:pPr>
              <w:spacing w:line="360" w:lineRule="auto"/>
              <w:jc w:val="center"/>
              <w:rPr>
                <w:rFonts w:ascii="宋体" w:hAnsi="宋体"/>
                <w:szCs w:val="21"/>
                <w:highlight w:val="none"/>
              </w:rPr>
            </w:pPr>
          </w:p>
        </w:tc>
      </w:tr>
      <w:tr w14:paraId="12635F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1F5F0224">
            <w:pPr>
              <w:spacing w:line="360" w:lineRule="auto"/>
              <w:jc w:val="center"/>
              <w:rPr>
                <w:rFonts w:ascii="宋体" w:hAnsi="宋体"/>
                <w:szCs w:val="21"/>
                <w:highlight w:val="none"/>
              </w:rPr>
            </w:pPr>
          </w:p>
        </w:tc>
        <w:tc>
          <w:tcPr>
            <w:tcW w:w="1251" w:type="dxa"/>
            <w:noWrap w:val="0"/>
            <w:vAlign w:val="center"/>
          </w:tcPr>
          <w:p w14:paraId="76641F78">
            <w:pPr>
              <w:spacing w:line="360" w:lineRule="auto"/>
              <w:jc w:val="center"/>
              <w:rPr>
                <w:rFonts w:ascii="宋体" w:hAnsi="宋体"/>
                <w:szCs w:val="21"/>
                <w:highlight w:val="none"/>
              </w:rPr>
            </w:pPr>
          </w:p>
        </w:tc>
        <w:tc>
          <w:tcPr>
            <w:tcW w:w="1129" w:type="dxa"/>
            <w:noWrap w:val="0"/>
            <w:vAlign w:val="center"/>
          </w:tcPr>
          <w:p w14:paraId="38FB6B4F">
            <w:pPr>
              <w:spacing w:line="360" w:lineRule="auto"/>
              <w:jc w:val="center"/>
              <w:rPr>
                <w:rFonts w:ascii="宋体" w:hAnsi="宋体"/>
                <w:szCs w:val="21"/>
                <w:highlight w:val="none"/>
              </w:rPr>
            </w:pPr>
          </w:p>
        </w:tc>
        <w:tc>
          <w:tcPr>
            <w:tcW w:w="1161" w:type="dxa"/>
            <w:noWrap w:val="0"/>
            <w:vAlign w:val="center"/>
          </w:tcPr>
          <w:p w14:paraId="3427CABD">
            <w:pPr>
              <w:spacing w:line="360" w:lineRule="auto"/>
              <w:jc w:val="center"/>
              <w:rPr>
                <w:rFonts w:ascii="宋体" w:hAnsi="宋体"/>
                <w:szCs w:val="21"/>
                <w:highlight w:val="none"/>
              </w:rPr>
            </w:pPr>
          </w:p>
        </w:tc>
        <w:tc>
          <w:tcPr>
            <w:tcW w:w="1451" w:type="dxa"/>
            <w:noWrap w:val="0"/>
            <w:vAlign w:val="center"/>
          </w:tcPr>
          <w:p w14:paraId="1D98E7A0">
            <w:pPr>
              <w:spacing w:line="360" w:lineRule="auto"/>
              <w:jc w:val="center"/>
              <w:rPr>
                <w:rFonts w:ascii="宋体" w:hAnsi="宋体"/>
                <w:szCs w:val="21"/>
                <w:highlight w:val="none"/>
              </w:rPr>
            </w:pPr>
          </w:p>
        </w:tc>
        <w:tc>
          <w:tcPr>
            <w:tcW w:w="942" w:type="dxa"/>
            <w:noWrap w:val="0"/>
            <w:vAlign w:val="center"/>
          </w:tcPr>
          <w:p w14:paraId="5B3EBB8B">
            <w:pPr>
              <w:spacing w:line="360" w:lineRule="auto"/>
              <w:jc w:val="center"/>
              <w:rPr>
                <w:rFonts w:ascii="宋体" w:hAnsi="宋体"/>
                <w:szCs w:val="21"/>
                <w:highlight w:val="none"/>
              </w:rPr>
            </w:pPr>
          </w:p>
        </w:tc>
        <w:tc>
          <w:tcPr>
            <w:tcW w:w="1134" w:type="dxa"/>
            <w:noWrap w:val="0"/>
            <w:vAlign w:val="center"/>
          </w:tcPr>
          <w:p w14:paraId="07639D5E">
            <w:pPr>
              <w:spacing w:line="360" w:lineRule="auto"/>
              <w:jc w:val="center"/>
              <w:rPr>
                <w:rFonts w:ascii="宋体" w:hAnsi="宋体"/>
                <w:szCs w:val="21"/>
                <w:highlight w:val="none"/>
              </w:rPr>
            </w:pPr>
          </w:p>
        </w:tc>
      </w:tr>
      <w:tr w14:paraId="41AD0B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noWrap w:val="0"/>
            <w:vAlign w:val="center"/>
          </w:tcPr>
          <w:p w14:paraId="5CB920FA">
            <w:pPr>
              <w:spacing w:line="360" w:lineRule="auto"/>
              <w:ind w:firstLine="561"/>
              <w:jc w:val="left"/>
              <w:rPr>
                <w:rFonts w:ascii="宋体" w:hAnsi="宋体"/>
                <w:szCs w:val="21"/>
                <w:highlight w:val="none"/>
              </w:rPr>
            </w:pPr>
            <w:r>
              <w:rPr>
                <w:rFonts w:hint="eastAsia" w:ascii="宋体" w:hAnsi="宋体"/>
                <w:szCs w:val="21"/>
                <w:highlight w:val="none"/>
              </w:rPr>
              <w:t>一旦我单位中标,我方保证上述填报内容真实，若不真实，愿按有关规定接受处理并承担违约责任。</w:t>
            </w:r>
          </w:p>
        </w:tc>
      </w:tr>
    </w:tbl>
    <w:p w14:paraId="4D34BC11">
      <w:pPr>
        <w:pStyle w:val="12"/>
        <w:ind w:firstLine="420"/>
        <w:rPr>
          <w:iCs w:val="0"/>
          <w:color w:val="auto"/>
          <w:sz w:val="21"/>
          <w:szCs w:val="21"/>
          <w:highlight w:val="none"/>
          <w:u w:val="none"/>
        </w:rPr>
      </w:pPr>
    </w:p>
    <w:p w14:paraId="16CB9010">
      <w:pPr>
        <w:autoSpaceDE w:val="0"/>
        <w:autoSpaceDN w:val="0"/>
        <w:adjustRightInd w:val="0"/>
        <w:spacing w:line="480" w:lineRule="auto"/>
        <w:jc w:val="left"/>
        <w:rPr>
          <w:rFonts w:ascii="宋体" w:hAnsi="宋体" w:cs="宋体"/>
          <w:kern w:val="0"/>
          <w:szCs w:val="21"/>
          <w:highlight w:val="none"/>
        </w:rPr>
      </w:pPr>
    </w:p>
    <w:p w14:paraId="2586A739">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226E209">
      <w:pPr>
        <w:spacing w:line="480" w:lineRule="auto"/>
        <w:rPr>
          <w:rFonts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64509A4">
      <w:pPr>
        <w:spacing w:after="120" w:afterLines="50" w:line="480" w:lineRule="auto"/>
        <w:jc w:val="left"/>
        <w:rPr>
          <w:rFonts w:ascii="宋体" w:hAnsi="宋体"/>
          <w:szCs w:val="21"/>
          <w:highlight w:val="none"/>
        </w:rPr>
      </w:pPr>
    </w:p>
    <w:p w14:paraId="7A1A8E5C">
      <w:pPr>
        <w:spacing w:line="360" w:lineRule="auto"/>
        <w:jc w:val="left"/>
        <w:rPr>
          <w:rFonts w:ascii="宋体" w:hAnsi="宋体"/>
          <w:szCs w:val="21"/>
          <w:highlight w:val="none"/>
        </w:rPr>
      </w:pPr>
      <w:r>
        <w:rPr>
          <w:rFonts w:hint="eastAsia" w:ascii="宋体" w:hAnsi="宋体"/>
          <w:szCs w:val="21"/>
          <w:highlight w:val="none"/>
        </w:rPr>
        <w:t>说明：投标人根据自己单位的实际情况对</w:t>
      </w:r>
      <w:r>
        <w:rPr>
          <w:rFonts w:hint="eastAsia" w:ascii="宋体" w:hAnsi="宋体"/>
          <w:bCs/>
          <w:szCs w:val="21"/>
          <w:highlight w:val="none"/>
        </w:rPr>
        <w:t>上述表格进行调整</w:t>
      </w:r>
      <w:r>
        <w:rPr>
          <w:rFonts w:hint="eastAsia" w:ascii="宋体" w:hAnsi="宋体"/>
          <w:szCs w:val="21"/>
          <w:highlight w:val="none"/>
        </w:rPr>
        <w:t>，并于本表后附所配备的人员【含其他专业负责人（如有）】须提供的相关证明资料。</w:t>
      </w:r>
    </w:p>
    <w:p w14:paraId="31730DED">
      <w:pPr>
        <w:spacing w:line="360" w:lineRule="auto"/>
        <w:jc w:val="center"/>
        <w:rPr>
          <w:rFonts w:ascii="宋体" w:hAnsi="宋体"/>
          <w:b/>
          <w:bCs/>
          <w:sz w:val="28"/>
          <w:szCs w:val="28"/>
          <w:highlight w:val="none"/>
        </w:rPr>
      </w:pPr>
      <w:r>
        <w:rPr>
          <w:rFonts w:ascii="宋体" w:hAnsi="宋体"/>
          <w:szCs w:val="21"/>
          <w:highlight w:val="none"/>
        </w:rPr>
        <w:br w:type="page"/>
      </w:r>
      <w:r>
        <w:rPr>
          <w:rFonts w:hint="eastAsia" w:ascii="宋体" w:hAnsi="宋体"/>
          <w:b/>
          <w:bCs/>
          <w:sz w:val="28"/>
          <w:szCs w:val="28"/>
          <w:highlight w:val="none"/>
        </w:rPr>
        <w:t>项目负责人签名确认表</w:t>
      </w:r>
    </w:p>
    <w:p w14:paraId="0AC62290">
      <w:pPr>
        <w:spacing w:line="360" w:lineRule="auto"/>
        <w:rPr>
          <w:rFonts w:ascii="宋体" w:hAnsi="宋体"/>
          <w:b/>
          <w:sz w:val="24"/>
          <w:highlight w:val="none"/>
        </w:rPr>
      </w:pPr>
    </w:p>
    <w:p w14:paraId="2D22C6D9">
      <w:pPr>
        <w:spacing w:line="480" w:lineRule="auto"/>
        <w:rPr>
          <w:rFonts w:ascii="宋体" w:hAnsi="宋体"/>
          <w:szCs w:val="21"/>
          <w:highlight w:val="none"/>
        </w:rPr>
      </w:pPr>
    </w:p>
    <w:p w14:paraId="4146F46C">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 xml:space="preserve"> </w:t>
      </w:r>
      <w:r>
        <w:rPr>
          <w:rFonts w:hint="eastAsia"/>
          <w:b/>
          <w:bCs/>
          <w:spacing w:val="17"/>
          <w:sz w:val="20"/>
          <w:szCs w:val="20"/>
          <w:highlight w:val="none"/>
          <w:u w:val="single" w:color="auto"/>
          <w:lang w:eastAsia="zh-CN"/>
        </w:rPr>
        <w:t>罗定产业转移工业园（附城片区） 一期基础设施及配套工程项目（标段四）勘察及初步设计（第二次招标）</w:t>
      </w:r>
      <w:r>
        <w:rPr>
          <w:rFonts w:hint="eastAsia" w:ascii="宋体" w:hAnsi="宋体"/>
          <w:szCs w:val="21"/>
          <w:highlight w:val="none"/>
        </w:rPr>
        <w:t>的招标文件中的投标须知、合同条款、工程建设标准及其他有关文件，愿意在合法合规的前提下，担任</w:t>
      </w:r>
      <w:r>
        <w:rPr>
          <w:rFonts w:hint="eastAsia" w:ascii="宋体" w:hAnsi="宋体"/>
          <w:b/>
          <w:szCs w:val="21"/>
          <w:highlight w:val="none"/>
          <w:u w:val="single"/>
        </w:rPr>
        <w:t>项目负责人</w:t>
      </w:r>
      <w:r>
        <w:rPr>
          <w:rFonts w:hint="eastAsia" w:ascii="宋体" w:hAnsi="宋体"/>
          <w:szCs w:val="21"/>
          <w:highlight w:val="none"/>
        </w:rPr>
        <w:t>一职，并承担相应的责任。</w:t>
      </w:r>
    </w:p>
    <w:p w14:paraId="152ADBE1">
      <w:pPr>
        <w:spacing w:line="480" w:lineRule="auto"/>
        <w:ind w:firstLine="420" w:firstLineChars="200"/>
        <w:rPr>
          <w:rFonts w:ascii="宋体" w:hAnsi="宋体"/>
          <w:szCs w:val="21"/>
          <w:highlight w:val="none"/>
        </w:rPr>
      </w:pPr>
    </w:p>
    <w:p w14:paraId="4347218E">
      <w:pPr>
        <w:pStyle w:val="8"/>
        <w:spacing w:line="480" w:lineRule="auto"/>
        <w:ind w:firstLine="420"/>
        <w:rPr>
          <w:rFonts w:hAnsi="宋体"/>
          <w:highlight w:val="none"/>
        </w:rPr>
      </w:pPr>
    </w:p>
    <w:p w14:paraId="3FAA648F">
      <w:pPr>
        <w:autoSpaceDE w:val="0"/>
        <w:autoSpaceDN w:val="0"/>
        <w:adjustRightInd w:val="0"/>
        <w:spacing w:line="480" w:lineRule="auto"/>
        <w:ind w:firstLine="3780" w:firstLineChars="1800"/>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4A8E442A">
      <w:pPr>
        <w:spacing w:line="480" w:lineRule="auto"/>
        <w:ind w:firstLine="3826" w:firstLineChars="1822"/>
        <w:rPr>
          <w:rFonts w:ascii="宋体" w:hAnsi="宋体" w:cs="宋体"/>
          <w:kern w:val="0"/>
          <w:szCs w:val="21"/>
          <w:highlight w:val="none"/>
        </w:rPr>
      </w:pPr>
      <w:r>
        <w:rPr>
          <w:rFonts w:hint="eastAsia" w:ascii="宋体" w:hAnsi="宋体" w:cs="宋体"/>
          <w:kern w:val="0"/>
          <w:szCs w:val="21"/>
          <w:highlight w:val="none"/>
        </w:rPr>
        <w:t>项目负责人：</w:t>
      </w:r>
      <w:r>
        <w:rPr>
          <w:rFonts w:hint="eastAsia" w:ascii="宋体" w:hAnsi="宋体"/>
          <w:szCs w:val="21"/>
          <w:highlight w:val="none"/>
          <w:u w:val="single"/>
        </w:rPr>
        <w:t xml:space="preserve">          </w:t>
      </w:r>
      <w:r>
        <w:rPr>
          <w:rFonts w:hint="eastAsia" w:ascii="宋体" w:hAnsi="宋体" w:cs="宋体"/>
          <w:kern w:val="0"/>
          <w:szCs w:val="21"/>
          <w:highlight w:val="none"/>
        </w:rPr>
        <w:t>（签字）</w:t>
      </w:r>
    </w:p>
    <w:p w14:paraId="35B46001">
      <w:pPr>
        <w:spacing w:line="480" w:lineRule="auto"/>
        <w:ind w:firstLine="3826" w:firstLineChars="1822"/>
        <w:rPr>
          <w:rFonts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C29B687">
      <w:pPr>
        <w:spacing w:line="480" w:lineRule="auto"/>
        <w:ind w:firstLine="4960" w:firstLineChars="2362"/>
        <w:rPr>
          <w:rFonts w:ascii="宋体" w:hAnsi="宋体"/>
          <w:szCs w:val="21"/>
          <w:highlight w:val="none"/>
        </w:rPr>
      </w:pPr>
    </w:p>
    <w:p w14:paraId="0B21DB34">
      <w:pPr>
        <w:spacing w:line="480" w:lineRule="auto"/>
        <w:jc w:val="left"/>
        <w:rPr>
          <w:rFonts w:ascii="宋体" w:hAnsi="宋体"/>
          <w:kern w:val="0"/>
          <w:highlight w:val="none"/>
        </w:rPr>
      </w:pPr>
      <w:r>
        <w:rPr>
          <w:rFonts w:hint="eastAsia" w:ascii="宋体" w:hAnsi="宋体"/>
          <w:b/>
          <w:szCs w:val="21"/>
          <w:highlight w:val="none"/>
        </w:rPr>
        <w:t>注：</w:t>
      </w:r>
      <w:r>
        <w:rPr>
          <w:rFonts w:hint="eastAsia" w:ascii="宋体" w:hAnsi="宋体"/>
          <w:b/>
          <w:bCs/>
          <w:szCs w:val="21"/>
          <w:highlight w:val="none"/>
        </w:rPr>
        <w:t>后附相关人员的二代身份证复印件或扫描件。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787DB3FB">
      <w:pPr>
        <w:spacing w:line="360" w:lineRule="auto"/>
        <w:jc w:val="center"/>
        <w:rPr>
          <w:rFonts w:ascii="宋体" w:hAnsi="宋体"/>
          <w:b/>
          <w:bCs/>
          <w:sz w:val="32"/>
          <w:highlight w:val="none"/>
        </w:rPr>
      </w:pPr>
    </w:p>
    <w:p w14:paraId="1D0BAC55">
      <w:pPr>
        <w:pStyle w:val="8"/>
        <w:spacing w:line="360" w:lineRule="auto"/>
        <w:jc w:val="center"/>
        <w:rPr>
          <w:rFonts w:hAnsi="宋体"/>
          <w:b/>
          <w:bCs/>
          <w:sz w:val="32"/>
          <w:highlight w:val="none"/>
        </w:rPr>
      </w:pPr>
      <w:r>
        <w:rPr>
          <w:rFonts w:hAnsi="宋体"/>
          <w:b/>
          <w:bCs/>
          <w:sz w:val="32"/>
          <w:highlight w:val="none"/>
        </w:rPr>
        <w:br w:type="page"/>
      </w:r>
      <w:r>
        <w:rPr>
          <w:rFonts w:hint="eastAsia" w:hAnsi="宋体"/>
          <w:b/>
          <w:bCs/>
          <w:sz w:val="32"/>
          <w:highlight w:val="none"/>
          <w:lang w:eastAsia="zh-CN"/>
        </w:rPr>
        <w:t>六</w:t>
      </w:r>
      <w:r>
        <w:rPr>
          <w:rFonts w:hint="eastAsia" w:hAnsi="宋体"/>
          <w:b/>
          <w:bCs/>
          <w:sz w:val="32"/>
          <w:highlight w:val="none"/>
        </w:rPr>
        <w:t>、投标人的其他评审情况表</w:t>
      </w:r>
    </w:p>
    <w:p w14:paraId="08BFAC8F">
      <w:pPr>
        <w:autoSpaceDE w:val="0"/>
        <w:autoSpaceDN w:val="0"/>
        <w:adjustRightInd w:val="0"/>
        <w:spacing w:line="480" w:lineRule="auto"/>
        <w:jc w:val="left"/>
        <w:rPr>
          <w:rFonts w:ascii="宋体" w:hAnsi="宋体" w:cs="宋体"/>
          <w:kern w:val="0"/>
          <w:szCs w:val="21"/>
          <w:highlight w:val="none"/>
        </w:rPr>
      </w:pPr>
    </w:p>
    <w:p w14:paraId="163CE004">
      <w:pPr>
        <w:autoSpaceDE w:val="0"/>
        <w:autoSpaceDN w:val="0"/>
        <w:adjustRightInd w:val="0"/>
        <w:spacing w:line="480" w:lineRule="auto"/>
        <w:jc w:val="left"/>
        <w:rPr>
          <w:rFonts w:ascii="宋体" w:hAnsi="宋体" w:cs="宋体"/>
          <w:kern w:val="0"/>
          <w:szCs w:val="21"/>
          <w:highlight w:val="none"/>
        </w:rPr>
      </w:pPr>
    </w:p>
    <w:p w14:paraId="4AFE18B3">
      <w:pPr>
        <w:autoSpaceDE w:val="0"/>
        <w:autoSpaceDN w:val="0"/>
        <w:adjustRightInd w:val="0"/>
        <w:spacing w:line="480" w:lineRule="auto"/>
        <w:jc w:val="left"/>
        <w:rPr>
          <w:rFonts w:ascii="宋体" w:hAnsi="宋体" w:cs="宋体"/>
          <w:kern w:val="0"/>
          <w:szCs w:val="21"/>
          <w:highlight w:val="none"/>
        </w:rPr>
      </w:pPr>
    </w:p>
    <w:p w14:paraId="751721A3">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本节内容由</w:t>
      </w:r>
      <w:r>
        <w:rPr>
          <w:rFonts w:hint="eastAsia" w:ascii="宋体" w:hAnsi="宋体"/>
          <w:szCs w:val="21"/>
          <w:highlight w:val="none"/>
        </w:rPr>
        <w:t>投标人根据自己单位的实际情况自行编制</w:t>
      </w:r>
      <w:r>
        <w:rPr>
          <w:rFonts w:hint="eastAsia" w:ascii="宋体" w:hAnsi="宋体"/>
          <w:bCs/>
          <w:szCs w:val="21"/>
          <w:highlight w:val="none"/>
        </w:rPr>
        <w:t>，</w:t>
      </w:r>
      <w:r>
        <w:rPr>
          <w:rFonts w:hint="eastAsia" w:ascii="宋体" w:hAnsi="宋体"/>
          <w:szCs w:val="21"/>
          <w:highlight w:val="none"/>
        </w:rPr>
        <w:t>并于本表后附相关证明资料。</w:t>
      </w:r>
    </w:p>
    <w:p w14:paraId="162C72E8">
      <w:pPr>
        <w:autoSpaceDE w:val="0"/>
        <w:autoSpaceDN w:val="0"/>
        <w:adjustRightInd w:val="0"/>
        <w:spacing w:line="480" w:lineRule="auto"/>
        <w:jc w:val="left"/>
        <w:rPr>
          <w:rFonts w:ascii="宋体" w:hAnsi="宋体" w:cs="宋体"/>
          <w:kern w:val="0"/>
          <w:szCs w:val="21"/>
          <w:highlight w:val="none"/>
        </w:rPr>
      </w:pPr>
    </w:p>
    <w:p w14:paraId="14F9A03E">
      <w:pPr>
        <w:pStyle w:val="7"/>
        <w:rPr>
          <w:rFonts w:ascii="宋体" w:hAnsi="宋体"/>
          <w:highlight w:val="none"/>
        </w:rPr>
      </w:pPr>
    </w:p>
    <w:p w14:paraId="00F73F8E">
      <w:pPr>
        <w:pStyle w:val="7"/>
        <w:rPr>
          <w:rFonts w:ascii="宋体" w:hAnsi="宋体"/>
          <w:highlight w:val="none"/>
        </w:rPr>
      </w:pPr>
    </w:p>
    <w:p w14:paraId="368EBB53">
      <w:pPr>
        <w:pStyle w:val="7"/>
        <w:rPr>
          <w:rFonts w:ascii="宋体" w:hAnsi="宋体"/>
          <w:highlight w:val="none"/>
        </w:rPr>
      </w:pPr>
    </w:p>
    <w:p w14:paraId="40040AD6">
      <w:pPr>
        <w:pStyle w:val="7"/>
        <w:rPr>
          <w:rFonts w:ascii="宋体" w:hAnsi="宋体"/>
          <w:highlight w:val="none"/>
        </w:rPr>
      </w:pPr>
    </w:p>
    <w:p w14:paraId="0B479315">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A40B328">
      <w:pPr>
        <w:spacing w:line="480" w:lineRule="auto"/>
        <w:rPr>
          <w:rFonts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BBC44EA">
      <w:pPr>
        <w:pStyle w:val="7"/>
        <w:rPr>
          <w:rFonts w:ascii="宋体" w:hAnsi="宋体"/>
          <w:highlight w:val="none"/>
        </w:rPr>
      </w:pPr>
    </w:p>
    <w:p w14:paraId="774AF82A">
      <w:pPr>
        <w:spacing w:line="360" w:lineRule="auto"/>
        <w:jc w:val="left"/>
        <w:rPr>
          <w:rFonts w:ascii="宋体" w:hAnsi="宋体" w:cs="宋体"/>
          <w:kern w:val="0"/>
          <w:szCs w:val="21"/>
          <w:highlight w:val="none"/>
        </w:rPr>
      </w:pPr>
    </w:p>
    <w:p w14:paraId="0F13B1AC">
      <w:pPr>
        <w:pStyle w:val="9"/>
        <w:spacing w:line="360" w:lineRule="auto"/>
        <w:ind w:firstLine="482" w:firstLineChars="200"/>
        <w:rPr>
          <w:rFonts w:ascii="宋体" w:hAnsi="宋体"/>
          <w:b/>
          <w:szCs w:val="21"/>
          <w:highlight w:val="none"/>
          <w:lang w:eastAsia="zh-CN"/>
        </w:rPr>
      </w:pPr>
    </w:p>
    <w:p w14:paraId="3A82F2C8">
      <w:pPr>
        <w:pStyle w:val="8"/>
        <w:spacing w:line="360" w:lineRule="auto"/>
        <w:jc w:val="center"/>
        <w:rPr>
          <w:rFonts w:hAnsi="宋体"/>
          <w:b/>
          <w:bCs/>
          <w:sz w:val="32"/>
          <w:highlight w:val="none"/>
        </w:rPr>
      </w:pPr>
      <w:r>
        <w:rPr>
          <w:rFonts w:hAnsi="宋体"/>
          <w:highlight w:val="none"/>
        </w:rPr>
        <w:br w:type="page"/>
      </w:r>
      <w:r>
        <w:rPr>
          <w:rFonts w:hint="eastAsia" w:hAnsi="宋体"/>
          <w:b/>
          <w:bCs/>
          <w:sz w:val="32"/>
          <w:highlight w:val="none"/>
          <w:lang w:eastAsia="zh-CN"/>
        </w:rPr>
        <w:t>七</w:t>
      </w:r>
      <w:r>
        <w:rPr>
          <w:rFonts w:hint="eastAsia" w:hAnsi="宋体"/>
          <w:b/>
          <w:bCs/>
          <w:sz w:val="32"/>
          <w:highlight w:val="none"/>
        </w:rPr>
        <w:t>、投标人声明函</w:t>
      </w:r>
    </w:p>
    <w:p w14:paraId="1DC1B671">
      <w:pPr>
        <w:autoSpaceDE w:val="0"/>
        <w:autoSpaceDN w:val="0"/>
        <w:adjustRightInd w:val="0"/>
        <w:spacing w:line="360" w:lineRule="auto"/>
        <w:jc w:val="left"/>
        <w:rPr>
          <w:rFonts w:ascii="宋体" w:hAnsi="宋体" w:cs="宋体"/>
          <w:kern w:val="0"/>
          <w:szCs w:val="21"/>
          <w:highlight w:val="none"/>
        </w:rPr>
      </w:pPr>
    </w:p>
    <w:p w14:paraId="5EA956CD">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b/>
          <w:bCs/>
          <w:spacing w:val="6"/>
          <w:sz w:val="20"/>
          <w:szCs w:val="20"/>
          <w:highlight w:val="none"/>
          <w:u w:val="single" w:color="auto"/>
        </w:rPr>
        <w:t>罗定市附城街道办事处</w:t>
      </w:r>
    </w:p>
    <w:p w14:paraId="30D1A126">
      <w:pPr>
        <w:autoSpaceDE w:val="0"/>
        <w:autoSpaceDN w:val="0"/>
        <w:adjustRightInd w:val="0"/>
        <w:spacing w:line="360" w:lineRule="auto"/>
        <w:jc w:val="left"/>
        <w:rPr>
          <w:rFonts w:ascii="宋体" w:hAnsi="宋体" w:cs="宋体"/>
          <w:kern w:val="0"/>
          <w:szCs w:val="21"/>
          <w:highlight w:val="none"/>
          <w:u w:val="single"/>
        </w:rPr>
      </w:pPr>
    </w:p>
    <w:p w14:paraId="25CEB2AB">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b/>
          <w:bCs/>
          <w:spacing w:val="17"/>
          <w:sz w:val="20"/>
          <w:szCs w:val="20"/>
          <w:highlight w:val="none"/>
          <w:u w:val="single" w:color="auto"/>
          <w:lang w:eastAsia="zh-CN"/>
        </w:rPr>
        <w:t>罗定产业转移工业园（附城片区） 一期基础设施及配套工程项目（标段四）勘察及初步设计（第二次招标）</w:t>
      </w:r>
      <w:r>
        <w:rPr>
          <w:rFonts w:hint="eastAsia" w:ascii="宋体" w:hAnsi="宋体" w:cs="宋体"/>
          <w:kern w:val="0"/>
          <w:szCs w:val="21"/>
          <w:highlight w:val="none"/>
        </w:rPr>
        <w:t>的招标的投标人，郑重作出以下承诺：</w:t>
      </w:r>
    </w:p>
    <w:p w14:paraId="5463A169">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cs="Calibri"/>
          <w:szCs w:val="21"/>
          <w:highlight w:val="none"/>
        </w:rPr>
        <w:t>一、</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szCs w:val="21"/>
          <w:highlight w:val="none"/>
        </w:rPr>
        <w:t>我公司</w:t>
      </w:r>
      <w:r>
        <w:rPr>
          <w:rFonts w:hint="eastAsia" w:ascii="宋体" w:hAnsi="宋体"/>
          <w:szCs w:val="21"/>
          <w:highlight w:val="none"/>
        </w:rPr>
        <w:t>同意投标材料及其后提供的一切材料均可对社会公开，接受社会监督。</w:t>
      </w:r>
      <w:bookmarkStart w:id="3" w:name="_GoBack"/>
      <w:bookmarkEnd w:id="3"/>
    </w:p>
    <w:p w14:paraId="63EC11E9">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二、我</w:t>
      </w:r>
      <w:r>
        <w:rPr>
          <w:rFonts w:hint="eastAsia" w:ascii="宋体" w:hAnsi="宋体" w:cs="Calibri"/>
          <w:szCs w:val="21"/>
          <w:highlight w:val="none"/>
        </w:rPr>
        <w:t>公司</w:t>
      </w:r>
      <w:r>
        <w:rPr>
          <w:rFonts w:hint="eastAsia" w:ascii="宋体" w:hAnsi="宋体"/>
          <w:szCs w:val="21"/>
          <w:highlight w:val="none"/>
        </w:rPr>
        <w:t>保证在本项目投标中不与其他单位围标、串标，不出让投标资格，不向招标人或评标委员会成员行贿。</w:t>
      </w:r>
    </w:p>
    <w:p w14:paraId="478FD694">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szCs w:val="21"/>
          <w:highlight w:val="none"/>
        </w:rPr>
        <w:t>三、我</w:t>
      </w:r>
      <w:r>
        <w:rPr>
          <w:rFonts w:hint="eastAsia" w:ascii="宋体" w:hAnsi="宋体" w:cs="Calibri"/>
          <w:szCs w:val="21"/>
          <w:highlight w:val="none"/>
        </w:rPr>
        <w:t>公司</w:t>
      </w:r>
      <w:r>
        <w:rPr>
          <w:rFonts w:hint="eastAsia" w:ascii="宋体" w:hAnsi="宋体" w:cs="宋体"/>
          <w:szCs w:val="21"/>
          <w:highlight w:val="none"/>
        </w:rPr>
        <w:t>近三年没有下列情形之一：</w:t>
      </w:r>
    </w:p>
    <w:p w14:paraId="111A33D5">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21F4282C">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3E39756A">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名义承揽工程（违规转让资质证书）；</w:t>
      </w:r>
    </w:p>
    <w:p w14:paraId="0338A332">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原因，拖欠分包单位</w:t>
      </w:r>
      <w:r>
        <w:rPr>
          <w:rFonts w:hint="eastAsia" w:ascii="宋体" w:hAnsi="宋体" w:cs="宋体"/>
          <w:szCs w:val="21"/>
          <w:highlight w:val="none"/>
        </w:rPr>
        <w:t>款项而</w:t>
      </w:r>
      <w:r>
        <w:rPr>
          <w:rFonts w:ascii="宋体" w:hAnsi="宋体" w:cs="宋体"/>
          <w:szCs w:val="21"/>
          <w:highlight w:val="none"/>
        </w:rPr>
        <w:t>引发集体上访或聚众闹事；拖欠和克扣劳务人员工资，发生拖欠农民工工资，引发农民工集体上访或聚众闹事；</w:t>
      </w:r>
    </w:p>
    <w:p w14:paraId="674B6022">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46FA0313">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014C87C8">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四、</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cs="宋体"/>
          <w:szCs w:val="21"/>
          <w:highlight w:val="none"/>
        </w:rPr>
        <w:t>与招标人不存在利害关系可能影响招标公正性的法人、其他组织或者个人；</w:t>
      </w:r>
    </w:p>
    <w:p w14:paraId="68615078">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五、</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cs="宋体"/>
          <w:szCs w:val="21"/>
          <w:highlight w:val="none"/>
        </w:rPr>
        <w:t>不存在第二章“投标人须知”第1.4.3项、第1.4.4项规定的任何一种情形；</w:t>
      </w:r>
    </w:p>
    <w:p w14:paraId="55BD1D83">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580FC7E3">
      <w:pPr>
        <w:autoSpaceDE w:val="0"/>
        <w:autoSpaceDN w:val="0"/>
        <w:adjustRightInd w:val="0"/>
        <w:spacing w:line="360" w:lineRule="auto"/>
        <w:ind w:firstLine="2100" w:firstLineChars="1000"/>
        <w:jc w:val="left"/>
        <w:rPr>
          <w:rFonts w:ascii="宋体" w:hAnsi="宋体" w:cs="宋体"/>
          <w:kern w:val="0"/>
          <w:szCs w:val="21"/>
          <w:highlight w:val="none"/>
        </w:rPr>
      </w:pPr>
    </w:p>
    <w:p w14:paraId="6C40BD7B">
      <w:pPr>
        <w:autoSpaceDE w:val="0"/>
        <w:autoSpaceDN w:val="0"/>
        <w:adjustRightInd w:val="0"/>
        <w:spacing w:line="480" w:lineRule="auto"/>
        <w:ind w:firstLine="3685" w:firstLineChars="1755"/>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0E5F58E9">
      <w:pPr>
        <w:autoSpaceDE w:val="0"/>
        <w:autoSpaceDN w:val="0"/>
        <w:adjustRightInd w:val="0"/>
        <w:spacing w:line="480" w:lineRule="auto"/>
        <w:ind w:firstLine="3685" w:firstLineChars="1755"/>
        <w:jc w:val="left"/>
        <w:rPr>
          <w:rFonts w:ascii="宋体" w:hAnsi="宋体" w:cs="宋体"/>
          <w:kern w:val="0"/>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cs="宋体"/>
          <w:kern w:val="0"/>
          <w:szCs w:val="21"/>
          <w:highlight w:val="none"/>
        </w:rPr>
        <w:t>年</w:t>
      </w:r>
      <w:r>
        <w:rPr>
          <w:rFonts w:hint="eastAsia" w:ascii="宋体" w:hAnsi="宋体"/>
          <w:szCs w:val="21"/>
          <w:highlight w:val="none"/>
          <w:u w:val="single"/>
        </w:rPr>
        <w:t xml:space="preserve">     </w:t>
      </w:r>
      <w:r>
        <w:rPr>
          <w:rFonts w:hint="eastAsia" w:ascii="宋体" w:hAnsi="宋体" w:cs="宋体"/>
          <w:kern w:val="0"/>
          <w:szCs w:val="21"/>
          <w:highlight w:val="none"/>
        </w:rPr>
        <w:t>月</w:t>
      </w:r>
      <w:r>
        <w:rPr>
          <w:rFonts w:hint="eastAsia" w:ascii="宋体" w:hAnsi="宋体"/>
          <w:szCs w:val="21"/>
          <w:highlight w:val="none"/>
          <w:u w:val="single"/>
        </w:rPr>
        <w:t xml:space="preserve">     </w:t>
      </w:r>
      <w:r>
        <w:rPr>
          <w:rFonts w:hint="eastAsia" w:ascii="宋体" w:hAnsi="宋体" w:cs="宋体"/>
          <w:kern w:val="0"/>
          <w:szCs w:val="21"/>
          <w:highlight w:val="none"/>
        </w:rPr>
        <w:t>日</w:t>
      </w:r>
    </w:p>
    <w:p w14:paraId="063A77C9">
      <w:pPr>
        <w:autoSpaceDE w:val="0"/>
        <w:autoSpaceDN w:val="0"/>
        <w:adjustRightInd w:val="0"/>
        <w:spacing w:line="480" w:lineRule="auto"/>
        <w:ind w:firstLine="3685" w:firstLineChars="1755"/>
        <w:jc w:val="left"/>
        <w:rPr>
          <w:rFonts w:ascii="宋体" w:hAnsi="宋体" w:cs="宋体"/>
          <w:kern w:val="0"/>
          <w:szCs w:val="21"/>
          <w:highlight w:val="none"/>
        </w:rPr>
      </w:pPr>
    </w:p>
    <w:p w14:paraId="3069AF61">
      <w:pPr>
        <w:spacing w:line="360" w:lineRule="auto"/>
        <w:jc w:val="center"/>
        <w:rPr>
          <w:rFonts w:ascii="宋体" w:hAnsi="宋体"/>
          <w:b/>
          <w:bCs/>
          <w:sz w:val="32"/>
          <w:highlight w:val="none"/>
        </w:rPr>
      </w:pPr>
      <w:r>
        <w:rPr>
          <w:rFonts w:hint="eastAsia" w:ascii="宋体" w:hAnsi="宋体"/>
          <w:b/>
          <w:bCs/>
          <w:sz w:val="32"/>
          <w:highlight w:val="none"/>
          <w:lang w:eastAsia="zh-CN"/>
        </w:rPr>
        <w:t>八</w:t>
      </w:r>
      <w:r>
        <w:rPr>
          <w:rFonts w:hint="eastAsia" w:ascii="宋体" w:hAnsi="宋体"/>
          <w:b/>
          <w:bCs/>
          <w:sz w:val="32"/>
          <w:highlight w:val="none"/>
        </w:rPr>
        <w:t>、投标人承诺书</w:t>
      </w:r>
    </w:p>
    <w:p w14:paraId="651FA323">
      <w:pPr>
        <w:pStyle w:val="8"/>
        <w:ind w:firstLine="420"/>
        <w:rPr>
          <w:rFonts w:hAnsi="宋体"/>
          <w:highlight w:val="none"/>
        </w:rPr>
      </w:pPr>
    </w:p>
    <w:p w14:paraId="648E1475">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b/>
          <w:bCs/>
          <w:spacing w:val="6"/>
          <w:sz w:val="20"/>
          <w:szCs w:val="20"/>
          <w:highlight w:val="none"/>
          <w:u w:val="single" w:color="auto"/>
        </w:rPr>
        <w:t>罗定市附城街道办事处</w:t>
      </w:r>
    </w:p>
    <w:p w14:paraId="534464D1">
      <w:pPr>
        <w:spacing w:line="360" w:lineRule="auto"/>
        <w:jc w:val="left"/>
        <w:rPr>
          <w:rFonts w:ascii="宋体" w:hAnsi="宋体"/>
          <w:szCs w:val="21"/>
          <w:highlight w:val="none"/>
        </w:rPr>
      </w:pPr>
      <w:r>
        <w:rPr>
          <w:rFonts w:hint="eastAsia" w:ascii="宋体" w:hAnsi="宋体"/>
          <w:szCs w:val="21"/>
          <w:highlight w:val="none"/>
        </w:rPr>
        <w:t xml:space="preserve">    我公司作为参与</w:t>
      </w:r>
      <w:r>
        <w:rPr>
          <w:rFonts w:hint="eastAsia"/>
          <w:b/>
          <w:bCs/>
          <w:spacing w:val="17"/>
          <w:sz w:val="20"/>
          <w:szCs w:val="20"/>
          <w:highlight w:val="none"/>
          <w:u w:val="single" w:color="auto"/>
          <w:lang w:eastAsia="zh-CN"/>
        </w:rPr>
        <w:t>罗定产业转移工业园（附城片区） 一期基础设施及配套工程项目（标段四）勘察及初步设计（第二次招标）</w:t>
      </w:r>
      <w:r>
        <w:rPr>
          <w:rFonts w:hint="eastAsia" w:ascii="宋体" w:hAnsi="宋体"/>
          <w:szCs w:val="21"/>
          <w:highlight w:val="none"/>
        </w:rPr>
        <w:t>的招标投标活动的投标人，郑重作出以下承诺：</w:t>
      </w:r>
    </w:p>
    <w:p w14:paraId="13B71EFF">
      <w:pPr>
        <w:spacing w:line="360" w:lineRule="auto"/>
        <w:jc w:val="left"/>
        <w:rPr>
          <w:rFonts w:ascii="宋体" w:hAnsi="宋体"/>
          <w:szCs w:val="21"/>
          <w:highlight w:val="none"/>
        </w:rPr>
      </w:pPr>
      <w:r>
        <w:rPr>
          <w:rFonts w:hint="eastAsia" w:ascii="宋体" w:hAnsi="宋体"/>
          <w:szCs w:val="21"/>
          <w:highlight w:val="none"/>
        </w:rPr>
        <w:t xml:space="preserve">    一、在本次招标投标活动中提供的证明材料，包括但不限于营业执照、资质、业绩（如有）、获奖（如有）、人员、财务（如有）、社保（如有）、纳税（如有）、各类证书等，都是真实、有效的。</w:t>
      </w:r>
    </w:p>
    <w:p w14:paraId="65C87F93">
      <w:pPr>
        <w:spacing w:line="360" w:lineRule="auto"/>
        <w:jc w:val="left"/>
        <w:rPr>
          <w:rFonts w:ascii="宋体" w:hAnsi="宋体"/>
          <w:szCs w:val="21"/>
          <w:highlight w:val="none"/>
        </w:rPr>
      </w:pPr>
      <w:r>
        <w:rPr>
          <w:rFonts w:hint="eastAsia" w:ascii="宋体" w:hAnsi="宋体"/>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F768188">
      <w:pPr>
        <w:spacing w:line="360" w:lineRule="auto"/>
        <w:jc w:val="left"/>
        <w:rPr>
          <w:rFonts w:ascii="宋体" w:hAnsi="宋体"/>
          <w:szCs w:val="21"/>
          <w:highlight w:val="none"/>
        </w:rPr>
      </w:pPr>
      <w:r>
        <w:rPr>
          <w:rFonts w:hint="eastAsia" w:ascii="宋体" w:hAnsi="宋体"/>
          <w:szCs w:val="21"/>
          <w:highlight w:val="none"/>
        </w:rPr>
        <w:t xml:space="preserve">    三、基本信息</w:t>
      </w:r>
    </w:p>
    <w:p w14:paraId="25C560A5">
      <w:pPr>
        <w:spacing w:line="360" w:lineRule="auto"/>
        <w:jc w:val="left"/>
        <w:rPr>
          <w:rFonts w:ascii="宋体" w:hAnsi="宋体"/>
          <w:szCs w:val="21"/>
          <w:highlight w:val="none"/>
        </w:rPr>
      </w:pPr>
      <w:r>
        <w:rPr>
          <w:rFonts w:hint="eastAsia" w:ascii="宋体" w:hAnsi="宋体"/>
          <w:szCs w:val="21"/>
          <w:highlight w:val="none"/>
        </w:rPr>
        <w:t xml:space="preserve">    1、承诺人类别：法人</w:t>
      </w:r>
    </w:p>
    <w:p w14:paraId="63985AC9">
      <w:pPr>
        <w:spacing w:line="360" w:lineRule="auto"/>
        <w:jc w:val="left"/>
        <w:rPr>
          <w:rFonts w:ascii="宋体" w:hAnsi="宋体"/>
          <w:szCs w:val="21"/>
          <w:highlight w:val="none"/>
          <w:u w:val="single"/>
        </w:rPr>
      </w:pPr>
      <w:r>
        <w:rPr>
          <w:rFonts w:hint="eastAsia" w:ascii="宋体" w:hAnsi="宋体"/>
          <w:szCs w:val="21"/>
          <w:highlight w:val="none"/>
        </w:rPr>
        <w:t xml:space="preserve">    2、承诺人代码：</w:t>
      </w:r>
      <w:r>
        <w:rPr>
          <w:rFonts w:hint="eastAsia" w:ascii="宋体" w:hAnsi="宋体"/>
          <w:szCs w:val="21"/>
          <w:highlight w:val="none"/>
          <w:u w:val="single"/>
        </w:rPr>
        <w:t xml:space="preserve">                    （统一社会信用代码）。</w:t>
      </w:r>
    </w:p>
    <w:p w14:paraId="2E7DB695">
      <w:pPr>
        <w:spacing w:line="360" w:lineRule="auto"/>
        <w:jc w:val="left"/>
        <w:rPr>
          <w:rFonts w:ascii="宋体" w:hAnsi="宋体"/>
          <w:szCs w:val="21"/>
          <w:highlight w:val="none"/>
        </w:rPr>
      </w:pPr>
      <w:r>
        <w:rPr>
          <w:rFonts w:hint="eastAsia" w:ascii="宋体" w:hAnsi="宋体"/>
          <w:szCs w:val="21"/>
          <w:highlight w:val="none"/>
        </w:rPr>
        <w:t xml:space="preserve">    四、承诺类型：主动型</w:t>
      </w:r>
    </w:p>
    <w:p w14:paraId="3EF28CF9">
      <w:pPr>
        <w:spacing w:line="360" w:lineRule="auto"/>
        <w:jc w:val="left"/>
        <w:rPr>
          <w:rFonts w:ascii="宋体" w:hAnsi="宋体"/>
          <w:szCs w:val="21"/>
          <w:highlight w:val="none"/>
        </w:rPr>
      </w:pPr>
      <w:r>
        <w:rPr>
          <w:rFonts w:hint="eastAsia" w:ascii="宋体" w:hAnsi="宋体"/>
          <w:szCs w:val="21"/>
          <w:highlight w:val="none"/>
        </w:rPr>
        <w:t xml:space="preserve">    五、承诺事由：参与</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（项目名称）</w:t>
      </w:r>
      <w:r>
        <w:rPr>
          <w:rFonts w:hint="eastAsia" w:ascii="宋体" w:hAnsi="宋体"/>
          <w:szCs w:val="21"/>
          <w:highlight w:val="none"/>
        </w:rPr>
        <w:t>的招标投标活动。</w:t>
      </w:r>
    </w:p>
    <w:p w14:paraId="45013C2A">
      <w:pPr>
        <w:spacing w:line="360" w:lineRule="auto"/>
        <w:jc w:val="left"/>
        <w:rPr>
          <w:rFonts w:ascii="宋体" w:hAnsi="宋体"/>
          <w:szCs w:val="21"/>
          <w:highlight w:val="none"/>
        </w:rPr>
      </w:pPr>
      <w:r>
        <w:rPr>
          <w:rFonts w:hint="eastAsia" w:ascii="宋体" w:hAnsi="宋体"/>
          <w:szCs w:val="21"/>
          <w:highlight w:val="none"/>
        </w:rPr>
        <w:t xml:space="preserve">    六、承诺有效期：同投标有效期。</w:t>
      </w:r>
    </w:p>
    <w:p w14:paraId="6139B618">
      <w:pPr>
        <w:spacing w:line="360" w:lineRule="auto"/>
        <w:ind w:firstLine="424" w:firstLineChars="202"/>
        <w:jc w:val="left"/>
        <w:rPr>
          <w:rFonts w:ascii="宋体" w:hAnsi="宋体"/>
          <w:szCs w:val="21"/>
          <w:highlight w:val="none"/>
        </w:rPr>
      </w:pPr>
      <w:r>
        <w:rPr>
          <w:rFonts w:hint="eastAsia" w:ascii="宋体" w:hAnsi="宋体"/>
          <w:szCs w:val="21"/>
          <w:highlight w:val="none"/>
        </w:rPr>
        <w:t>七、公开类型：向社会公开。</w:t>
      </w:r>
    </w:p>
    <w:p w14:paraId="0C9C49EE">
      <w:pPr>
        <w:spacing w:line="360" w:lineRule="auto"/>
        <w:ind w:firstLine="424" w:firstLineChars="202"/>
        <w:jc w:val="left"/>
        <w:rPr>
          <w:rFonts w:ascii="宋体" w:hAnsi="宋体"/>
          <w:szCs w:val="21"/>
          <w:highlight w:val="none"/>
        </w:rPr>
      </w:pPr>
      <w:r>
        <w:rPr>
          <w:rFonts w:hint="eastAsia" w:ascii="宋体" w:hAnsi="宋体"/>
          <w:szCs w:val="21"/>
          <w:highlight w:val="none"/>
        </w:rPr>
        <w:t>如本公司违反上述承诺，由此带来的一切法律责任由我方承担。</w:t>
      </w:r>
    </w:p>
    <w:p w14:paraId="0A6FC793">
      <w:pPr>
        <w:spacing w:line="360" w:lineRule="auto"/>
        <w:rPr>
          <w:rFonts w:ascii="宋体" w:hAnsi="宋体"/>
          <w:szCs w:val="21"/>
          <w:highlight w:val="none"/>
        </w:rPr>
      </w:pPr>
    </w:p>
    <w:p w14:paraId="715EF5C9">
      <w:pPr>
        <w:spacing w:line="360" w:lineRule="auto"/>
        <w:jc w:val="right"/>
        <w:rPr>
          <w:rFonts w:ascii="宋体" w:hAnsi="宋体"/>
          <w:szCs w:val="21"/>
          <w:highlight w:val="none"/>
        </w:rPr>
      </w:pPr>
      <w:r>
        <w:rPr>
          <w:rFonts w:hint="eastAsia" w:ascii="宋体" w:hAnsi="宋体"/>
          <w:szCs w:val="21"/>
          <w:highlight w:val="none"/>
        </w:rPr>
        <w:t xml:space="preserve">                      承诺人：</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5C31155F">
      <w:pPr>
        <w:spacing w:line="360" w:lineRule="auto"/>
        <w:jc w:val="right"/>
        <w:rPr>
          <w:rFonts w:ascii="宋体" w:hAnsi="宋体"/>
          <w:szCs w:val="21"/>
          <w:highlight w:val="none"/>
        </w:rPr>
      </w:pPr>
      <w:r>
        <w:rPr>
          <w:rFonts w:hint="eastAsia" w:ascii="宋体" w:hAnsi="宋体"/>
          <w:szCs w:val="21"/>
          <w:highlight w:val="none"/>
        </w:rPr>
        <w:t xml:space="preserve">                    法定代表人（或授权代理人）：</w:t>
      </w:r>
      <w:r>
        <w:rPr>
          <w:rFonts w:hint="eastAsia" w:ascii="宋体" w:hAnsi="宋体"/>
          <w:szCs w:val="21"/>
          <w:highlight w:val="none"/>
          <w:u w:val="single"/>
        </w:rPr>
        <w:t xml:space="preserve">              （签名或盖章）</w:t>
      </w:r>
    </w:p>
    <w:p w14:paraId="48C0F3BA">
      <w:pPr>
        <w:spacing w:line="36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____</w:t>
      </w:r>
      <w:r>
        <w:rPr>
          <w:rFonts w:hint="eastAsia" w:ascii="宋体" w:hAnsi="宋体"/>
          <w:szCs w:val="21"/>
          <w:highlight w:val="none"/>
        </w:rPr>
        <w:t>日</w:t>
      </w:r>
    </w:p>
    <w:p w14:paraId="6662EAB4">
      <w:pPr>
        <w:pStyle w:val="7"/>
        <w:rPr>
          <w:rFonts w:ascii="宋体" w:hAnsi="宋体"/>
          <w:highlight w:val="none"/>
        </w:rPr>
      </w:pPr>
    </w:p>
    <w:p w14:paraId="0EC35FAB">
      <w:pPr>
        <w:spacing w:line="360" w:lineRule="auto"/>
        <w:ind w:firstLine="5638" w:firstLineChars="1755"/>
        <w:jc w:val="center"/>
        <w:rPr>
          <w:rFonts w:ascii="宋体" w:hAnsi="宋体"/>
          <w:b/>
          <w:bCs/>
          <w:sz w:val="32"/>
          <w:highlight w:val="none"/>
        </w:rPr>
      </w:pPr>
    </w:p>
    <w:p w14:paraId="2F348CF2">
      <w:pPr>
        <w:spacing w:line="48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lang w:eastAsia="zh-CN"/>
        </w:rPr>
        <w:t>九</w:t>
      </w:r>
      <w:r>
        <w:rPr>
          <w:rFonts w:hint="eastAsia" w:ascii="宋体" w:hAnsi="宋体"/>
          <w:b/>
          <w:bCs/>
          <w:sz w:val="32"/>
          <w:highlight w:val="none"/>
        </w:rPr>
        <w:t>、</w:t>
      </w:r>
      <w:r>
        <w:rPr>
          <w:rFonts w:ascii="宋体" w:hAnsi="宋体"/>
          <w:b/>
          <w:bCs/>
          <w:sz w:val="32"/>
          <w:highlight w:val="none"/>
        </w:rPr>
        <w:t>其他材料</w:t>
      </w:r>
    </w:p>
    <w:p w14:paraId="5670DDE8">
      <w:pPr>
        <w:spacing w:line="480" w:lineRule="auto"/>
        <w:jc w:val="center"/>
        <w:rPr>
          <w:rFonts w:ascii="宋体" w:hAnsi="宋体"/>
          <w:b/>
          <w:bCs/>
          <w:sz w:val="30"/>
          <w:szCs w:val="30"/>
          <w:highlight w:val="none"/>
        </w:rPr>
      </w:pPr>
    </w:p>
    <w:p w14:paraId="6AAB36A2">
      <w:pPr>
        <w:spacing w:line="600" w:lineRule="auto"/>
        <w:jc w:val="left"/>
        <w:rPr>
          <w:rFonts w:ascii="宋体" w:hAnsi="宋体"/>
          <w:sz w:val="24"/>
          <w:highlight w:val="none"/>
        </w:rPr>
      </w:pPr>
      <w:r>
        <w:rPr>
          <w:rFonts w:hint="eastAsia" w:ascii="宋体" w:hAnsi="宋体"/>
          <w:sz w:val="24"/>
          <w:highlight w:val="none"/>
        </w:rPr>
        <w:t>以下资料提供复印件（须每页加盖公章）：</w:t>
      </w:r>
    </w:p>
    <w:p w14:paraId="4DEB2E1C">
      <w:pPr>
        <w:spacing w:line="600" w:lineRule="auto"/>
        <w:jc w:val="left"/>
        <w:rPr>
          <w:rFonts w:ascii="宋体" w:hAnsi="宋体"/>
          <w:sz w:val="24"/>
          <w:highlight w:val="none"/>
        </w:rPr>
      </w:pPr>
      <w:r>
        <w:rPr>
          <w:rFonts w:hint="eastAsia" w:ascii="宋体" w:hAnsi="宋体"/>
          <w:sz w:val="24"/>
          <w:highlight w:val="none"/>
        </w:rPr>
        <w:t>（1）投标保证金的相关凭证</w:t>
      </w:r>
      <w:r>
        <w:rPr>
          <w:rFonts w:hint="eastAsia" w:ascii="宋体" w:hAnsi="宋体"/>
          <w:sz w:val="24"/>
          <w:highlight w:val="none"/>
          <w:lang w:eastAsia="zh-CN"/>
        </w:rPr>
        <w:t>（</w:t>
      </w:r>
      <w:r>
        <w:rPr>
          <w:rFonts w:hint="eastAsia" w:ascii="宋体" w:hAnsi="宋体"/>
          <w:sz w:val="24"/>
          <w:highlight w:val="none"/>
          <w:lang w:val="en-US" w:eastAsia="zh-CN"/>
        </w:rPr>
        <w:t>如有）</w:t>
      </w:r>
      <w:r>
        <w:rPr>
          <w:rFonts w:hint="eastAsia" w:ascii="宋体" w:hAnsi="宋体"/>
          <w:sz w:val="24"/>
          <w:highlight w:val="none"/>
        </w:rPr>
        <w:t>；</w:t>
      </w:r>
    </w:p>
    <w:p w14:paraId="0FACE279">
      <w:pPr>
        <w:spacing w:line="600" w:lineRule="auto"/>
        <w:jc w:val="left"/>
        <w:rPr>
          <w:rFonts w:ascii="宋体" w:hAnsi="宋体"/>
          <w:sz w:val="24"/>
          <w:highlight w:val="none"/>
        </w:rPr>
      </w:pPr>
      <w:r>
        <w:rPr>
          <w:rFonts w:hint="eastAsia" w:ascii="宋体" w:hAnsi="宋体"/>
          <w:sz w:val="24"/>
          <w:highlight w:val="none"/>
        </w:rPr>
        <w:t>（2）投标人根据自己情况提供的其他证明材料（如有）。</w:t>
      </w:r>
    </w:p>
    <w:p w14:paraId="25E8638F">
      <w:pPr>
        <w:rPr>
          <w:rFonts w:ascii="宋体" w:hAnsi="宋体"/>
          <w:b/>
          <w:sz w:val="32"/>
          <w:highlight w:val="none"/>
        </w:rPr>
      </w:pPr>
      <w:r>
        <w:rPr>
          <w:rFonts w:ascii="宋体" w:hAnsi="宋体"/>
          <w:sz w:val="24"/>
          <w:highlight w:val="none"/>
        </w:rPr>
        <w:br w:type="page"/>
      </w:r>
      <w:r>
        <w:rPr>
          <w:rFonts w:hint="eastAsia" w:ascii="宋体" w:hAnsi="宋体"/>
          <w:b/>
          <w:sz w:val="32"/>
          <w:highlight w:val="none"/>
        </w:rPr>
        <w:t xml:space="preserve"> </w:t>
      </w:r>
    </w:p>
    <w:p w14:paraId="0E8B84F2">
      <w:pPr>
        <w:pStyle w:val="8"/>
        <w:spacing w:line="360" w:lineRule="auto"/>
        <w:jc w:val="center"/>
        <w:rPr>
          <w:rFonts w:hAnsi="宋体"/>
          <w:b/>
          <w:bCs/>
          <w:sz w:val="32"/>
          <w:highlight w:val="none"/>
        </w:rPr>
      </w:pPr>
      <w:r>
        <w:rPr>
          <w:rFonts w:hint="eastAsia" w:hAnsi="宋体"/>
          <w:b/>
          <w:bCs/>
          <w:sz w:val="32"/>
          <w:highlight w:val="none"/>
          <w:lang w:eastAsia="zh-CN"/>
        </w:rPr>
        <w:t>十</w:t>
      </w:r>
      <w:r>
        <w:rPr>
          <w:rFonts w:hint="eastAsia" w:hAnsi="宋体"/>
          <w:b/>
          <w:bCs/>
          <w:sz w:val="32"/>
          <w:highlight w:val="none"/>
        </w:rPr>
        <w:t>、（勘察）设计方案</w:t>
      </w:r>
    </w:p>
    <w:p w14:paraId="1ECAD287">
      <w:pPr>
        <w:spacing w:line="360" w:lineRule="auto"/>
        <w:rPr>
          <w:rFonts w:ascii="宋体" w:hAnsi="宋体"/>
          <w:sz w:val="24"/>
          <w:highlight w:val="none"/>
        </w:rPr>
      </w:pPr>
    </w:p>
    <w:p w14:paraId="177318C3">
      <w:pPr>
        <w:spacing w:line="360" w:lineRule="auto"/>
        <w:ind w:firstLine="480" w:firstLineChars="200"/>
        <w:jc w:val="left"/>
        <w:rPr>
          <w:rFonts w:ascii="宋体" w:hAnsi="宋体"/>
          <w:sz w:val="24"/>
          <w:highlight w:val="none"/>
        </w:rPr>
      </w:pPr>
      <w:r>
        <w:rPr>
          <w:rFonts w:hint="eastAsia" w:ascii="宋体" w:hAnsi="宋体"/>
          <w:sz w:val="24"/>
          <w:highlight w:val="none"/>
        </w:rPr>
        <w:t>由投标人根据本项目方案评分条件自行编制（勘察）设计方案，要求编制目录。</w:t>
      </w:r>
    </w:p>
    <w:p w14:paraId="4CA75E64">
      <w:pPr>
        <w:spacing w:line="360" w:lineRule="auto"/>
        <w:rPr>
          <w:rFonts w:ascii="宋体" w:hAnsi="宋体"/>
          <w:sz w:val="24"/>
          <w:highlight w:val="none"/>
        </w:rPr>
      </w:pPr>
    </w:p>
    <w:p w14:paraId="1451BE6B">
      <w:pPr>
        <w:spacing w:line="420" w:lineRule="exact"/>
        <w:ind w:left="1" w:firstLine="315" w:firstLineChars="150"/>
        <w:jc w:val="center"/>
        <w:rPr>
          <w:rFonts w:ascii="宋体" w:hAnsi="宋体"/>
          <w:highlight w:val="none"/>
        </w:rPr>
      </w:pPr>
    </w:p>
    <w:p w14:paraId="2D7A54C6">
      <w:pPr>
        <w:spacing w:line="360" w:lineRule="auto"/>
        <w:jc w:val="center"/>
        <w:rPr>
          <w:rFonts w:ascii="宋体" w:hAnsi="宋体"/>
          <w:highlight w:val="none"/>
        </w:rPr>
      </w:pPr>
      <w:r>
        <w:rPr>
          <w:rFonts w:hint="eastAsia" w:ascii="宋体" w:hAnsi="宋体"/>
          <w:highlight w:val="none"/>
        </w:rPr>
        <w:t xml:space="preserve"> </w:t>
      </w:r>
    </w:p>
    <w:p w14:paraId="1FB43388">
      <w:pPr>
        <w:rPr>
          <w:rFonts w:ascii="宋体" w:hAnsi="宋体"/>
          <w:highlight w:val="none"/>
        </w:rPr>
      </w:pPr>
    </w:p>
    <w:p w14:paraId="5C8FB08A">
      <w:pPr>
        <w:spacing w:line="360" w:lineRule="auto"/>
        <w:ind w:firstLine="424" w:firstLineChars="202"/>
        <w:jc w:val="left"/>
        <w:rPr>
          <w:rFonts w:ascii="宋体" w:hAnsi="宋体"/>
          <w:highlight w:val="none"/>
        </w:rPr>
      </w:pPr>
    </w:p>
    <w:p w14:paraId="4212F76B">
      <w:pPr>
        <w:pStyle w:val="2"/>
        <w:rPr>
          <w:highlight w:val="none"/>
        </w:rPr>
      </w:pPr>
    </w:p>
    <w:p w14:paraId="374A0795"/>
    <w:sectPr>
      <w:pgSz w:w="11905" w:h="16838"/>
      <w:pgMar w:top="1440" w:right="1800" w:bottom="1440" w:left="1800" w:header="0" w:footer="828"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D609D"/>
    <w:rsid w:val="00621C19"/>
    <w:rsid w:val="06876280"/>
    <w:rsid w:val="21BF6A73"/>
    <w:rsid w:val="231352C9"/>
    <w:rsid w:val="255F2A47"/>
    <w:rsid w:val="27E014F2"/>
    <w:rsid w:val="441B14CE"/>
    <w:rsid w:val="46095A4C"/>
    <w:rsid w:val="48FF75D2"/>
    <w:rsid w:val="4BFD609D"/>
    <w:rsid w:val="4D135D42"/>
    <w:rsid w:val="4F8D1DDB"/>
    <w:rsid w:val="678A0557"/>
    <w:rsid w:val="69405121"/>
    <w:rsid w:val="74C9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99"/>
    <w:pPr>
      <w:spacing w:after="120"/>
      <w:ind w:left="420" w:leftChars="200"/>
    </w:pPr>
    <w:rPr>
      <w:rFonts w:ascii="Times New Roman" w:hAnsi="Times New Roman"/>
      <w:szCs w:val="20"/>
    </w:rPr>
  </w:style>
  <w:style w:type="paragraph" w:styleId="4">
    <w:name w:val="Body Text Indent 2"/>
    <w:basedOn w:val="1"/>
    <w:next w:val="5"/>
    <w:qFormat/>
    <w:uiPriority w:val="0"/>
    <w:pPr>
      <w:widowControl/>
      <w:autoSpaceDE w:val="0"/>
      <w:autoSpaceDN w:val="0"/>
      <w:adjustRightInd w:val="0"/>
      <w:spacing w:line="460" w:lineRule="exact"/>
      <w:ind w:firstLine="570"/>
      <w:jc w:val="left"/>
    </w:pPr>
    <w:rPr>
      <w:rFonts w:ascii="Times New Roman" w:hAnsi="Times New Roman" w:eastAsia="楷体_GB2312"/>
      <w:kern w:val="0"/>
      <w:sz w:val="24"/>
      <w:szCs w:val="20"/>
      <w:u w:val="dottedHeavy"/>
    </w:rPr>
  </w:style>
  <w:style w:type="paragraph" w:customStyle="1" w:styleId="5">
    <w:name w:val="目录 71"/>
    <w:basedOn w:val="1"/>
    <w:next w:val="1"/>
    <w:autoRedefine/>
    <w:qFormat/>
    <w:uiPriority w:val="0"/>
    <w:pPr>
      <w:ind w:left="2520"/>
    </w:pPr>
    <w:rPr>
      <w:rFonts w:hAnsi="宋体" w:cs="宋体"/>
      <w:kern w:val="0"/>
      <w:szCs w:val="20"/>
    </w:rPr>
  </w:style>
  <w:style w:type="paragraph" w:styleId="7">
    <w:name w:val="Body Text"/>
    <w:basedOn w:val="1"/>
    <w:semiHidden/>
    <w:qFormat/>
    <w:uiPriority w:val="0"/>
    <w:rPr>
      <w:rFonts w:ascii="宋体" w:hAnsi="宋体" w:eastAsia="宋体" w:cs="宋体"/>
      <w:sz w:val="19"/>
      <w:szCs w:val="19"/>
      <w:lang w:val="en-US" w:eastAsia="en-US" w:bidi="ar-SA"/>
    </w:rPr>
  </w:style>
  <w:style w:type="paragraph" w:styleId="8">
    <w:name w:val="Plain Text"/>
    <w:basedOn w:val="1"/>
    <w:qFormat/>
    <w:uiPriority w:val="0"/>
    <w:rPr>
      <w:rFonts w:ascii="宋体" w:hAnsi="Courier New"/>
      <w:szCs w:val="20"/>
    </w:rPr>
  </w:style>
  <w:style w:type="paragraph" w:styleId="9">
    <w:name w:val="Body Text First Indent"/>
    <w:basedOn w:val="1"/>
    <w:qFormat/>
    <w:uiPriority w:val="0"/>
    <w:pPr>
      <w:widowControl/>
      <w:ind w:firstLine="420" w:firstLineChars="100"/>
      <w:jc w:val="left"/>
    </w:pPr>
    <w:rPr>
      <w:sz w:val="24"/>
      <w:lang w:val="zh-CN" w:eastAsia="en-US"/>
    </w:rPr>
  </w:style>
  <w:style w:type="paragraph" w:customStyle="1" w:styleId="12">
    <w:name w:val="1"/>
    <w:basedOn w:val="1"/>
    <w:next w:val="13"/>
    <w:qFormat/>
    <w:uiPriority w:val="0"/>
    <w:pPr>
      <w:spacing w:line="360" w:lineRule="auto"/>
      <w:ind w:firstLine="480" w:firstLineChars="200"/>
    </w:pPr>
    <w:rPr>
      <w:rFonts w:ascii="宋体" w:hAnsi="宋体"/>
      <w:iCs/>
      <w:color w:val="FF0000"/>
      <w:sz w:val="24"/>
      <w:szCs w:val="28"/>
      <w:u w:val="wave"/>
    </w:rPr>
  </w:style>
  <w:style w:type="paragraph" w:customStyle="1" w:styleId="13">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4353</Words>
  <Characters>4425</Characters>
  <Lines>0</Lines>
  <Paragraphs>0</Paragraphs>
  <TotalTime>11</TotalTime>
  <ScaleCrop>false</ScaleCrop>
  <LinksUpToDate>false</LinksUpToDate>
  <CharactersWithSpaces>5779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2026-04-29T08:25:00Z</dcterms:created>
  <dc:creator>44</dc:creator>
  <cp:lastModifiedBy>荭荭</cp:lastModifiedBy>
  <dcterms:modified xsi:type="dcterms:W3CDTF">2026-06-12T01:14:12Z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6EA377D3666B4D45BEDFDADA03B23F2E_11</vt:lpwstr>
  </property>
  <property fmtid="{D5CDD505-2E9C-101B-9397-08002B2CF9AE}" pid="4" name="KSOTemplateDocerSaveRecord">
    <vt:lpwstr>eyJoZGlkIjoiMTA1YjNiZGJkM2ExNWFmMzAyZWQ3MDY5YjdiMTdiZTgiLCJ1c2VySWQiOiIyNzk2MzAyNjUifQ==</vt:lpwstr>
  </property>
</Properties>
</file>