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CB21F">
      <w:pPr>
        <w:pStyle w:val="2"/>
        <w:jc w:val="center"/>
        <w:rPr>
          <w:rFonts w:ascii="宋体" w:hAnsi="宋体"/>
          <w:color w:val="auto"/>
          <w:highlight w:val="none"/>
        </w:rPr>
      </w:pPr>
      <w:bookmarkStart w:id="0" w:name="_Toc162002575"/>
      <w:r>
        <w:rPr>
          <w:rFonts w:ascii="宋体" w:hAnsi="宋体"/>
          <w:color w:val="auto"/>
          <w:highlight w:val="none"/>
        </w:rPr>
        <w:t>第</w:t>
      </w:r>
      <w:r>
        <w:rPr>
          <w:rFonts w:hint="eastAsia" w:ascii="宋体" w:hAnsi="宋体"/>
          <w:color w:val="auto"/>
          <w:highlight w:val="none"/>
        </w:rPr>
        <w:t>六</w:t>
      </w:r>
      <w:r>
        <w:rPr>
          <w:rFonts w:ascii="宋体" w:hAnsi="宋体"/>
          <w:color w:val="auto"/>
          <w:highlight w:val="none"/>
        </w:rPr>
        <w:t>章</w:t>
      </w:r>
      <w:r>
        <w:rPr>
          <w:rFonts w:hint="eastAsia" w:ascii="宋体" w:hAnsi="宋体"/>
          <w:color w:val="auto"/>
          <w:highlight w:val="none"/>
        </w:rPr>
        <w:t xml:space="preserve">  </w:t>
      </w:r>
      <w:r>
        <w:rPr>
          <w:rFonts w:ascii="宋体" w:hAnsi="宋体"/>
          <w:color w:val="auto"/>
          <w:highlight w:val="none"/>
        </w:rPr>
        <w:t>投标文件格式</w:t>
      </w:r>
      <w:bookmarkEnd w:id="0"/>
    </w:p>
    <w:p w14:paraId="59919999">
      <w:pPr>
        <w:jc w:val="center"/>
        <w:rPr>
          <w:rFonts w:hint="eastAsia" w:ascii="宋体" w:hAnsi="宋体"/>
          <w:b/>
          <w:bCs/>
          <w:color w:val="auto"/>
          <w:sz w:val="42"/>
          <w:szCs w:val="42"/>
          <w:highlight w:val="none"/>
          <w:lang w:eastAsia="zh-CN"/>
        </w:rPr>
      </w:pPr>
    </w:p>
    <w:p w14:paraId="477D38B1">
      <w:pPr>
        <w:jc w:val="center"/>
        <w:rPr>
          <w:rFonts w:hint="eastAsia" w:ascii="宋体" w:hAnsi="宋体"/>
          <w:b/>
          <w:bCs/>
          <w:color w:val="auto"/>
          <w:sz w:val="42"/>
          <w:szCs w:val="42"/>
          <w:highlight w:val="none"/>
          <w:lang w:eastAsia="zh-CN"/>
        </w:rPr>
      </w:pPr>
    </w:p>
    <w:p w14:paraId="24629FB3">
      <w:pPr>
        <w:jc w:val="center"/>
        <w:rPr>
          <w:rFonts w:hint="eastAsia" w:ascii="宋体" w:hAnsi="宋体"/>
          <w:b/>
          <w:bCs/>
          <w:color w:val="auto"/>
          <w:sz w:val="42"/>
          <w:szCs w:val="42"/>
          <w:highlight w:val="none"/>
          <w:lang w:eastAsia="zh-CN"/>
        </w:rPr>
      </w:pPr>
    </w:p>
    <w:p w14:paraId="089B6CB8">
      <w:pPr>
        <w:jc w:val="center"/>
        <w:rPr>
          <w:rFonts w:hint="eastAsia" w:ascii="宋体" w:hAnsi="宋体"/>
          <w:b/>
          <w:bCs/>
          <w:color w:val="auto"/>
          <w:sz w:val="42"/>
          <w:szCs w:val="42"/>
          <w:highlight w:val="none"/>
          <w:lang w:eastAsia="zh-CN"/>
        </w:rPr>
      </w:pPr>
    </w:p>
    <w:p w14:paraId="2DB305FA">
      <w:pPr>
        <w:spacing w:line="360" w:lineRule="auto"/>
        <w:jc w:val="center"/>
        <w:rPr>
          <w:rFonts w:ascii="宋体" w:hAnsi="宋体"/>
          <w:b/>
          <w:color w:val="auto"/>
          <w:sz w:val="52"/>
          <w:szCs w:val="52"/>
          <w:highlight w:val="none"/>
          <w:u w:val="single"/>
        </w:rPr>
      </w:pPr>
      <w:r>
        <w:rPr>
          <w:rFonts w:hint="eastAsia" w:ascii="宋体" w:hAnsi="宋体"/>
          <w:b/>
          <w:color w:val="auto"/>
          <w:sz w:val="52"/>
          <w:szCs w:val="52"/>
          <w:highlight w:val="none"/>
          <w:u w:val="single"/>
          <w:lang w:eastAsia="zh-CN"/>
        </w:rPr>
        <w:t>云城区南盛镇（农业专业镇）建设项目（勘察和初步设计）</w:t>
      </w:r>
    </w:p>
    <w:p w14:paraId="2B731A3C">
      <w:pPr>
        <w:rPr>
          <w:rFonts w:ascii="宋体" w:hAnsi="宋体"/>
          <w:b/>
          <w:bCs/>
          <w:color w:val="auto"/>
          <w:sz w:val="42"/>
          <w:szCs w:val="42"/>
          <w:highlight w:val="none"/>
        </w:rPr>
      </w:pPr>
    </w:p>
    <w:p w14:paraId="177FE9FD">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0698D897">
      <w:pPr>
        <w:pStyle w:val="7"/>
        <w:rPr>
          <w:color w:val="auto"/>
          <w:highlight w:val="none"/>
        </w:rPr>
      </w:pPr>
    </w:p>
    <w:p w14:paraId="2F3D21BC">
      <w:pPr>
        <w:jc w:val="center"/>
        <w:rPr>
          <w:rFonts w:ascii="宋体" w:hAnsi="宋体"/>
          <w:color w:val="auto"/>
          <w:sz w:val="44"/>
          <w:highlight w:val="none"/>
        </w:rPr>
      </w:pPr>
    </w:p>
    <w:p w14:paraId="0FE44A38">
      <w:pPr>
        <w:jc w:val="center"/>
        <w:rPr>
          <w:rFonts w:ascii="宋体" w:hAnsi="宋体"/>
          <w:color w:val="auto"/>
          <w:sz w:val="44"/>
          <w:highlight w:val="none"/>
        </w:rPr>
      </w:pPr>
    </w:p>
    <w:p w14:paraId="3A9C8391">
      <w:pPr>
        <w:rPr>
          <w:rFonts w:ascii="宋体" w:hAnsi="宋体"/>
          <w:color w:val="auto"/>
          <w:sz w:val="28"/>
          <w:highlight w:val="none"/>
        </w:rPr>
      </w:pPr>
    </w:p>
    <w:p w14:paraId="72EB36D1">
      <w:pPr>
        <w:rPr>
          <w:rFonts w:ascii="宋体" w:hAnsi="宋体"/>
          <w:color w:val="auto"/>
          <w:sz w:val="28"/>
          <w:highlight w:val="none"/>
        </w:rPr>
      </w:pPr>
    </w:p>
    <w:p w14:paraId="469849C5">
      <w:pPr>
        <w:rPr>
          <w:rFonts w:ascii="宋体" w:hAnsi="宋体"/>
          <w:color w:val="auto"/>
          <w:sz w:val="28"/>
          <w:highlight w:val="none"/>
        </w:rPr>
      </w:pPr>
    </w:p>
    <w:p w14:paraId="23ADACCE">
      <w:pPr>
        <w:spacing w:line="360" w:lineRule="auto"/>
        <w:rPr>
          <w:rFonts w:ascii="宋体" w:hAnsi="宋体"/>
          <w:color w:val="auto"/>
          <w:sz w:val="28"/>
          <w:highlight w:val="none"/>
        </w:rPr>
      </w:pPr>
    </w:p>
    <w:p w14:paraId="13EC7EBD">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61DE7C9F">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62DEF537">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b/>
          <w:bCs/>
          <w:color w:val="auto"/>
          <w:sz w:val="32"/>
          <w:szCs w:val="32"/>
          <w:highlight w:val="none"/>
        </w:rPr>
        <w:t>目录</w:t>
      </w:r>
    </w:p>
    <w:p w14:paraId="4C3857C9">
      <w:pPr>
        <w:spacing w:line="400" w:lineRule="exact"/>
        <w:jc w:val="center"/>
        <w:rPr>
          <w:rFonts w:ascii="宋体" w:hAnsi="宋体"/>
          <w:color w:val="auto"/>
          <w:sz w:val="28"/>
          <w:szCs w:val="28"/>
          <w:highlight w:val="none"/>
        </w:rPr>
      </w:pPr>
    </w:p>
    <w:p w14:paraId="1AA0D5F7">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bookmarkStart w:id="1" w:name="_Toc352691655"/>
      <w:bookmarkStart w:id="2" w:name="_Toc7039"/>
      <w:bookmarkStart w:id="3" w:name="_Toc369531691"/>
      <w:r>
        <w:rPr>
          <w:rFonts w:hint="eastAsia" w:ascii="宋体" w:hAnsi="宋体" w:eastAsia="宋体" w:cs="Times New Roman"/>
          <w:color w:val="auto"/>
          <w:sz w:val="24"/>
          <w:highlight w:val="none"/>
        </w:rPr>
        <w:t>投标函和投标函附录</w:t>
      </w:r>
    </w:p>
    <w:p w14:paraId="20D5AA99">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法定代表人身份证明及授权委托书</w:t>
      </w:r>
    </w:p>
    <w:p w14:paraId="042AB527">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联合体协议书（如有）</w:t>
      </w:r>
    </w:p>
    <w:p w14:paraId="79662121">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企业基本情况表</w:t>
      </w:r>
    </w:p>
    <w:p w14:paraId="7987E723">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拟投入本工程项目班子人员简介</w:t>
      </w:r>
    </w:p>
    <w:p w14:paraId="3AD70F03">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投标人的其他评审情况表</w:t>
      </w:r>
    </w:p>
    <w:p w14:paraId="30FCAFF8">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投标人声明函</w:t>
      </w:r>
    </w:p>
    <w:p w14:paraId="58C8F9B5">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投标人承诺书</w:t>
      </w:r>
    </w:p>
    <w:p w14:paraId="0F4BCCC8">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支付招标代理服务费的承诺书</w:t>
      </w:r>
    </w:p>
    <w:p w14:paraId="689D7632">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其他材料</w:t>
      </w:r>
    </w:p>
    <w:p w14:paraId="12512AD2">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（勘察）设计方案</w:t>
      </w:r>
    </w:p>
    <w:p w14:paraId="02FFB732">
      <w:pPr>
        <w:tabs>
          <w:tab w:val="center" w:pos="4649"/>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b/>
          <w:color w:val="auto"/>
          <w:sz w:val="24"/>
          <w:highlight w:val="none"/>
        </w:rPr>
        <w:t>（投标人可自行调整目录格式。文件须编制目录）</w:t>
      </w:r>
      <w:r>
        <w:rPr>
          <w:rFonts w:ascii="宋体" w:hAnsi="宋体"/>
          <w:color w:val="auto"/>
          <w:highlight w:val="none"/>
        </w:rPr>
        <w:br w:type="page"/>
      </w:r>
      <w:bookmarkEnd w:id="1"/>
      <w:bookmarkEnd w:id="2"/>
      <w:bookmarkEnd w:id="3"/>
      <w:r>
        <w:rPr>
          <w:rFonts w:hint="eastAsia" w:ascii="宋体" w:hAnsi="宋体" w:cs="宋体"/>
          <w:b/>
          <w:bCs/>
          <w:color w:val="auto"/>
          <w:sz w:val="28"/>
          <w:szCs w:val="28"/>
          <w:highlight w:val="none"/>
        </w:rPr>
        <w:t>一、投标函和投标函附录</w:t>
      </w:r>
    </w:p>
    <w:p w14:paraId="01E91F0A">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4F689061">
      <w:pPr>
        <w:autoSpaceDE w:val="0"/>
        <w:autoSpaceDN w:val="0"/>
        <w:adjustRightInd w:val="0"/>
        <w:spacing w:line="360" w:lineRule="auto"/>
        <w:jc w:val="left"/>
        <w:rPr>
          <w:rFonts w:ascii="宋体" w:hAnsi="宋体"/>
          <w:color w:val="auto"/>
          <w:kern w:val="0"/>
          <w:szCs w:val="21"/>
          <w:highlight w:val="none"/>
        </w:rPr>
      </w:pPr>
      <w:r>
        <w:rPr>
          <w:rFonts w:hint="eastAsia" w:ascii="宋体" w:hAnsi="宋体" w:cs="宋体"/>
          <w:color w:val="auto"/>
          <w:kern w:val="0"/>
          <w:szCs w:val="21"/>
          <w:highlight w:val="none"/>
          <w:lang w:eastAsia="zh-CN"/>
        </w:rPr>
        <w:t>云浮市云城区南盛镇人民政府</w:t>
      </w:r>
      <w:r>
        <w:rPr>
          <w:rFonts w:hint="eastAsia" w:ascii="宋体" w:hAnsi="宋体" w:cs="宋体"/>
          <w:color w:val="auto"/>
          <w:kern w:val="0"/>
          <w:szCs w:val="21"/>
          <w:highlight w:val="none"/>
        </w:rPr>
        <w:t>（招标人全称）：</w:t>
      </w:r>
    </w:p>
    <w:p w14:paraId="2370EEBC">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cs="Times New Roman"/>
          <w:color w:val="auto"/>
          <w:highlight w:val="none"/>
          <w:lang w:eastAsia="zh-CN"/>
        </w:rPr>
        <w:t>云城区南盛镇（农业专业镇）建设项目（勘察和初步设计）</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，我方就上述（勘察）设计任务及相关服务进行投标，</w:t>
      </w:r>
      <w:r>
        <w:rPr>
          <w:rFonts w:hint="eastAsia" w:ascii="宋体" w:hAnsi="宋体"/>
          <w:color w:val="auto"/>
          <w:szCs w:val="21"/>
          <w:highlight w:val="none"/>
        </w:rPr>
        <w:t>愿意以：</w:t>
      </w:r>
    </w:p>
    <w:p w14:paraId="26A6B8CE">
      <w:pPr>
        <w:autoSpaceDE w:val="0"/>
        <w:autoSpaceDN w:val="0"/>
        <w:adjustRightInd w:val="0"/>
        <w:spacing w:line="360" w:lineRule="auto"/>
        <w:ind w:firstLine="525" w:firstLineChars="250"/>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勘察费</w:t>
      </w: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color w:val="auto"/>
          <w:szCs w:val="21"/>
          <w:highlight w:val="none"/>
          <w:lang w:val="en-US" w:eastAsia="zh-CN"/>
        </w:rPr>
        <w:t>勘察费</w:t>
      </w:r>
      <w:r>
        <w:rPr>
          <w:rFonts w:hint="eastAsia" w:ascii="宋体" w:hAnsi="宋体" w:cs="宋体"/>
          <w:bCs/>
          <w:color w:val="auto"/>
          <w:spacing w:val="-2"/>
          <w:szCs w:val="21"/>
          <w:highlight w:val="none"/>
        </w:rPr>
        <w:t xml:space="preserve">投标报价 </w:t>
      </w:r>
      <w:r>
        <w:rPr>
          <w:rFonts w:hint="eastAsia" w:ascii="宋体" w:hAnsi="宋体"/>
          <w:bCs/>
          <w:color w:val="auto"/>
          <w:szCs w:val="21"/>
          <w:highlight w:val="none"/>
        </w:rPr>
        <w:t xml:space="preserve">= </w:t>
      </w:r>
      <w:r>
        <w:rPr>
          <w:rFonts w:hint="eastAsia" w:ascii="宋体" w:hAnsi="宋体"/>
          <w:color w:val="auto"/>
          <w:szCs w:val="21"/>
          <w:highlight w:val="none"/>
          <w:lang w:val="en-US" w:eastAsia="zh-CN"/>
        </w:rPr>
        <w:t>勘察费</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lang w:val="en-US" w:eastAsia="zh-CN"/>
        </w:rPr>
        <w:t>勘察费</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w:t>
      </w:r>
      <w:r>
        <w:rPr>
          <w:rFonts w:hint="eastAsia" w:ascii="宋体" w:hAnsi="宋体"/>
          <w:color w:val="auto"/>
          <w:szCs w:val="21"/>
          <w:highlight w:val="none"/>
          <w:lang w:val="en-US" w:eastAsia="zh-CN"/>
        </w:rPr>
        <w:t>勘察费</w:t>
      </w:r>
      <w:r>
        <w:rPr>
          <w:rFonts w:hint="eastAsia" w:ascii="宋体" w:hAnsi="宋体"/>
          <w:color w:val="auto"/>
          <w:szCs w:val="21"/>
          <w:highlight w:val="none"/>
        </w:rPr>
        <w:t>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p>
    <w:p w14:paraId="4A2F3281">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lang w:val="en-US" w:eastAsia="zh-CN"/>
        </w:rPr>
        <w:t>初步设计费</w:t>
      </w: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color w:val="auto"/>
          <w:szCs w:val="21"/>
          <w:highlight w:val="none"/>
          <w:lang w:val="en-US" w:eastAsia="zh-CN"/>
        </w:rPr>
        <w:t>初步设计费投</w:t>
      </w:r>
      <w:r>
        <w:rPr>
          <w:rFonts w:hint="eastAsia" w:ascii="宋体" w:hAnsi="宋体" w:cs="宋体"/>
          <w:bCs/>
          <w:color w:val="auto"/>
          <w:spacing w:val="-2"/>
          <w:szCs w:val="21"/>
          <w:highlight w:val="none"/>
        </w:rPr>
        <w:t xml:space="preserve">标报价 </w:t>
      </w:r>
      <w:r>
        <w:rPr>
          <w:rFonts w:hint="eastAsia" w:ascii="宋体" w:hAnsi="宋体"/>
          <w:bCs/>
          <w:color w:val="auto"/>
          <w:szCs w:val="21"/>
          <w:highlight w:val="none"/>
        </w:rPr>
        <w:t xml:space="preserve">= </w:t>
      </w:r>
      <w:r>
        <w:rPr>
          <w:rFonts w:hint="eastAsia" w:ascii="宋体" w:hAnsi="宋体"/>
          <w:color w:val="auto"/>
          <w:szCs w:val="21"/>
          <w:highlight w:val="none"/>
          <w:lang w:val="en-US" w:eastAsia="zh-CN"/>
        </w:rPr>
        <w:t>初步设计费</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lang w:val="en-US" w:eastAsia="zh-CN"/>
        </w:rPr>
        <w:t>初步设计费</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w:t>
      </w:r>
      <w:r>
        <w:rPr>
          <w:rFonts w:hint="eastAsia" w:ascii="宋体" w:hAnsi="宋体"/>
          <w:color w:val="auto"/>
          <w:szCs w:val="21"/>
          <w:highlight w:val="none"/>
          <w:lang w:val="en-US" w:eastAsia="zh-CN"/>
        </w:rPr>
        <w:t>初步设计费</w:t>
      </w:r>
      <w:r>
        <w:rPr>
          <w:rFonts w:hint="eastAsia" w:ascii="宋体" w:hAnsi="宋体"/>
          <w:color w:val="auto"/>
          <w:szCs w:val="21"/>
          <w:highlight w:val="none"/>
        </w:rPr>
        <w:t>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1DE9F40">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（勘察）设计任务。</w:t>
      </w:r>
    </w:p>
    <w:p w14:paraId="1035A53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如果我方中标，我方保证在中标通知书规定的期限内与你方签订合同协议书，并在规定的期限内完成要求的（勘察）设计任务。</w:t>
      </w:r>
    </w:p>
    <w:p w14:paraId="60A878CC">
      <w:pPr>
        <w:autoSpaceDE w:val="0"/>
        <w:autoSpaceDN w:val="0"/>
        <w:adjustRightInd w:val="0"/>
        <w:spacing w:line="360" w:lineRule="auto"/>
        <w:ind w:firstLine="315" w:firstLineChars="150"/>
        <w:jc w:val="left"/>
        <w:rPr>
          <w:rFonts w:hint="eastAsia" w:ascii="宋体" w:hAnsi="宋体" w:eastAsia="宋体"/>
          <w:color w:val="auto"/>
          <w:kern w:val="0"/>
          <w:szCs w:val="21"/>
          <w:highlight w:val="none"/>
          <w:lang w:eastAsia="zh-CN"/>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rPr>
        <w:t>个日历天</w:t>
      </w:r>
      <w:r>
        <w:rPr>
          <w:rFonts w:hint="eastAsia" w:ascii="宋体" w:hAnsi="宋体"/>
          <w:color w:val="auto"/>
          <w:kern w:val="0"/>
          <w:szCs w:val="21"/>
          <w:highlight w:val="none"/>
          <w:u w:val="none"/>
        </w:rPr>
        <w:t>完成全部工作</w:t>
      </w:r>
      <w:r>
        <w:rPr>
          <w:rFonts w:hint="eastAsia" w:ascii="宋体" w:hAnsi="宋体" w:cs="宋体"/>
          <w:color w:val="auto"/>
          <w:kern w:val="0"/>
          <w:szCs w:val="21"/>
          <w:highlight w:val="none"/>
          <w:u w:val="none"/>
          <w:lang w:eastAsia="zh-CN"/>
        </w:rPr>
        <w:t>。</w:t>
      </w:r>
    </w:p>
    <w:p w14:paraId="445BE16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32E80442">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2D21BEF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301BB1C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66CB380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6842AFC5">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67AE4EE3">
      <w:pPr>
        <w:autoSpaceDE w:val="0"/>
        <w:autoSpaceDN w:val="0"/>
        <w:adjustRightInd w:val="0"/>
        <w:spacing w:line="360" w:lineRule="auto"/>
        <w:jc w:val="left"/>
        <w:rPr>
          <w:rFonts w:ascii="宋体" w:hAnsi="宋体"/>
          <w:color w:val="auto"/>
          <w:kern w:val="0"/>
          <w:szCs w:val="21"/>
          <w:highlight w:val="none"/>
        </w:rPr>
      </w:pPr>
    </w:p>
    <w:p w14:paraId="46C9D964">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68CCA99B">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4832605D">
      <w:pPr>
        <w:autoSpaceDE w:val="0"/>
        <w:autoSpaceDN w:val="0"/>
        <w:adjustRightInd w:val="0"/>
        <w:spacing w:line="480" w:lineRule="auto"/>
        <w:ind w:firstLine="3402" w:firstLineChars="1620"/>
        <w:jc w:val="center"/>
        <w:rPr>
          <w:rFonts w:ascii="宋体" w:hAnsi="宋体" w:cs="宋体"/>
          <w:b/>
          <w:bCs/>
          <w:color w:val="auto"/>
          <w:sz w:val="28"/>
          <w:szCs w:val="28"/>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3F827328">
      <w:pPr>
        <w:spacing w:line="360" w:lineRule="auto"/>
        <w:rPr>
          <w:rFonts w:ascii="宋体" w:hAnsi="宋体"/>
          <w:b/>
          <w:color w:val="auto"/>
          <w:sz w:val="24"/>
          <w:highlight w:val="none"/>
        </w:rPr>
      </w:pPr>
    </w:p>
    <w:tbl>
      <w:tblPr>
        <w:tblStyle w:val="8"/>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2273"/>
        <w:gridCol w:w="4995"/>
        <w:gridCol w:w="1065"/>
        <w:gridCol w:w="529"/>
      </w:tblGrid>
      <w:tr w14:paraId="5B1D57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219E9E38">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273" w:type="dxa"/>
            <w:vAlign w:val="center"/>
          </w:tcPr>
          <w:p w14:paraId="61A112B4">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4995" w:type="dxa"/>
            <w:vAlign w:val="center"/>
          </w:tcPr>
          <w:p w14:paraId="4E6C360F">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1065" w:type="dxa"/>
            <w:vAlign w:val="center"/>
          </w:tcPr>
          <w:p w14:paraId="5B3772CE">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529" w:type="dxa"/>
            <w:vAlign w:val="center"/>
          </w:tcPr>
          <w:p w14:paraId="726DA783">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13795C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0" w:hRule="exact"/>
          <w:jc w:val="center"/>
        </w:trPr>
        <w:tc>
          <w:tcPr>
            <w:tcW w:w="696" w:type="dxa"/>
            <w:vAlign w:val="center"/>
          </w:tcPr>
          <w:p w14:paraId="2E3A0703">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273" w:type="dxa"/>
            <w:vAlign w:val="center"/>
          </w:tcPr>
          <w:p w14:paraId="6690925D">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4995" w:type="dxa"/>
            <w:vAlign w:val="center"/>
          </w:tcPr>
          <w:p w14:paraId="5D6917D9">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1065" w:type="dxa"/>
            <w:vAlign w:val="center"/>
          </w:tcPr>
          <w:p w14:paraId="3B1C0CD0">
            <w:pPr>
              <w:spacing w:line="360" w:lineRule="auto"/>
              <w:jc w:val="center"/>
              <w:rPr>
                <w:rFonts w:ascii="宋体" w:hAnsi="宋体"/>
                <w:color w:val="auto"/>
                <w:szCs w:val="21"/>
                <w:highlight w:val="none"/>
              </w:rPr>
            </w:pPr>
          </w:p>
        </w:tc>
        <w:tc>
          <w:tcPr>
            <w:tcW w:w="529" w:type="dxa"/>
            <w:vAlign w:val="center"/>
          </w:tcPr>
          <w:p w14:paraId="3953A821">
            <w:pPr>
              <w:spacing w:line="360" w:lineRule="auto"/>
              <w:jc w:val="center"/>
              <w:rPr>
                <w:rFonts w:ascii="宋体" w:hAnsi="宋体"/>
                <w:color w:val="auto"/>
                <w:szCs w:val="21"/>
                <w:highlight w:val="none"/>
              </w:rPr>
            </w:pPr>
          </w:p>
        </w:tc>
      </w:tr>
      <w:tr w14:paraId="388180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95" w:hRule="exact"/>
          <w:jc w:val="center"/>
        </w:trPr>
        <w:tc>
          <w:tcPr>
            <w:tcW w:w="696" w:type="dxa"/>
            <w:vAlign w:val="center"/>
          </w:tcPr>
          <w:p w14:paraId="7C83F9F4">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273" w:type="dxa"/>
            <w:vAlign w:val="center"/>
          </w:tcPr>
          <w:p w14:paraId="558F5C7D">
            <w:pPr>
              <w:spacing w:line="360" w:lineRule="auto"/>
              <w:jc w:val="center"/>
              <w:rPr>
                <w:rFonts w:ascii="宋体" w:hAnsi="宋体"/>
                <w:color w:val="auto"/>
                <w:szCs w:val="21"/>
                <w:highlight w:val="none"/>
              </w:rPr>
            </w:pPr>
            <w:r>
              <w:rPr>
                <w:rFonts w:hint="eastAsia" w:ascii="宋体" w:hAnsi="宋体"/>
                <w:color w:val="auto"/>
                <w:szCs w:val="21"/>
                <w:highlight w:val="none"/>
              </w:rPr>
              <w:t>（勘察）设计服务期限</w:t>
            </w:r>
          </w:p>
        </w:tc>
        <w:tc>
          <w:tcPr>
            <w:tcW w:w="4995" w:type="dxa"/>
            <w:vAlign w:val="center"/>
          </w:tcPr>
          <w:p w14:paraId="13F77D31">
            <w:pPr>
              <w:jc w:val="center"/>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个日历天，（其中：</w:t>
            </w:r>
            <w:r>
              <w:rPr>
                <w:rFonts w:hint="eastAsia" w:asciiTheme="minorEastAsia" w:hAnsiTheme="minorEastAsia" w:eastAsiaTheme="minorEastAsia" w:cstheme="minorEastAsia"/>
                <w:b w:val="0"/>
                <w:bCs w:val="0"/>
                <w:color w:val="auto"/>
                <w:sz w:val="22"/>
                <w:szCs w:val="22"/>
                <w:highlight w:val="none"/>
                <w:lang w:eastAsia="zh-CN"/>
              </w:rPr>
              <w:t>勘察工期</w:t>
            </w:r>
            <w:r>
              <w:rPr>
                <w:rFonts w:hint="eastAsia" w:asciiTheme="minorEastAsia" w:hAnsiTheme="minorEastAsia" w:eastAsiaTheme="minorEastAsia" w:cstheme="minorEastAsia"/>
                <w:b w:val="0"/>
                <w:bCs w:val="0"/>
                <w:color w:val="auto"/>
                <w:sz w:val="22"/>
                <w:szCs w:val="22"/>
                <w:highlight w:val="none"/>
                <w:u w:val="single"/>
                <w:lang w:val="en-US" w:eastAsia="zh-CN"/>
              </w:rPr>
              <w:t xml:space="preserve">   </w:t>
            </w:r>
            <w:r>
              <w:rPr>
                <w:rFonts w:hint="eastAsia" w:asciiTheme="minorEastAsia" w:hAnsiTheme="minorEastAsia" w:eastAsiaTheme="minorEastAsia" w:cstheme="minorEastAsia"/>
                <w:b w:val="0"/>
                <w:bCs w:val="0"/>
                <w:color w:val="auto"/>
                <w:sz w:val="22"/>
                <w:szCs w:val="22"/>
                <w:highlight w:val="none"/>
                <w:lang w:eastAsia="zh-CN"/>
              </w:rPr>
              <w:t>个日历天，</w:t>
            </w:r>
            <w:r>
              <w:rPr>
                <w:rFonts w:hint="eastAsia" w:asciiTheme="minorEastAsia" w:hAnsiTheme="minorEastAsia" w:eastAsiaTheme="minorEastAsia" w:cstheme="minorEastAsia"/>
                <w:b w:val="0"/>
                <w:bCs w:val="0"/>
                <w:color w:val="auto"/>
                <w:sz w:val="22"/>
                <w:szCs w:val="22"/>
                <w:highlight w:val="none"/>
                <w:lang w:val="en-US" w:eastAsia="zh-CN"/>
              </w:rPr>
              <w:t>初步</w:t>
            </w:r>
            <w:r>
              <w:rPr>
                <w:rFonts w:hint="eastAsia" w:asciiTheme="minorEastAsia" w:hAnsiTheme="minorEastAsia" w:eastAsiaTheme="minorEastAsia" w:cstheme="minorEastAsia"/>
                <w:b w:val="0"/>
                <w:bCs w:val="0"/>
                <w:color w:val="auto"/>
                <w:sz w:val="22"/>
                <w:szCs w:val="22"/>
                <w:highlight w:val="none"/>
                <w:lang w:eastAsia="zh-CN"/>
              </w:rPr>
              <w:t>设计工期</w:t>
            </w:r>
            <w:r>
              <w:rPr>
                <w:rFonts w:hint="eastAsia" w:asciiTheme="minorEastAsia" w:hAnsiTheme="minorEastAsia" w:eastAsiaTheme="minorEastAsia" w:cstheme="minorEastAsia"/>
                <w:b w:val="0"/>
                <w:bCs w:val="0"/>
                <w:color w:val="auto"/>
                <w:sz w:val="22"/>
                <w:szCs w:val="22"/>
                <w:highlight w:val="none"/>
                <w:u w:val="single"/>
                <w:lang w:val="en-US" w:eastAsia="zh-CN"/>
              </w:rPr>
              <w:t xml:space="preserve">     </w:t>
            </w:r>
            <w:r>
              <w:rPr>
                <w:rFonts w:hint="eastAsia" w:asciiTheme="minorEastAsia" w:hAnsiTheme="minorEastAsia" w:eastAsiaTheme="minorEastAsia" w:cstheme="minorEastAsia"/>
                <w:b w:val="0"/>
                <w:bCs w:val="0"/>
                <w:color w:val="auto"/>
                <w:sz w:val="22"/>
                <w:szCs w:val="22"/>
                <w:highlight w:val="none"/>
                <w:lang w:eastAsia="zh-CN"/>
              </w:rPr>
              <w:t>个日历天</w:t>
            </w:r>
            <w:r>
              <w:rPr>
                <w:rFonts w:hint="eastAsia" w:ascii="宋体" w:hAnsi="宋体"/>
                <w:color w:val="auto"/>
                <w:szCs w:val="21"/>
                <w:highlight w:val="none"/>
              </w:rPr>
              <w:t>）</w:t>
            </w:r>
          </w:p>
        </w:tc>
        <w:tc>
          <w:tcPr>
            <w:tcW w:w="1065" w:type="dxa"/>
            <w:vAlign w:val="center"/>
          </w:tcPr>
          <w:p w14:paraId="2498A794">
            <w:pPr>
              <w:spacing w:line="360" w:lineRule="auto"/>
              <w:jc w:val="center"/>
              <w:rPr>
                <w:rFonts w:ascii="宋体" w:hAnsi="宋体"/>
                <w:color w:val="auto"/>
                <w:szCs w:val="21"/>
                <w:highlight w:val="none"/>
              </w:rPr>
            </w:pPr>
          </w:p>
        </w:tc>
        <w:tc>
          <w:tcPr>
            <w:tcW w:w="529" w:type="dxa"/>
            <w:vAlign w:val="center"/>
          </w:tcPr>
          <w:p w14:paraId="4F11D00D">
            <w:pPr>
              <w:spacing w:line="360" w:lineRule="auto"/>
              <w:jc w:val="center"/>
              <w:rPr>
                <w:rFonts w:ascii="宋体" w:hAnsi="宋体"/>
                <w:color w:val="auto"/>
                <w:szCs w:val="21"/>
                <w:highlight w:val="none"/>
              </w:rPr>
            </w:pPr>
          </w:p>
        </w:tc>
      </w:tr>
      <w:tr w14:paraId="1F85F1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57" w:hRule="exact"/>
          <w:jc w:val="center"/>
        </w:trPr>
        <w:tc>
          <w:tcPr>
            <w:tcW w:w="696" w:type="dxa"/>
            <w:vAlign w:val="center"/>
          </w:tcPr>
          <w:p w14:paraId="6F7D28FA">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273" w:type="dxa"/>
            <w:vAlign w:val="center"/>
          </w:tcPr>
          <w:p w14:paraId="58D22634">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4995" w:type="dxa"/>
            <w:vAlign w:val="center"/>
          </w:tcPr>
          <w:p w14:paraId="3362DFE8">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65" w:type="dxa"/>
            <w:vAlign w:val="center"/>
          </w:tcPr>
          <w:p w14:paraId="00C66990">
            <w:pPr>
              <w:spacing w:line="360" w:lineRule="auto"/>
              <w:jc w:val="center"/>
              <w:rPr>
                <w:rFonts w:ascii="宋体" w:hAnsi="宋体"/>
                <w:color w:val="auto"/>
                <w:szCs w:val="21"/>
                <w:highlight w:val="none"/>
              </w:rPr>
            </w:pPr>
          </w:p>
        </w:tc>
        <w:tc>
          <w:tcPr>
            <w:tcW w:w="529" w:type="dxa"/>
            <w:vAlign w:val="center"/>
          </w:tcPr>
          <w:p w14:paraId="35E78416">
            <w:pPr>
              <w:spacing w:line="360" w:lineRule="auto"/>
              <w:jc w:val="center"/>
              <w:rPr>
                <w:rFonts w:ascii="宋体" w:hAnsi="宋体"/>
                <w:color w:val="auto"/>
                <w:szCs w:val="21"/>
                <w:highlight w:val="none"/>
              </w:rPr>
            </w:pPr>
          </w:p>
        </w:tc>
      </w:tr>
      <w:tr w14:paraId="581E65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2DCA3933">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2273" w:type="dxa"/>
            <w:vAlign w:val="center"/>
          </w:tcPr>
          <w:p w14:paraId="5D9E1CC9">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4995" w:type="dxa"/>
            <w:vAlign w:val="center"/>
          </w:tcPr>
          <w:p w14:paraId="59AEB845">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65" w:type="dxa"/>
            <w:vAlign w:val="center"/>
          </w:tcPr>
          <w:p w14:paraId="53764234">
            <w:pPr>
              <w:spacing w:line="360" w:lineRule="auto"/>
              <w:jc w:val="center"/>
              <w:rPr>
                <w:rFonts w:ascii="宋体" w:hAnsi="宋体"/>
                <w:color w:val="auto"/>
                <w:szCs w:val="21"/>
                <w:highlight w:val="none"/>
              </w:rPr>
            </w:pPr>
          </w:p>
        </w:tc>
        <w:tc>
          <w:tcPr>
            <w:tcW w:w="529" w:type="dxa"/>
            <w:vAlign w:val="center"/>
          </w:tcPr>
          <w:p w14:paraId="5427BE47">
            <w:pPr>
              <w:spacing w:line="360" w:lineRule="auto"/>
              <w:jc w:val="center"/>
              <w:rPr>
                <w:rFonts w:ascii="宋体" w:hAnsi="宋体"/>
                <w:color w:val="auto"/>
                <w:szCs w:val="21"/>
                <w:highlight w:val="none"/>
              </w:rPr>
            </w:pPr>
          </w:p>
        </w:tc>
      </w:tr>
      <w:tr w14:paraId="63AE9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7D1869EA">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2273" w:type="dxa"/>
            <w:vAlign w:val="center"/>
          </w:tcPr>
          <w:p w14:paraId="291D3C11">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4995" w:type="dxa"/>
            <w:vAlign w:val="center"/>
          </w:tcPr>
          <w:p w14:paraId="61D7F39F">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65" w:type="dxa"/>
            <w:vAlign w:val="center"/>
          </w:tcPr>
          <w:p w14:paraId="0AA8F260">
            <w:pPr>
              <w:spacing w:line="360" w:lineRule="auto"/>
              <w:jc w:val="center"/>
              <w:rPr>
                <w:rFonts w:ascii="宋体" w:hAnsi="宋体"/>
                <w:color w:val="auto"/>
                <w:szCs w:val="21"/>
                <w:highlight w:val="none"/>
              </w:rPr>
            </w:pPr>
          </w:p>
        </w:tc>
        <w:tc>
          <w:tcPr>
            <w:tcW w:w="529" w:type="dxa"/>
            <w:vAlign w:val="center"/>
          </w:tcPr>
          <w:p w14:paraId="25BE2B57">
            <w:pPr>
              <w:spacing w:line="360" w:lineRule="auto"/>
              <w:jc w:val="center"/>
              <w:rPr>
                <w:rFonts w:ascii="宋体" w:hAnsi="宋体"/>
                <w:color w:val="auto"/>
                <w:szCs w:val="21"/>
                <w:highlight w:val="none"/>
              </w:rPr>
            </w:pPr>
          </w:p>
        </w:tc>
      </w:tr>
      <w:tr w14:paraId="38049F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6141CA66">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2273" w:type="dxa"/>
            <w:vAlign w:val="center"/>
          </w:tcPr>
          <w:p w14:paraId="5E6B0F1D">
            <w:pPr>
              <w:spacing w:line="360" w:lineRule="auto"/>
              <w:jc w:val="center"/>
              <w:rPr>
                <w:rFonts w:ascii="宋体" w:hAnsi="宋体"/>
                <w:color w:val="auto"/>
                <w:szCs w:val="21"/>
                <w:highlight w:val="none"/>
              </w:rPr>
            </w:pPr>
            <w:r>
              <w:rPr>
                <w:rFonts w:hint="eastAsia" w:ascii="宋体" w:hAnsi="宋体"/>
                <w:color w:val="auto"/>
                <w:szCs w:val="21"/>
                <w:highlight w:val="none"/>
              </w:rPr>
              <w:t>技术标准和要求</w:t>
            </w:r>
          </w:p>
        </w:tc>
        <w:tc>
          <w:tcPr>
            <w:tcW w:w="4995" w:type="dxa"/>
            <w:vAlign w:val="center"/>
          </w:tcPr>
          <w:p w14:paraId="75904CF1">
            <w:pPr>
              <w:jc w:val="center"/>
              <w:rPr>
                <w:rFonts w:hint="eastAsia"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65" w:type="dxa"/>
            <w:vAlign w:val="center"/>
          </w:tcPr>
          <w:p w14:paraId="15BC4B3E">
            <w:pPr>
              <w:spacing w:line="360" w:lineRule="auto"/>
              <w:jc w:val="center"/>
              <w:rPr>
                <w:rFonts w:ascii="宋体" w:hAnsi="宋体"/>
                <w:color w:val="auto"/>
                <w:szCs w:val="21"/>
                <w:highlight w:val="none"/>
              </w:rPr>
            </w:pPr>
          </w:p>
        </w:tc>
        <w:tc>
          <w:tcPr>
            <w:tcW w:w="529" w:type="dxa"/>
            <w:vAlign w:val="center"/>
          </w:tcPr>
          <w:p w14:paraId="55F8B472">
            <w:pPr>
              <w:spacing w:line="360" w:lineRule="auto"/>
              <w:jc w:val="center"/>
              <w:rPr>
                <w:rFonts w:ascii="宋体" w:hAnsi="宋体"/>
                <w:color w:val="auto"/>
                <w:szCs w:val="21"/>
                <w:highlight w:val="none"/>
              </w:rPr>
            </w:pPr>
          </w:p>
        </w:tc>
      </w:tr>
    </w:tbl>
    <w:p w14:paraId="4D792389">
      <w:pPr>
        <w:spacing w:line="360" w:lineRule="auto"/>
        <w:rPr>
          <w:rFonts w:ascii="宋体" w:hAnsi="宋体"/>
          <w:color w:val="auto"/>
          <w:szCs w:val="21"/>
          <w:highlight w:val="none"/>
        </w:rPr>
      </w:pPr>
    </w:p>
    <w:p w14:paraId="0124A072">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6ADF8D05">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6723799A">
      <w:pPr>
        <w:spacing w:line="360" w:lineRule="auto"/>
        <w:jc w:val="center"/>
        <w:rPr>
          <w:rFonts w:ascii="宋体" w:hAnsi="宋体" w:cs="宋体"/>
          <w:b/>
          <w:bCs/>
          <w:color w:val="auto"/>
          <w:sz w:val="28"/>
          <w:szCs w:val="28"/>
          <w:highlight w:val="none"/>
        </w:rPr>
      </w:pPr>
    </w:p>
    <w:p w14:paraId="745F5ED5">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3BBE3C22">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561E0332">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EE2A62A">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77652CF1">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66A1F51B">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2375F0D6">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F2F088A">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1EC4B917">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0FCD5EF8">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5774517A">
      <w:pPr>
        <w:autoSpaceDE w:val="0"/>
        <w:autoSpaceDN w:val="0"/>
        <w:adjustRightInd w:val="0"/>
        <w:spacing w:line="480" w:lineRule="auto"/>
        <w:jc w:val="left"/>
        <w:rPr>
          <w:rFonts w:ascii="宋体" w:hAnsi="宋体"/>
          <w:color w:val="auto"/>
          <w:kern w:val="0"/>
          <w:szCs w:val="21"/>
          <w:highlight w:val="none"/>
        </w:rPr>
      </w:pPr>
    </w:p>
    <w:p w14:paraId="121087F0">
      <w:pPr>
        <w:autoSpaceDE w:val="0"/>
        <w:autoSpaceDN w:val="0"/>
        <w:adjustRightInd w:val="0"/>
        <w:spacing w:line="480" w:lineRule="auto"/>
        <w:jc w:val="left"/>
        <w:rPr>
          <w:rFonts w:ascii="宋体" w:hAnsi="宋体"/>
          <w:color w:val="auto"/>
          <w:kern w:val="0"/>
          <w:szCs w:val="21"/>
          <w:highlight w:val="none"/>
        </w:rPr>
      </w:pPr>
    </w:p>
    <w:p w14:paraId="6750DC95">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7CC2A2A7">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AECA60C">
      <w:pPr>
        <w:autoSpaceDE w:val="0"/>
        <w:autoSpaceDN w:val="0"/>
        <w:adjustRightInd w:val="0"/>
        <w:spacing w:line="480" w:lineRule="auto"/>
        <w:jc w:val="left"/>
        <w:rPr>
          <w:rFonts w:ascii="宋体" w:hAnsi="宋体" w:cs="宋体"/>
          <w:color w:val="auto"/>
          <w:kern w:val="0"/>
          <w:szCs w:val="21"/>
          <w:highlight w:val="none"/>
        </w:rPr>
      </w:pPr>
    </w:p>
    <w:p w14:paraId="700B26F3">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后附：投标人的法定代表人的二代身份证正反面复印件或扫描件（有效期内）。</w:t>
      </w:r>
    </w:p>
    <w:p w14:paraId="3BFAF7B7">
      <w:pPr>
        <w:spacing w:line="360" w:lineRule="auto"/>
        <w:jc w:val="center"/>
        <w:rPr>
          <w:rFonts w:ascii="宋体" w:hAnsi="宋体"/>
          <w:b/>
          <w:bCs/>
          <w:color w:val="auto"/>
          <w:szCs w:val="21"/>
          <w:highlight w:val="none"/>
        </w:rPr>
      </w:pPr>
    </w:p>
    <w:p w14:paraId="114DBA44">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 xml:space="preserve">） </w:t>
      </w:r>
      <w:r>
        <w:rPr>
          <w:rFonts w:hint="eastAsia" w:ascii="宋体" w:hAnsi="宋体"/>
          <w:b/>
          <w:bCs/>
          <w:color w:val="auto"/>
          <w:sz w:val="32"/>
          <w:highlight w:val="none"/>
        </w:rPr>
        <w:t>授权委托书</w:t>
      </w:r>
    </w:p>
    <w:p w14:paraId="03320173">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478B9763">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0B1ABCB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cs="Times New Roman"/>
          <w:color w:val="auto"/>
          <w:highlight w:val="none"/>
          <w:lang w:eastAsia="zh-CN"/>
        </w:rPr>
        <w:t>云城区南盛镇（农业专业镇）建设项目（勘察和初步设计）</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2730C6A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CAD632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284A96E1">
      <w:pPr>
        <w:autoSpaceDE w:val="0"/>
        <w:autoSpaceDN w:val="0"/>
        <w:adjustRightInd w:val="0"/>
        <w:spacing w:line="360" w:lineRule="auto"/>
        <w:ind w:firstLine="420" w:firstLineChars="200"/>
        <w:jc w:val="left"/>
        <w:rPr>
          <w:rFonts w:ascii="宋体" w:hAnsi="宋体"/>
          <w:color w:val="auto"/>
          <w:kern w:val="0"/>
          <w:szCs w:val="21"/>
          <w:highlight w:val="none"/>
        </w:rPr>
      </w:pPr>
    </w:p>
    <w:p w14:paraId="606FA6A2">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3F694013">
      <w:pPr>
        <w:spacing w:line="360" w:lineRule="auto"/>
        <w:ind w:left="2701" w:leftChars="1286" w:firstLine="2268" w:firstLineChars="1080"/>
        <w:rPr>
          <w:rFonts w:ascii="宋体" w:hAnsi="宋体"/>
          <w:color w:val="auto"/>
          <w:szCs w:val="21"/>
          <w:highlight w:val="none"/>
        </w:rPr>
      </w:pPr>
    </w:p>
    <w:p w14:paraId="05B69C89">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27A2D335">
      <w:pPr>
        <w:spacing w:line="360" w:lineRule="auto"/>
        <w:ind w:left="2701" w:leftChars="1286" w:firstLine="2268" w:firstLineChars="1080"/>
        <w:rPr>
          <w:rFonts w:ascii="宋体" w:hAnsi="宋体"/>
          <w:color w:val="auto"/>
          <w:szCs w:val="21"/>
          <w:highlight w:val="none"/>
        </w:rPr>
      </w:pPr>
    </w:p>
    <w:p w14:paraId="7FB594F8">
      <w:pPr>
        <w:spacing w:line="360" w:lineRule="auto"/>
        <w:ind w:firstLine="2268" w:firstLineChars="1080"/>
        <w:rPr>
          <w:rFonts w:ascii="宋体" w:hAnsi="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80018B1">
      <w:pPr>
        <w:spacing w:line="360" w:lineRule="auto"/>
        <w:ind w:left="2701" w:leftChars="1286" w:firstLine="2268" w:firstLineChars="1080"/>
        <w:rPr>
          <w:rFonts w:ascii="宋体" w:hAnsi="宋体"/>
          <w:color w:val="auto"/>
          <w:szCs w:val="21"/>
          <w:highlight w:val="none"/>
        </w:rPr>
      </w:pPr>
    </w:p>
    <w:p w14:paraId="6BA6727F">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C6B1226">
      <w:pPr>
        <w:spacing w:line="360" w:lineRule="auto"/>
        <w:ind w:left="2701" w:leftChars="1286" w:firstLine="2268" w:firstLineChars="1080"/>
        <w:rPr>
          <w:rFonts w:ascii="宋体" w:hAnsi="宋体"/>
          <w:color w:val="auto"/>
          <w:szCs w:val="21"/>
          <w:highlight w:val="none"/>
        </w:rPr>
      </w:pPr>
    </w:p>
    <w:p w14:paraId="266AF7B6">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7DBEA7E">
      <w:pPr>
        <w:autoSpaceDE w:val="0"/>
        <w:autoSpaceDN w:val="0"/>
        <w:adjustRightInd w:val="0"/>
        <w:spacing w:line="360" w:lineRule="auto"/>
        <w:jc w:val="left"/>
        <w:rPr>
          <w:rFonts w:ascii="宋体" w:hAnsi="宋体"/>
          <w:color w:val="auto"/>
          <w:kern w:val="0"/>
          <w:szCs w:val="21"/>
          <w:highlight w:val="none"/>
        </w:rPr>
      </w:pPr>
    </w:p>
    <w:p w14:paraId="366A2BB5">
      <w:pPr>
        <w:pStyle w:val="3"/>
        <w:rPr>
          <w:rFonts w:ascii="宋体" w:hAnsi="宋体"/>
          <w:color w:val="auto"/>
          <w:highlight w:val="none"/>
        </w:rPr>
      </w:pPr>
    </w:p>
    <w:p w14:paraId="1FA0E22D">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投标人的委托代理人的二代身份证正反面复印件或扫描件。</w:t>
      </w:r>
    </w:p>
    <w:p w14:paraId="311BAAC0">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注：1、委托代理人必须在授权书上签名，不得使用印章、签名章或其他电子制版签名代替。</w:t>
      </w:r>
    </w:p>
    <w:p w14:paraId="35BE8FD6">
      <w:pPr>
        <w:spacing w:line="360" w:lineRule="auto"/>
        <w:rPr>
          <w:rFonts w:ascii="宋体" w:hAnsi="宋体"/>
          <w:b/>
          <w:bCs/>
          <w:color w:val="auto"/>
          <w:sz w:val="32"/>
          <w:highlight w:val="none"/>
        </w:rPr>
      </w:pPr>
    </w:p>
    <w:p w14:paraId="12482A35">
      <w:pPr>
        <w:numPr>
          <w:ilvl w:val="0"/>
          <w:numId w:val="2"/>
        </w:numPr>
        <w:spacing w:line="360" w:lineRule="auto"/>
        <w:ind w:left="720" w:leftChars="0" w:hanging="720" w:firstLineChars="0"/>
        <w:jc w:val="center"/>
        <w:rPr>
          <w:rFonts w:ascii="宋体" w:hAnsi="宋体"/>
          <w:b/>
          <w:bCs/>
          <w:color w:val="auto"/>
          <w:sz w:val="32"/>
          <w:highlight w:val="none"/>
        </w:rPr>
      </w:pPr>
      <w:r>
        <w:rPr>
          <w:rFonts w:ascii="宋体" w:hAnsi="宋体"/>
          <w:color w:val="auto"/>
          <w:highlight w:val="none"/>
        </w:rPr>
        <w:br w:type="page"/>
      </w:r>
    </w:p>
    <w:p w14:paraId="184B38E9">
      <w:pPr>
        <w:numPr>
          <w:ilvl w:val="0"/>
          <w:numId w:val="2"/>
        </w:numPr>
        <w:spacing w:line="360" w:lineRule="auto"/>
        <w:ind w:left="720" w:leftChars="0" w:hanging="720" w:firstLineChars="0"/>
        <w:jc w:val="center"/>
        <w:rPr>
          <w:rFonts w:hint="eastAsia" w:ascii="宋体" w:hAnsi="宋体" w:eastAsia="宋体" w:cs="Times New Roman"/>
          <w:b/>
          <w:bCs/>
          <w:color w:val="auto"/>
          <w:sz w:val="32"/>
          <w:highlight w:val="none"/>
          <w:lang w:val="en-US" w:eastAsia="zh-CN"/>
        </w:rPr>
      </w:pPr>
      <w:r>
        <w:rPr>
          <w:rFonts w:hint="eastAsia" w:ascii="宋体" w:hAnsi="宋体" w:eastAsia="宋体" w:cs="Times New Roman"/>
          <w:b/>
          <w:bCs/>
          <w:color w:val="auto"/>
          <w:sz w:val="32"/>
          <w:highlight w:val="none"/>
          <w:lang w:val="en-US" w:eastAsia="zh-CN"/>
        </w:rPr>
        <w:t xml:space="preserve">  联合体协议书（如有）</w:t>
      </w:r>
    </w:p>
    <w:p w14:paraId="27FF4095">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（所有成员单位名称）自愿组成联合体，共同</w:t>
      </w:r>
      <w:r>
        <w:rPr>
          <w:rFonts w:hint="eastAsia" w:ascii="宋体" w:hAnsi="宋体" w:cs="宋体"/>
          <w:color w:val="auto"/>
          <w:kern w:val="0"/>
          <w:szCs w:val="21"/>
          <w:highlight w:val="none"/>
        </w:rPr>
        <w:t>参加</w:t>
      </w:r>
      <w:r>
        <w:rPr>
          <w:rFonts w:hint="eastAsia" w:ascii="宋体" w:hAnsi="宋体" w:cs="宋体"/>
          <w:color w:val="auto"/>
          <w:kern w:val="0"/>
          <w:szCs w:val="21"/>
          <w:highlight w:val="none"/>
          <w:lang w:eastAsia="zh-CN"/>
        </w:rPr>
        <w:t>云城区南盛镇（农业专业镇）建设项目（勘察和初步设计）</w:t>
      </w:r>
      <w:r>
        <w:rPr>
          <w:rFonts w:hint="eastAsia" w:ascii="宋体" w:hAnsi="宋体" w:cs="宋体"/>
          <w:color w:val="auto"/>
          <w:kern w:val="0"/>
          <w:szCs w:val="21"/>
          <w:highlight w:val="none"/>
        </w:rPr>
        <w:t>的投标。现就有关事宜订立协议如下：</w:t>
      </w:r>
    </w:p>
    <w:p w14:paraId="67D5DBF4">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s="宋体"/>
          <w:color w:val="auto"/>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r>
        <w:rPr>
          <w:rFonts w:hint="eastAsia" w:ascii="宋体" w:hAnsi="宋体" w:cs="宋体"/>
          <w:color w:val="auto"/>
          <w:szCs w:val="21"/>
          <w:highlight w:val="none"/>
        </w:rPr>
        <w:t>。</w:t>
      </w:r>
    </w:p>
    <w:p w14:paraId="601D0D35">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56418C17">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3B8503F0">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0E01C825">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26C5B092">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w:t>
      </w:r>
      <w:r>
        <w:rPr>
          <w:rFonts w:hint="eastAsia" w:ascii="宋体" w:hAnsi="宋体" w:cs="宋体"/>
          <w:bCs/>
          <w:color w:val="auto"/>
          <w:kern w:val="0"/>
          <w:szCs w:val="21"/>
          <w:highlight w:val="none"/>
          <w:lang w:val="en-US" w:eastAsia="zh-CN"/>
        </w:rPr>
        <w:t>勘察</w:t>
      </w:r>
      <w:r>
        <w:rPr>
          <w:rFonts w:hint="eastAsia" w:ascii="宋体" w:hAnsi="宋体" w:cs="宋体"/>
          <w:color w:val="auto"/>
          <w:kern w:val="0"/>
          <w:szCs w:val="21"/>
          <w:highlight w:val="none"/>
        </w:rPr>
        <w:t>和设计任务，且在协议书中必须包括以下规定：</w:t>
      </w:r>
    </w:p>
    <w:p w14:paraId="06FE033B">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59DBA026">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s="宋体"/>
          <w:color w:val="auto"/>
          <w:kern w:val="0"/>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联合体牵头人</w:t>
      </w:r>
      <w:r>
        <w:rPr>
          <w:rFonts w:hint="eastAsia" w:ascii="宋体" w:hAnsi="宋体" w:cs="宋体"/>
          <w:color w:val="auto"/>
          <w:kern w:val="0"/>
          <w:szCs w:val="21"/>
          <w:highlight w:val="none"/>
          <w:lang w:val="en-US" w:eastAsia="zh-CN"/>
        </w:rPr>
        <w:t>)</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color w:val="auto"/>
          <w:kern w:val="0"/>
          <w:szCs w:val="21"/>
          <w:highlight w:val="none"/>
        </w:rPr>
        <w:t>负责</w:t>
      </w:r>
      <w:r>
        <w:rPr>
          <w:rFonts w:hint="eastAsia" w:ascii="宋体" w:hAnsi="宋体" w:cs="宋体"/>
          <w:color w:val="auto"/>
          <w:kern w:val="0"/>
          <w:szCs w:val="21"/>
          <w:highlight w:val="none"/>
          <w:lang w:eastAsia="zh-CN"/>
        </w:rPr>
        <w:t>云城区南盛镇（农业专业镇）建设项目（勘察和初步设计）</w:t>
      </w:r>
      <w:r>
        <w:rPr>
          <w:rFonts w:hint="eastAsia" w:ascii="宋体" w:hAnsi="宋体" w:cs="宋体"/>
          <w:color w:val="auto"/>
          <w:kern w:val="0"/>
          <w:szCs w:val="21"/>
          <w:highlight w:val="none"/>
        </w:rPr>
        <w:t>的</w:t>
      </w:r>
      <w:r>
        <w:rPr>
          <w:rFonts w:hint="eastAsia" w:ascii="宋体" w:hAnsi="宋体" w:cs="宋体"/>
          <w:bCs/>
          <w:color w:val="auto"/>
          <w:kern w:val="0"/>
          <w:szCs w:val="21"/>
          <w:highlight w:val="none"/>
          <w:lang w:val="en-US" w:eastAsia="zh-CN"/>
        </w:rPr>
        <w:t>设计</w:t>
      </w:r>
      <w:r>
        <w:rPr>
          <w:rFonts w:hint="eastAsia" w:ascii="宋体" w:hAnsi="宋体" w:cs="宋体"/>
          <w:bCs/>
          <w:color w:val="auto"/>
          <w:kern w:val="0"/>
          <w:szCs w:val="21"/>
          <w:highlight w:val="none"/>
        </w:rPr>
        <w:t>及总体协调工作</w:t>
      </w:r>
      <w:r>
        <w:rPr>
          <w:rFonts w:hint="eastAsia" w:ascii="宋体" w:hAnsi="宋体" w:cs="宋体"/>
          <w:color w:val="auto"/>
          <w:kern w:val="0"/>
          <w:szCs w:val="21"/>
          <w:highlight w:val="none"/>
        </w:rPr>
        <w:t>。若联合体成员方违约时，主办方应承担连带责任，具体按合同要求。</w:t>
      </w:r>
    </w:p>
    <w:p w14:paraId="0C4D5C13">
      <w:pPr>
        <w:pStyle w:val="7"/>
        <w:keepNext w:val="0"/>
        <w:keepLines w:val="0"/>
        <w:pageBreakBefore w:val="0"/>
        <w:widowControl w:val="0"/>
        <w:kinsoku/>
        <w:wordWrap/>
        <w:overflowPunct/>
        <w:bidi w:val="0"/>
        <w:snapToGrid/>
        <w:spacing w:line="288" w:lineRule="auto"/>
        <w:ind w:left="0" w:leftChars="0" w:firstLine="420" w:firstLineChars="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c.(</w:t>
      </w:r>
      <w:r>
        <w:rPr>
          <w:rFonts w:hint="eastAsia" w:ascii="宋体" w:hAnsi="宋体" w:cs="宋体"/>
          <w:color w:val="auto"/>
          <w:kern w:val="0"/>
          <w:szCs w:val="21"/>
          <w:highlight w:val="none"/>
        </w:rPr>
        <w:t>联合体成员单位名称</w:t>
      </w:r>
      <w:r>
        <w:rPr>
          <w:rFonts w:hint="eastAsia" w:ascii="宋体" w:hAnsi="宋体" w:cs="宋体"/>
          <w:color w:val="auto"/>
          <w:kern w:val="0"/>
          <w:szCs w:val="21"/>
          <w:highlight w:val="none"/>
          <w:lang w:val="en-US" w:eastAsia="zh-CN"/>
        </w:rPr>
        <w:t>)</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color w:val="auto"/>
          <w:kern w:val="0"/>
          <w:szCs w:val="21"/>
          <w:highlight w:val="none"/>
        </w:rPr>
        <w:t>负责</w:t>
      </w:r>
      <w:r>
        <w:rPr>
          <w:rFonts w:hint="eastAsia" w:ascii="宋体" w:hAnsi="宋体" w:cs="宋体"/>
          <w:color w:val="auto"/>
          <w:kern w:val="0"/>
          <w:szCs w:val="21"/>
          <w:highlight w:val="none"/>
          <w:lang w:eastAsia="zh-CN"/>
        </w:rPr>
        <w:t>云城区南盛镇（农业专业镇）建设项目（勘察和初步设计）</w:t>
      </w:r>
      <w:r>
        <w:rPr>
          <w:rFonts w:hint="eastAsia" w:ascii="宋体" w:hAnsi="宋体" w:cs="宋体"/>
          <w:color w:val="auto"/>
          <w:kern w:val="0"/>
          <w:szCs w:val="21"/>
          <w:highlight w:val="none"/>
        </w:rPr>
        <w:t>的</w:t>
      </w:r>
      <w:r>
        <w:rPr>
          <w:rFonts w:hint="eastAsia" w:ascii="宋体" w:hAnsi="宋体" w:cs="宋体"/>
          <w:bCs/>
          <w:color w:val="auto"/>
          <w:kern w:val="0"/>
          <w:szCs w:val="21"/>
          <w:highlight w:val="none"/>
          <w:u w:val="single"/>
          <w:lang w:val="en-US" w:eastAsia="zh-CN"/>
        </w:rPr>
        <w:t>勘察</w:t>
      </w:r>
      <w:r>
        <w:rPr>
          <w:rFonts w:hint="eastAsia" w:ascii="宋体" w:hAnsi="宋体" w:cs="宋体"/>
          <w:bCs/>
          <w:color w:val="auto"/>
          <w:kern w:val="0"/>
          <w:szCs w:val="21"/>
          <w:highlight w:val="none"/>
          <w:lang w:val="en-US" w:eastAsia="zh-CN"/>
        </w:rPr>
        <w:t>任务,</w:t>
      </w:r>
      <w:r>
        <w:rPr>
          <w:rFonts w:hint="eastAsia" w:ascii="宋体" w:hAnsi="宋体" w:cs="宋体"/>
          <w:color w:val="auto"/>
          <w:kern w:val="0"/>
          <w:szCs w:val="21"/>
          <w:highlight w:val="none"/>
        </w:rPr>
        <w:t>具体按合同要求。</w:t>
      </w:r>
    </w:p>
    <w:p w14:paraId="1C353810">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0D1FA7F6">
      <w:pPr>
        <w:keepNext w:val="0"/>
        <w:keepLines w:val="0"/>
        <w:pageBreakBefore w:val="0"/>
        <w:widowControl w:val="0"/>
        <w:kinsoku/>
        <w:wordWrap/>
        <w:overflowPunct/>
        <w:autoSpaceDE w:val="0"/>
        <w:autoSpaceDN w:val="0"/>
        <w:bidi w:val="0"/>
        <w:adjustRightInd w:val="0"/>
        <w:snapToGrid/>
        <w:spacing w:after="200" w:line="288" w:lineRule="auto"/>
        <w:ind w:firstLine="420"/>
        <w:textAlignment w:val="auto"/>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份，送交招标人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份，联合体各方各执</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w:t>
      </w:r>
    </w:p>
    <w:p w14:paraId="5EE5CA83">
      <w:pPr>
        <w:keepNext w:val="0"/>
        <w:keepLines w:val="0"/>
        <w:pageBreakBefore w:val="0"/>
        <w:widowControl w:val="0"/>
        <w:kinsoku/>
        <w:wordWrap/>
        <w:overflowPunct/>
        <w:autoSpaceDE w:val="0"/>
        <w:autoSpaceDN w:val="0"/>
        <w:bidi w:val="0"/>
        <w:adjustRightInd w:val="0"/>
        <w:snapToGrid/>
        <w:spacing w:after="200" w:line="288"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w:t>
      </w:r>
      <w:r>
        <w:rPr>
          <w:rFonts w:hint="eastAsia" w:ascii="宋体" w:hAnsi="宋体" w:cs="宋体"/>
          <w:color w:val="auto"/>
          <w:szCs w:val="21"/>
          <w:highlight w:val="none"/>
          <w:lang w:val="en-US" w:eastAsia="zh-CN"/>
        </w:rPr>
        <w:t>如</w:t>
      </w:r>
      <w:r>
        <w:rPr>
          <w:rFonts w:hint="eastAsia" w:ascii="宋体" w:hAnsi="宋体" w:cs="宋体"/>
          <w:color w:val="auto"/>
          <w:szCs w:val="21"/>
          <w:highlight w:val="none"/>
        </w:rPr>
        <w:t>由委托代理人签字的，应附法定代表人签字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的授权委托书。</w:t>
      </w:r>
    </w:p>
    <w:p w14:paraId="6A7F9B59">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牵头人</w:t>
      </w:r>
      <w:r>
        <w:rPr>
          <w:rFonts w:hint="eastAsia" w:ascii="宋体" w:hAnsi="宋体"/>
          <w:bCs/>
          <w:color w:val="auto"/>
          <w:szCs w:val="21"/>
          <w:highlight w:val="none"/>
        </w:rPr>
        <w:t>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r>
        <w:rPr>
          <w:rFonts w:hint="eastAsia" w:ascii="宋体" w:hAnsi="宋体"/>
          <w:bCs/>
          <w:color w:val="auto"/>
          <w:szCs w:val="21"/>
          <w:highlight w:val="none"/>
          <w:lang w:val="en-US" w:eastAsia="zh-CN"/>
        </w:rPr>
        <w:t xml:space="preserve">       成员</w:t>
      </w:r>
      <w:r>
        <w:rPr>
          <w:rFonts w:hint="eastAsia" w:ascii="宋体" w:hAnsi="宋体"/>
          <w:bCs/>
          <w:color w:val="auto"/>
          <w:szCs w:val="21"/>
          <w:highlight w:val="none"/>
        </w:rPr>
        <w:t>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3456E25">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p>
    <w:p w14:paraId="59B39EB0">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68542140">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p>
    <w:p w14:paraId="2B52B3BC">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p>
    <w:p w14:paraId="3396346D">
      <w:pPr>
        <w:keepNext w:val="0"/>
        <w:keepLines w:val="0"/>
        <w:pageBreakBefore w:val="0"/>
        <w:widowControl w:val="0"/>
        <w:kinsoku/>
        <w:wordWrap/>
        <w:overflowPunct/>
        <w:bidi w:val="0"/>
        <w:snapToGrid/>
        <w:spacing w:line="288" w:lineRule="auto"/>
        <w:jc w:val="right"/>
        <w:textAlignment w:val="auto"/>
        <w:rPr>
          <w:rFonts w:hint="eastAsia" w:ascii="宋体" w:hAnsi="宋体"/>
          <w:bCs/>
          <w:color w:val="auto"/>
          <w:szCs w:val="21"/>
          <w:highlight w:val="none"/>
        </w:rPr>
      </w:pPr>
    </w:p>
    <w:p w14:paraId="4175D325">
      <w:pPr>
        <w:keepNext w:val="0"/>
        <w:keepLines w:val="0"/>
        <w:pageBreakBefore w:val="0"/>
        <w:widowControl w:val="0"/>
        <w:kinsoku/>
        <w:wordWrap/>
        <w:overflowPunct/>
        <w:bidi w:val="0"/>
        <w:snapToGrid/>
        <w:spacing w:line="288" w:lineRule="auto"/>
        <w:jc w:val="right"/>
        <w:textAlignment w:val="auto"/>
        <w:rPr>
          <w:rFonts w:hint="eastAsia" w:ascii="宋体" w:hAnsi="宋体"/>
          <w:bCs/>
          <w:color w:val="auto"/>
          <w:szCs w:val="21"/>
          <w:highlight w:val="none"/>
          <w:u w:val="singl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49B49B4">
      <w:pPr>
        <w:keepNext w:val="0"/>
        <w:keepLines w:val="0"/>
        <w:pageBreakBefore w:val="0"/>
        <w:widowControl w:val="0"/>
        <w:kinsoku/>
        <w:wordWrap/>
        <w:overflowPunct/>
        <w:bidi w:val="0"/>
        <w:snapToGrid/>
        <w:spacing w:line="288" w:lineRule="auto"/>
        <w:jc w:val="left"/>
        <w:textAlignment w:val="auto"/>
        <w:rPr>
          <w:rFonts w:hint="eastAsia" w:ascii="宋体" w:hAnsi="宋体" w:cs="宋体"/>
          <w:color w:val="auto"/>
          <w:kern w:val="0"/>
          <w:szCs w:val="21"/>
          <w:highlight w:val="none"/>
        </w:rPr>
      </w:pPr>
      <w:r>
        <w:rPr>
          <w:rFonts w:hint="eastAsia" w:ascii="宋体" w:hAnsi="宋体" w:cs="宋体"/>
          <w:b/>
          <w:bCs/>
          <w:color w:val="auto"/>
          <w:szCs w:val="21"/>
          <w:highlight w:val="none"/>
        </w:rPr>
        <w:t>注：如投标人不是以联合体方式进行投标的，不需填写本表，本表的格式可以删除。如投标人</w:t>
      </w:r>
      <w:r>
        <w:rPr>
          <w:rFonts w:hint="eastAsia" w:ascii="宋体" w:hAnsi="宋体" w:cs="宋体"/>
          <w:b/>
          <w:bCs/>
          <w:color w:val="auto"/>
          <w:szCs w:val="21"/>
          <w:highlight w:val="none"/>
          <w:lang w:val="en-US" w:eastAsia="zh-CN"/>
        </w:rPr>
        <w:t>由多位成员方组成</w:t>
      </w:r>
      <w:r>
        <w:rPr>
          <w:rFonts w:hint="eastAsia" w:ascii="宋体" w:hAnsi="宋体" w:cs="宋体"/>
          <w:b/>
          <w:bCs/>
          <w:color w:val="auto"/>
          <w:szCs w:val="21"/>
          <w:highlight w:val="none"/>
        </w:rPr>
        <w:t>联合体投标</w:t>
      </w:r>
      <w:r>
        <w:rPr>
          <w:rFonts w:hint="eastAsia" w:ascii="宋体" w:hAnsi="宋体" w:cs="宋体"/>
          <w:b/>
          <w:bCs/>
          <w:color w:val="auto"/>
          <w:szCs w:val="21"/>
          <w:highlight w:val="none"/>
          <w:lang w:val="en-US" w:eastAsia="zh-CN"/>
        </w:rPr>
        <w:t>的</w:t>
      </w:r>
      <w:r>
        <w:rPr>
          <w:rFonts w:hint="eastAsia" w:ascii="宋体" w:hAnsi="宋体" w:cs="宋体"/>
          <w:b/>
          <w:bCs/>
          <w:color w:val="auto"/>
          <w:szCs w:val="21"/>
          <w:highlight w:val="none"/>
        </w:rPr>
        <w:t>，可根据自己组合情况</w:t>
      </w:r>
      <w:r>
        <w:rPr>
          <w:rFonts w:hint="eastAsia" w:ascii="宋体" w:hAnsi="宋体" w:cs="宋体"/>
          <w:b/>
          <w:bCs/>
          <w:color w:val="auto"/>
          <w:szCs w:val="21"/>
          <w:highlight w:val="none"/>
          <w:lang w:val="en-US" w:eastAsia="zh-CN"/>
        </w:rPr>
        <w:t>自行扩展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或</w:t>
      </w:r>
      <w:r>
        <w:rPr>
          <w:rFonts w:hint="eastAsia" w:ascii="宋体" w:hAnsi="宋体" w:cs="宋体"/>
          <w:b/>
          <w:bCs/>
          <w:color w:val="auto"/>
          <w:szCs w:val="21"/>
          <w:highlight w:val="none"/>
        </w:rPr>
        <w:t>调整本表格式。</w:t>
      </w:r>
    </w:p>
    <w:p w14:paraId="4D22B65A">
      <w:pPr>
        <w:numPr>
          <w:ilvl w:val="0"/>
          <w:numId w:val="0"/>
        </w:numPr>
        <w:spacing w:line="360" w:lineRule="auto"/>
        <w:ind w:leftChars="0"/>
        <w:jc w:val="both"/>
        <w:rPr>
          <w:rFonts w:ascii="宋体" w:hAnsi="宋体"/>
          <w:b/>
          <w:bCs/>
          <w:color w:val="auto"/>
          <w:sz w:val="32"/>
          <w:highlight w:val="none"/>
        </w:rPr>
      </w:pPr>
      <w:r>
        <w:rPr>
          <w:rFonts w:hint="eastAsia" w:ascii="宋体" w:hAnsi="宋体" w:cs="宋体"/>
          <w:color w:val="auto"/>
          <w:kern w:val="0"/>
          <w:szCs w:val="21"/>
          <w:highlight w:val="none"/>
        </w:rPr>
        <w:br w:type="page"/>
      </w:r>
    </w:p>
    <w:p w14:paraId="5FF2A74B">
      <w:pPr>
        <w:numPr>
          <w:ilvl w:val="0"/>
          <w:numId w:val="2"/>
        </w:numPr>
        <w:spacing w:line="360" w:lineRule="auto"/>
        <w:ind w:left="720" w:leftChars="0" w:hanging="720" w:firstLineChars="0"/>
        <w:jc w:val="center"/>
        <w:rPr>
          <w:rFonts w:ascii="宋体" w:hAnsi="宋体"/>
          <w:b/>
          <w:bCs/>
          <w:color w:val="auto"/>
          <w:sz w:val="32"/>
          <w:highlight w:val="none"/>
        </w:rPr>
      </w:pPr>
      <w:r>
        <w:rPr>
          <w:rFonts w:hint="eastAsia" w:ascii="宋体" w:hAnsi="宋体"/>
          <w:b/>
          <w:bCs/>
          <w:color w:val="auto"/>
          <w:sz w:val="32"/>
          <w:highlight w:val="none"/>
        </w:rPr>
        <w:t>企业基本情况表</w:t>
      </w:r>
    </w:p>
    <w:p w14:paraId="4F7766D6">
      <w:pPr>
        <w:spacing w:line="360" w:lineRule="auto"/>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联合体牵头人基本信息</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BE1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F97501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vAlign w:val="center"/>
          </w:tcPr>
          <w:p w14:paraId="761B895B">
            <w:pPr>
              <w:autoSpaceDE w:val="0"/>
              <w:autoSpaceDN w:val="0"/>
              <w:adjustRightInd w:val="0"/>
              <w:spacing w:line="360" w:lineRule="auto"/>
              <w:jc w:val="center"/>
              <w:rPr>
                <w:rFonts w:ascii="宋体" w:hAnsi="宋体"/>
                <w:color w:val="auto"/>
                <w:kern w:val="0"/>
                <w:szCs w:val="21"/>
                <w:highlight w:val="none"/>
              </w:rPr>
            </w:pPr>
          </w:p>
        </w:tc>
      </w:tr>
      <w:tr w14:paraId="1BA1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B1D37E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vAlign w:val="center"/>
          </w:tcPr>
          <w:p w14:paraId="618A1596">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2AD5F99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vAlign w:val="center"/>
          </w:tcPr>
          <w:p w14:paraId="48E5982B">
            <w:pPr>
              <w:autoSpaceDE w:val="0"/>
              <w:autoSpaceDN w:val="0"/>
              <w:adjustRightInd w:val="0"/>
              <w:spacing w:line="360" w:lineRule="auto"/>
              <w:jc w:val="center"/>
              <w:rPr>
                <w:rFonts w:ascii="宋体" w:hAnsi="宋体"/>
                <w:color w:val="auto"/>
                <w:kern w:val="0"/>
                <w:szCs w:val="21"/>
                <w:highlight w:val="none"/>
              </w:rPr>
            </w:pPr>
          </w:p>
        </w:tc>
      </w:tr>
      <w:tr w14:paraId="4558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1202ABE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vAlign w:val="center"/>
          </w:tcPr>
          <w:p w14:paraId="6D5FAF1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3B357644">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4647E55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vAlign w:val="center"/>
          </w:tcPr>
          <w:p w14:paraId="2F629E9D">
            <w:pPr>
              <w:autoSpaceDE w:val="0"/>
              <w:autoSpaceDN w:val="0"/>
              <w:adjustRightInd w:val="0"/>
              <w:spacing w:line="360" w:lineRule="auto"/>
              <w:jc w:val="center"/>
              <w:rPr>
                <w:rFonts w:ascii="宋体" w:hAnsi="宋体"/>
                <w:color w:val="auto"/>
                <w:kern w:val="0"/>
                <w:szCs w:val="21"/>
                <w:highlight w:val="none"/>
              </w:rPr>
            </w:pPr>
          </w:p>
        </w:tc>
      </w:tr>
      <w:tr w14:paraId="1E57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91C9B1A">
            <w:pPr>
              <w:autoSpaceDE w:val="0"/>
              <w:autoSpaceDN w:val="0"/>
              <w:adjustRightInd w:val="0"/>
              <w:spacing w:line="360" w:lineRule="auto"/>
              <w:jc w:val="center"/>
              <w:rPr>
                <w:rFonts w:ascii="宋体" w:hAnsi="宋体"/>
                <w:color w:val="auto"/>
                <w:kern w:val="0"/>
                <w:szCs w:val="21"/>
                <w:highlight w:val="none"/>
              </w:rPr>
            </w:pPr>
          </w:p>
        </w:tc>
        <w:tc>
          <w:tcPr>
            <w:tcW w:w="1070" w:type="dxa"/>
            <w:vAlign w:val="center"/>
          </w:tcPr>
          <w:p w14:paraId="135D167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vAlign w:val="center"/>
          </w:tcPr>
          <w:p w14:paraId="505ACE10">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4F0ED2A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vAlign w:val="center"/>
          </w:tcPr>
          <w:p w14:paraId="3FE21952">
            <w:pPr>
              <w:autoSpaceDE w:val="0"/>
              <w:autoSpaceDN w:val="0"/>
              <w:adjustRightInd w:val="0"/>
              <w:spacing w:line="360" w:lineRule="auto"/>
              <w:jc w:val="center"/>
              <w:rPr>
                <w:rFonts w:ascii="宋体" w:hAnsi="宋体"/>
                <w:color w:val="auto"/>
                <w:kern w:val="0"/>
                <w:szCs w:val="21"/>
                <w:highlight w:val="none"/>
              </w:rPr>
            </w:pPr>
          </w:p>
        </w:tc>
      </w:tr>
      <w:tr w14:paraId="5381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2A146B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vAlign w:val="center"/>
          </w:tcPr>
          <w:p w14:paraId="21E85C7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264DB9EB">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6ACBB59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3B5D6194">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054BB08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32C360C4">
            <w:pPr>
              <w:autoSpaceDE w:val="0"/>
              <w:autoSpaceDN w:val="0"/>
              <w:adjustRightInd w:val="0"/>
              <w:spacing w:line="360" w:lineRule="auto"/>
              <w:jc w:val="center"/>
              <w:rPr>
                <w:rFonts w:ascii="宋体" w:hAnsi="宋体"/>
                <w:color w:val="auto"/>
                <w:kern w:val="0"/>
                <w:szCs w:val="21"/>
                <w:highlight w:val="none"/>
              </w:rPr>
            </w:pPr>
          </w:p>
        </w:tc>
      </w:tr>
      <w:tr w14:paraId="5A4E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59E402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vAlign w:val="center"/>
          </w:tcPr>
          <w:p w14:paraId="74CAB98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3E300AAC">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232C83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01AA3FDF">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6CB7FAC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3DDFC59C">
            <w:pPr>
              <w:autoSpaceDE w:val="0"/>
              <w:autoSpaceDN w:val="0"/>
              <w:adjustRightInd w:val="0"/>
              <w:spacing w:line="360" w:lineRule="auto"/>
              <w:jc w:val="center"/>
              <w:rPr>
                <w:rFonts w:ascii="宋体" w:hAnsi="宋体"/>
                <w:color w:val="auto"/>
                <w:kern w:val="0"/>
                <w:szCs w:val="21"/>
                <w:highlight w:val="none"/>
              </w:rPr>
            </w:pPr>
          </w:p>
        </w:tc>
      </w:tr>
      <w:tr w14:paraId="5528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358048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vAlign w:val="center"/>
          </w:tcPr>
          <w:p w14:paraId="73832983">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603A7F9">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vAlign w:val="center"/>
          </w:tcPr>
          <w:p w14:paraId="59740A0D">
            <w:pPr>
              <w:autoSpaceDE w:val="0"/>
              <w:autoSpaceDN w:val="0"/>
              <w:adjustRightInd w:val="0"/>
              <w:spacing w:line="360" w:lineRule="auto"/>
              <w:jc w:val="center"/>
              <w:rPr>
                <w:rFonts w:ascii="宋体" w:hAnsi="宋体"/>
                <w:color w:val="auto"/>
                <w:kern w:val="0"/>
                <w:szCs w:val="21"/>
                <w:highlight w:val="none"/>
              </w:rPr>
            </w:pPr>
          </w:p>
        </w:tc>
      </w:tr>
      <w:tr w14:paraId="79D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171C0F1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vAlign w:val="center"/>
          </w:tcPr>
          <w:p w14:paraId="0EDFF13E">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3277602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vAlign w:val="center"/>
          </w:tcPr>
          <w:p w14:paraId="23523D46">
            <w:pPr>
              <w:autoSpaceDE w:val="0"/>
              <w:autoSpaceDN w:val="0"/>
              <w:adjustRightInd w:val="0"/>
              <w:spacing w:line="360" w:lineRule="auto"/>
              <w:jc w:val="center"/>
              <w:rPr>
                <w:rFonts w:ascii="宋体" w:hAnsi="宋体"/>
                <w:color w:val="auto"/>
                <w:kern w:val="0"/>
                <w:szCs w:val="21"/>
                <w:highlight w:val="none"/>
              </w:rPr>
            </w:pPr>
          </w:p>
        </w:tc>
      </w:tr>
      <w:tr w14:paraId="4F4D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6D502CA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vAlign w:val="center"/>
          </w:tcPr>
          <w:p w14:paraId="6FF036BC">
            <w:pPr>
              <w:autoSpaceDE w:val="0"/>
              <w:autoSpaceDN w:val="0"/>
              <w:adjustRightInd w:val="0"/>
              <w:spacing w:line="360" w:lineRule="auto"/>
              <w:jc w:val="center"/>
              <w:rPr>
                <w:rFonts w:ascii="宋体" w:hAnsi="宋体"/>
                <w:color w:val="auto"/>
                <w:kern w:val="0"/>
                <w:szCs w:val="21"/>
                <w:highlight w:val="none"/>
              </w:rPr>
            </w:pPr>
          </w:p>
        </w:tc>
      </w:tr>
    </w:tbl>
    <w:p w14:paraId="7C895CA4">
      <w:pPr>
        <w:autoSpaceDE w:val="0"/>
        <w:autoSpaceDN w:val="0"/>
        <w:adjustRightInd w:val="0"/>
        <w:spacing w:line="360" w:lineRule="auto"/>
        <w:jc w:val="center"/>
        <w:rPr>
          <w:rFonts w:ascii="宋体" w:hAnsi="宋体"/>
          <w:color w:val="auto"/>
          <w:kern w:val="0"/>
          <w:szCs w:val="21"/>
          <w:highlight w:val="none"/>
        </w:rPr>
      </w:pPr>
    </w:p>
    <w:p w14:paraId="410F58A2">
      <w:pPr>
        <w:autoSpaceDE w:val="0"/>
        <w:autoSpaceDN w:val="0"/>
        <w:adjustRightInd w:val="0"/>
        <w:spacing w:line="360" w:lineRule="auto"/>
        <w:jc w:val="left"/>
        <w:rPr>
          <w:rFonts w:ascii="宋体" w:hAnsi="宋体" w:cs="宋体"/>
          <w:color w:val="auto"/>
          <w:kern w:val="0"/>
          <w:szCs w:val="21"/>
          <w:highlight w:val="none"/>
        </w:rPr>
      </w:pPr>
    </w:p>
    <w:p w14:paraId="015A0E41">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30B3816">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B7EDAD6">
      <w:pPr>
        <w:spacing w:line="360" w:lineRule="auto"/>
        <w:rPr>
          <w:rFonts w:ascii="宋体" w:hAnsi="宋体"/>
          <w:b/>
          <w:color w:val="auto"/>
          <w:szCs w:val="21"/>
          <w:highlight w:val="none"/>
        </w:rPr>
      </w:pPr>
    </w:p>
    <w:p w14:paraId="38778508">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color w:val="auto"/>
          <w:szCs w:val="21"/>
          <w:highlight w:val="none"/>
        </w:rPr>
        <w:t>；</w:t>
      </w:r>
      <w:r>
        <w:rPr>
          <w:rFonts w:hint="eastAsia" w:ascii="宋体" w:hAnsi="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highlight w:val="none"/>
        </w:rPr>
        <w:t>⑤</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网页打印件；⑥投标人开户许可证或银行出具基本账户证明。</w:t>
      </w:r>
    </w:p>
    <w:p w14:paraId="70423C61">
      <w:pPr>
        <w:numPr>
          <w:ilvl w:val="0"/>
          <w:numId w:val="2"/>
        </w:numPr>
        <w:spacing w:line="360" w:lineRule="auto"/>
        <w:ind w:left="720" w:leftChars="0" w:hanging="720" w:firstLineChars="0"/>
        <w:jc w:val="center"/>
        <w:rPr>
          <w:rFonts w:ascii="宋体" w:hAnsi="宋体"/>
          <w:b/>
          <w:bCs/>
          <w:color w:val="auto"/>
          <w:sz w:val="32"/>
          <w:highlight w:val="none"/>
        </w:rPr>
      </w:pPr>
      <w:r>
        <w:rPr>
          <w:rFonts w:ascii="宋体" w:hAnsi="宋体"/>
          <w:color w:val="auto"/>
          <w:highlight w:val="none"/>
        </w:rPr>
        <w:br w:type="page"/>
      </w:r>
    </w:p>
    <w:p w14:paraId="0F656036">
      <w:pPr>
        <w:spacing w:line="360" w:lineRule="auto"/>
        <w:jc w:val="center"/>
        <w:rPr>
          <w:rFonts w:ascii="宋体" w:hAnsi="宋体"/>
          <w:b/>
          <w:color w:val="auto"/>
          <w:szCs w:val="21"/>
          <w:highlight w:val="none"/>
        </w:rPr>
      </w:pPr>
      <w:r>
        <w:rPr>
          <w:rFonts w:hint="eastAsia" w:ascii="宋体" w:hAnsi="宋体"/>
          <w:b/>
          <w:color w:val="auto"/>
          <w:sz w:val="24"/>
          <w:szCs w:val="24"/>
          <w:highlight w:val="none"/>
          <w:lang w:val="en-US" w:eastAsia="zh-CN"/>
        </w:rPr>
        <w:t>联合体成员方基本信息（如有）</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02B6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E3B5D6E">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vAlign w:val="center"/>
          </w:tcPr>
          <w:p w14:paraId="1072B23D">
            <w:pPr>
              <w:autoSpaceDE w:val="0"/>
              <w:autoSpaceDN w:val="0"/>
              <w:adjustRightInd w:val="0"/>
              <w:spacing w:line="360" w:lineRule="auto"/>
              <w:jc w:val="center"/>
              <w:rPr>
                <w:rFonts w:ascii="宋体" w:hAnsi="宋体"/>
                <w:color w:val="auto"/>
                <w:kern w:val="0"/>
                <w:szCs w:val="21"/>
                <w:highlight w:val="none"/>
              </w:rPr>
            </w:pPr>
          </w:p>
        </w:tc>
      </w:tr>
      <w:tr w14:paraId="1628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1E80976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vAlign w:val="center"/>
          </w:tcPr>
          <w:p w14:paraId="27CE24FE">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5679C25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vAlign w:val="center"/>
          </w:tcPr>
          <w:p w14:paraId="33102DF0">
            <w:pPr>
              <w:autoSpaceDE w:val="0"/>
              <w:autoSpaceDN w:val="0"/>
              <w:adjustRightInd w:val="0"/>
              <w:spacing w:line="360" w:lineRule="auto"/>
              <w:jc w:val="center"/>
              <w:rPr>
                <w:rFonts w:ascii="宋体" w:hAnsi="宋体"/>
                <w:color w:val="auto"/>
                <w:kern w:val="0"/>
                <w:szCs w:val="21"/>
                <w:highlight w:val="none"/>
              </w:rPr>
            </w:pPr>
          </w:p>
        </w:tc>
      </w:tr>
      <w:tr w14:paraId="7D0B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3612AC4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vAlign w:val="center"/>
          </w:tcPr>
          <w:p w14:paraId="0809405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7D94AC3C">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7F2699B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vAlign w:val="center"/>
          </w:tcPr>
          <w:p w14:paraId="403717B7">
            <w:pPr>
              <w:autoSpaceDE w:val="0"/>
              <w:autoSpaceDN w:val="0"/>
              <w:adjustRightInd w:val="0"/>
              <w:spacing w:line="360" w:lineRule="auto"/>
              <w:jc w:val="center"/>
              <w:rPr>
                <w:rFonts w:ascii="宋体" w:hAnsi="宋体"/>
                <w:color w:val="auto"/>
                <w:kern w:val="0"/>
                <w:szCs w:val="21"/>
                <w:highlight w:val="none"/>
              </w:rPr>
            </w:pPr>
          </w:p>
        </w:tc>
      </w:tr>
      <w:tr w14:paraId="76EE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2704C32">
            <w:pPr>
              <w:autoSpaceDE w:val="0"/>
              <w:autoSpaceDN w:val="0"/>
              <w:adjustRightInd w:val="0"/>
              <w:spacing w:line="360" w:lineRule="auto"/>
              <w:jc w:val="center"/>
              <w:rPr>
                <w:rFonts w:ascii="宋体" w:hAnsi="宋体"/>
                <w:color w:val="auto"/>
                <w:kern w:val="0"/>
                <w:szCs w:val="21"/>
                <w:highlight w:val="none"/>
              </w:rPr>
            </w:pPr>
          </w:p>
        </w:tc>
        <w:tc>
          <w:tcPr>
            <w:tcW w:w="1070" w:type="dxa"/>
            <w:vAlign w:val="center"/>
          </w:tcPr>
          <w:p w14:paraId="2469E39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vAlign w:val="center"/>
          </w:tcPr>
          <w:p w14:paraId="45C584BB">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0C0765B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vAlign w:val="center"/>
          </w:tcPr>
          <w:p w14:paraId="688B6A3A">
            <w:pPr>
              <w:autoSpaceDE w:val="0"/>
              <w:autoSpaceDN w:val="0"/>
              <w:adjustRightInd w:val="0"/>
              <w:spacing w:line="360" w:lineRule="auto"/>
              <w:jc w:val="center"/>
              <w:rPr>
                <w:rFonts w:ascii="宋体" w:hAnsi="宋体"/>
                <w:color w:val="auto"/>
                <w:kern w:val="0"/>
                <w:szCs w:val="21"/>
                <w:highlight w:val="none"/>
              </w:rPr>
            </w:pPr>
          </w:p>
        </w:tc>
      </w:tr>
      <w:tr w14:paraId="4438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0591CE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vAlign w:val="center"/>
          </w:tcPr>
          <w:p w14:paraId="2E92FBC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32F01E39">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8CDED5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19328F4B">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0B9A913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02617AF6">
            <w:pPr>
              <w:autoSpaceDE w:val="0"/>
              <w:autoSpaceDN w:val="0"/>
              <w:adjustRightInd w:val="0"/>
              <w:spacing w:line="360" w:lineRule="auto"/>
              <w:jc w:val="center"/>
              <w:rPr>
                <w:rFonts w:ascii="宋体" w:hAnsi="宋体"/>
                <w:color w:val="auto"/>
                <w:kern w:val="0"/>
                <w:szCs w:val="21"/>
                <w:highlight w:val="none"/>
              </w:rPr>
            </w:pPr>
          </w:p>
        </w:tc>
      </w:tr>
      <w:tr w14:paraId="745A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691B3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vAlign w:val="center"/>
          </w:tcPr>
          <w:p w14:paraId="6C07D72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2B90FD03">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036ABAB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6899AECD">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6901055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04794505">
            <w:pPr>
              <w:autoSpaceDE w:val="0"/>
              <w:autoSpaceDN w:val="0"/>
              <w:adjustRightInd w:val="0"/>
              <w:spacing w:line="360" w:lineRule="auto"/>
              <w:jc w:val="center"/>
              <w:rPr>
                <w:rFonts w:ascii="宋体" w:hAnsi="宋体"/>
                <w:color w:val="auto"/>
                <w:kern w:val="0"/>
                <w:szCs w:val="21"/>
                <w:highlight w:val="none"/>
              </w:rPr>
            </w:pPr>
          </w:p>
        </w:tc>
      </w:tr>
      <w:tr w14:paraId="4A2A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4BC69B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vAlign w:val="center"/>
          </w:tcPr>
          <w:p w14:paraId="3C5A6DE1">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0A0D709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vAlign w:val="center"/>
          </w:tcPr>
          <w:p w14:paraId="78419828">
            <w:pPr>
              <w:autoSpaceDE w:val="0"/>
              <w:autoSpaceDN w:val="0"/>
              <w:adjustRightInd w:val="0"/>
              <w:spacing w:line="360" w:lineRule="auto"/>
              <w:jc w:val="center"/>
              <w:rPr>
                <w:rFonts w:ascii="宋体" w:hAnsi="宋体"/>
                <w:color w:val="auto"/>
                <w:kern w:val="0"/>
                <w:szCs w:val="21"/>
                <w:highlight w:val="none"/>
              </w:rPr>
            </w:pPr>
          </w:p>
        </w:tc>
      </w:tr>
      <w:tr w14:paraId="7CB1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2C45B6C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vAlign w:val="center"/>
          </w:tcPr>
          <w:p w14:paraId="4B22E972">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1259BEC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vAlign w:val="center"/>
          </w:tcPr>
          <w:p w14:paraId="55F236AB">
            <w:pPr>
              <w:autoSpaceDE w:val="0"/>
              <w:autoSpaceDN w:val="0"/>
              <w:adjustRightInd w:val="0"/>
              <w:spacing w:line="360" w:lineRule="auto"/>
              <w:jc w:val="center"/>
              <w:rPr>
                <w:rFonts w:ascii="宋体" w:hAnsi="宋体"/>
                <w:color w:val="auto"/>
                <w:kern w:val="0"/>
                <w:szCs w:val="21"/>
                <w:highlight w:val="none"/>
              </w:rPr>
            </w:pPr>
          </w:p>
        </w:tc>
      </w:tr>
      <w:tr w14:paraId="1C21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75A88CD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vAlign w:val="center"/>
          </w:tcPr>
          <w:p w14:paraId="6CAA0C44">
            <w:pPr>
              <w:autoSpaceDE w:val="0"/>
              <w:autoSpaceDN w:val="0"/>
              <w:adjustRightInd w:val="0"/>
              <w:spacing w:line="360" w:lineRule="auto"/>
              <w:jc w:val="center"/>
              <w:rPr>
                <w:rFonts w:ascii="宋体" w:hAnsi="宋体"/>
                <w:color w:val="auto"/>
                <w:kern w:val="0"/>
                <w:szCs w:val="21"/>
                <w:highlight w:val="none"/>
              </w:rPr>
            </w:pPr>
          </w:p>
        </w:tc>
      </w:tr>
    </w:tbl>
    <w:p w14:paraId="7ECAEEC3">
      <w:pPr>
        <w:autoSpaceDE w:val="0"/>
        <w:autoSpaceDN w:val="0"/>
        <w:adjustRightInd w:val="0"/>
        <w:spacing w:line="360" w:lineRule="auto"/>
        <w:jc w:val="center"/>
        <w:rPr>
          <w:rFonts w:ascii="宋体" w:hAnsi="宋体"/>
          <w:color w:val="auto"/>
          <w:kern w:val="0"/>
          <w:szCs w:val="21"/>
          <w:highlight w:val="none"/>
        </w:rPr>
      </w:pPr>
    </w:p>
    <w:p w14:paraId="0776269B">
      <w:pPr>
        <w:autoSpaceDE w:val="0"/>
        <w:autoSpaceDN w:val="0"/>
        <w:adjustRightInd w:val="0"/>
        <w:spacing w:line="360" w:lineRule="auto"/>
        <w:jc w:val="left"/>
        <w:rPr>
          <w:rFonts w:ascii="宋体" w:hAnsi="宋体" w:cs="宋体"/>
          <w:color w:val="auto"/>
          <w:kern w:val="0"/>
          <w:szCs w:val="21"/>
          <w:highlight w:val="none"/>
        </w:rPr>
      </w:pPr>
    </w:p>
    <w:p w14:paraId="5B09C92F">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104EF20">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C1CC04C">
      <w:pPr>
        <w:spacing w:line="360" w:lineRule="auto"/>
        <w:rPr>
          <w:rFonts w:ascii="宋体" w:hAnsi="宋体"/>
          <w:b/>
          <w:color w:val="auto"/>
          <w:szCs w:val="21"/>
          <w:highlight w:val="none"/>
        </w:rPr>
      </w:pPr>
    </w:p>
    <w:p w14:paraId="3F14D426">
      <w:pPr>
        <w:spacing w:line="360" w:lineRule="auto"/>
        <w:jc w:val="left"/>
        <w:rPr>
          <w:rFonts w:hint="default" w:ascii="宋体" w:hAnsi="宋体" w:eastAsia="微软雅黑" w:cs="宋体"/>
          <w:color w:val="auto"/>
          <w:kern w:val="0"/>
          <w:szCs w:val="21"/>
          <w:highlight w:val="none"/>
          <w:lang w:val="en-US" w:eastAsia="zh-CN"/>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color w:val="auto"/>
          <w:szCs w:val="21"/>
          <w:highlight w:val="none"/>
        </w:rPr>
        <w:t>；</w:t>
      </w:r>
      <w:r>
        <w:rPr>
          <w:rFonts w:hint="eastAsia" w:ascii="宋体" w:hAnsi="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highlight w:val="none"/>
        </w:rPr>
        <w:t>⑤</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网页打印件；⑥投标人开户许可证或银行出具基本账户证明。</w:t>
      </w:r>
      <w:r>
        <w:rPr>
          <w:rFonts w:hint="eastAsia" w:ascii="微软雅黑" w:hAnsi="微软雅黑" w:eastAsia="微软雅黑" w:cs="微软雅黑"/>
          <w:color w:val="auto"/>
          <w:kern w:val="0"/>
          <w:szCs w:val="21"/>
          <w:highlight w:val="none"/>
        </w:rPr>
        <w:t>⑦</w:t>
      </w:r>
      <w:r>
        <w:rPr>
          <w:rFonts w:hint="eastAsia" w:ascii="宋体" w:hAnsi="宋体" w:cs="宋体"/>
          <w:color w:val="auto"/>
          <w:kern w:val="0"/>
          <w:szCs w:val="21"/>
          <w:highlight w:val="none"/>
          <w:lang w:val="en-US" w:eastAsia="zh-CN"/>
        </w:rPr>
        <w:t>非组成联合体的可删除本表格。</w:t>
      </w:r>
    </w:p>
    <w:p w14:paraId="399B0940">
      <w:pPr>
        <w:pStyle w:val="7"/>
        <w:rPr>
          <w:rFonts w:hint="eastAsia" w:ascii="宋体" w:hAnsi="宋体" w:cs="宋体"/>
          <w:color w:val="auto"/>
          <w:kern w:val="0"/>
          <w:szCs w:val="21"/>
          <w:highlight w:val="none"/>
        </w:rPr>
      </w:pPr>
    </w:p>
    <w:p w14:paraId="1823909F">
      <w:pPr>
        <w:pStyle w:val="7"/>
        <w:ind w:left="0" w:leftChars="0" w:firstLine="0" w:firstLineChars="0"/>
        <w:rPr>
          <w:color w:val="auto"/>
          <w:highlight w:val="none"/>
        </w:rPr>
      </w:pPr>
    </w:p>
    <w:p w14:paraId="70F26B75">
      <w:pPr>
        <w:numPr>
          <w:ilvl w:val="0"/>
          <w:numId w:val="2"/>
        </w:numPr>
        <w:spacing w:line="360" w:lineRule="auto"/>
        <w:ind w:left="720" w:leftChars="0" w:hanging="720" w:firstLineChars="0"/>
        <w:jc w:val="center"/>
        <w:rPr>
          <w:rFonts w:hint="eastAsia" w:ascii="宋体" w:hAnsi="宋体"/>
          <w:b/>
          <w:bCs/>
          <w:color w:val="auto"/>
          <w:sz w:val="32"/>
          <w:highlight w:val="none"/>
        </w:rPr>
      </w:pPr>
      <w:r>
        <w:rPr>
          <w:rFonts w:hint="eastAsia" w:ascii="宋体" w:hAnsi="宋体"/>
          <w:b/>
          <w:bCs/>
          <w:color w:val="auto"/>
          <w:sz w:val="32"/>
          <w:highlight w:val="none"/>
        </w:rPr>
        <w:t>拟投入本工程项目班子人员简介</w:t>
      </w:r>
    </w:p>
    <w:p w14:paraId="6EC6F435">
      <w:pPr>
        <w:spacing w:line="360" w:lineRule="auto"/>
        <w:rPr>
          <w:rFonts w:ascii="宋体" w:hAnsi="宋体"/>
          <w:b/>
          <w:color w:val="auto"/>
          <w:szCs w:val="21"/>
          <w:highlight w:val="none"/>
        </w:rPr>
      </w:pPr>
    </w:p>
    <w:tbl>
      <w:tblPr>
        <w:tblStyle w:val="8"/>
        <w:tblW w:w="975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685"/>
        <w:gridCol w:w="1251"/>
        <w:gridCol w:w="1129"/>
        <w:gridCol w:w="1161"/>
        <w:gridCol w:w="1451"/>
        <w:gridCol w:w="942"/>
        <w:gridCol w:w="1134"/>
      </w:tblGrid>
      <w:tr w14:paraId="2ABD08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7" w:hRule="exact"/>
          <w:jc w:val="center"/>
        </w:trPr>
        <w:tc>
          <w:tcPr>
            <w:tcW w:w="2685" w:type="dxa"/>
            <w:vMerge w:val="restart"/>
            <w:vAlign w:val="center"/>
          </w:tcPr>
          <w:p w14:paraId="1EE1DEF9">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vAlign w:val="center"/>
          </w:tcPr>
          <w:p w14:paraId="1845A8D5">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vAlign w:val="center"/>
          </w:tcPr>
          <w:p w14:paraId="7EE70FCE">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vAlign w:val="center"/>
          </w:tcPr>
          <w:p w14:paraId="331CC5F3">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02B23CDE">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vAlign w:val="center"/>
          </w:tcPr>
          <w:p w14:paraId="00261142">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121424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685" w:type="dxa"/>
            <w:vMerge w:val="continue"/>
            <w:vAlign w:val="center"/>
          </w:tcPr>
          <w:p w14:paraId="4ACCCB2C">
            <w:pPr>
              <w:spacing w:line="360" w:lineRule="auto"/>
              <w:ind w:firstLine="480"/>
              <w:jc w:val="center"/>
              <w:rPr>
                <w:rFonts w:ascii="宋体" w:hAnsi="宋体"/>
                <w:color w:val="auto"/>
                <w:szCs w:val="21"/>
                <w:highlight w:val="none"/>
              </w:rPr>
            </w:pPr>
          </w:p>
        </w:tc>
        <w:tc>
          <w:tcPr>
            <w:tcW w:w="1251" w:type="dxa"/>
            <w:vMerge w:val="continue"/>
            <w:vAlign w:val="center"/>
          </w:tcPr>
          <w:p w14:paraId="4A672512">
            <w:pPr>
              <w:spacing w:line="360" w:lineRule="auto"/>
              <w:ind w:firstLine="480"/>
              <w:jc w:val="center"/>
              <w:rPr>
                <w:rFonts w:ascii="宋体" w:hAnsi="宋体"/>
                <w:color w:val="auto"/>
                <w:szCs w:val="21"/>
                <w:highlight w:val="none"/>
              </w:rPr>
            </w:pPr>
          </w:p>
        </w:tc>
        <w:tc>
          <w:tcPr>
            <w:tcW w:w="1129" w:type="dxa"/>
            <w:vMerge w:val="continue"/>
            <w:vAlign w:val="center"/>
          </w:tcPr>
          <w:p w14:paraId="2903CF52">
            <w:pPr>
              <w:spacing w:line="360" w:lineRule="auto"/>
              <w:ind w:firstLine="480"/>
              <w:jc w:val="center"/>
              <w:rPr>
                <w:rFonts w:ascii="宋体" w:hAnsi="宋体"/>
                <w:color w:val="auto"/>
                <w:szCs w:val="21"/>
                <w:highlight w:val="none"/>
              </w:rPr>
            </w:pPr>
          </w:p>
        </w:tc>
        <w:tc>
          <w:tcPr>
            <w:tcW w:w="1161" w:type="dxa"/>
            <w:vMerge w:val="continue"/>
            <w:vAlign w:val="center"/>
          </w:tcPr>
          <w:p w14:paraId="26E952E4">
            <w:pPr>
              <w:spacing w:line="360" w:lineRule="auto"/>
              <w:ind w:firstLine="480"/>
              <w:jc w:val="center"/>
              <w:rPr>
                <w:rFonts w:ascii="宋体" w:hAnsi="宋体"/>
                <w:color w:val="auto"/>
                <w:szCs w:val="21"/>
                <w:highlight w:val="none"/>
              </w:rPr>
            </w:pPr>
          </w:p>
        </w:tc>
        <w:tc>
          <w:tcPr>
            <w:tcW w:w="1451" w:type="dxa"/>
            <w:vAlign w:val="center"/>
          </w:tcPr>
          <w:p w14:paraId="1E01C8DA">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vAlign w:val="center"/>
          </w:tcPr>
          <w:p w14:paraId="048A3699">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4D5D9DA9">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49854B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685" w:type="dxa"/>
            <w:vAlign w:val="center"/>
          </w:tcPr>
          <w:p w14:paraId="59693F83">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勘察项目负责人</w:t>
            </w:r>
          </w:p>
        </w:tc>
        <w:tc>
          <w:tcPr>
            <w:tcW w:w="1251" w:type="dxa"/>
            <w:vAlign w:val="center"/>
          </w:tcPr>
          <w:p w14:paraId="20545A56">
            <w:pPr>
              <w:spacing w:line="360" w:lineRule="auto"/>
              <w:jc w:val="center"/>
              <w:rPr>
                <w:rFonts w:ascii="宋体" w:hAnsi="宋体"/>
                <w:color w:val="auto"/>
                <w:szCs w:val="21"/>
                <w:highlight w:val="none"/>
              </w:rPr>
            </w:pPr>
          </w:p>
        </w:tc>
        <w:tc>
          <w:tcPr>
            <w:tcW w:w="1129" w:type="dxa"/>
            <w:vAlign w:val="center"/>
          </w:tcPr>
          <w:p w14:paraId="679F2044">
            <w:pPr>
              <w:spacing w:line="360" w:lineRule="auto"/>
              <w:jc w:val="center"/>
              <w:rPr>
                <w:rFonts w:ascii="宋体" w:hAnsi="宋体"/>
                <w:color w:val="auto"/>
                <w:szCs w:val="21"/>
                <w:highlight w:val="none"/>
              </w:rPr>
            </w:pPr>
          </w:p>
        </w:tc>
        <w:tc>
          <w:tcPr>
            <w:tcW w:w="1161" w:type="dxa"/>
            <w:vAlign w:val="center"/>
          </w:tcPr>
          <w:p w14:paraId="7C74B966">
            <w:pPr>
              <w:spacing w:line="360" w:lineRule="auto"/>
              <w:jc w:val="center"/>
              <w:rPr>
                <w:rFonts w:ascii="宋体" w:hAnsi="宋体"/>
                <w:color w:val="auto"/>
                <w:szCs w:val="21"/>
                <w:highlight w:val="none"/>
              </w:rPr>
            </w:pPr>
          </w:p>
        </w:tc>
        <w:tc>
          <w:tcPr>
            <w:tcW w:w="1451" w:type="dxa"/>
            <w:vAlign w:val="center"/>
          </w:tcPr>
          <w:p w14:paraId="7235448A">
            <w:pPr>
              <w:spacing w:line="360" w:lineRule="auto"/>
              <w:jc w:val="center"/>
              <w:rPr>
                <w:rFonts w:ascii="宋体" w:hAnsi="宋体"/>
                <w:color w:val="auto"/>
                <w:szCs w:val="21"/>
                <w:highlight w:val="none"/>
              </w:rPr>
            </w:pPr>
          </w:p>
        </w:tc>
        <w:tc>
          <w:tcPr>
            <w:tcW w:w="942" w:type="dxa"/>
            <w:vAlign w:val="center"/>
          </w:tcPr>
          <w:p w14:paraId="30B0A1C8">
            <w:pPr>
              <w:spacing w:line="360" w:lineRule="auto"/>
              <w:jc w:val="center"/>
              <w:rPr>
                <w:rFonts w:ascii="宋体" w:hAnsi="宋体"/>
                <w:color w:val="auto"/>
                <w:szCs w:val="21"/>
                <w:highlight w:val="none"/>
              </w:rPr>
            </w:pPr>
          </w:p>
        </w:tc>
        <w:tc>
          <w:tcPr>
            <w:tcW w:w="1134" w:type="dxa"/>
            <w:vAlign w:val="center"/>
          </w:tcPr>
          <w:p w14:paraId="7D66C1E6">
            <w:pPr>
              <w:spacing w:line="360" w:lineRule="auto"/>
              <w:jc w:val="center"/>
              <w:rPr>
                <w:rFonts w:ascii="宋体" w:hAnsi="宋体"/>
                <w:color w:val="auto"/>
                <w:szCs w:val="21"/>
                <w:highlight w:val="none"/>
              </w:rPr>
            </w:pPr>
          </w:p>
        </w:tc>
      </w:tr>
      <w:tr w14:paraId="21C33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685" w:type="dxa"/>
            <w:vAlign w:val="center"/>
          </w:tcPr>
          <w:p w14:paraId="60644B88">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设计项目负责人</w:t>
            </w:r>
          </w:p>
        </w:tc>
        <w:tc>
          <w:tcPr>
            <w:tcW w:w="1251" w:type="dxa"/>
            <w:vAlign w:val="center"/>
          </w:tcPr>
          <w:p w14:paraId="108442D6">
            <w:pPr>
              <w:spacing w:line="360" w:lineRule="auto"/>
              <w:jc w:val="center"/>
              <w:rPr>
                <w:rFonts w:ascii="宋体" w:hAnsi="宋体"/>
                <w:color w:val="auto"/>
                <w:szCs w:val="21"/>
                <w:highlight w:val="none"/>
              </w:rPr>
            </w:pPr>
          </w:p>
        </w:tc>
        <w:tc>
          <w:tcPr>
            <w:tcW w:w="1129" w:type="dxa"/>
            <w:vAlign w:val="center"/>
          </w:tcPr>
          <w:p w14:paraId="05C92930">
            <w:pPr>
              <w:spacing w:line="360" w:lineRule="auto"/>
              <w:jc w:val="center"/>
              <w:rPr>
                <w:rFonts w:ascii="宋体" w:hAnsi="宋体"/>
                <w:color w:val="auto"/>
                <w:szCs w:val="21"/>
                <w:highlight w:val="none"/>
              </w:rPr>
            </w:pPr>
          </w:p>
        </w:tc>
        <w:tc>
          <w:tcPr>
            <w:tcW w:w="1161" w:type="dxa"/>
            <w:vAlign w:val="center"/>
          </w:tcPr>
          <w:p w14:paraId="4F17E50B">
            <w:pPr>
              <w:spacing w:line="360" w:lineRule="auto"/>
              <w:jc w:val="center"/>
              <w:rPr>
                <w:rFonts w:ascii="宋体" w:hAnsi="宋体"/>
                <w:color w:val="auto"/>
                <w:szCs w:val="21"/>
                <w:highlight w:val="none"/>
              </w:rPr>
            </w:pPr>
          </w:p>
        </w:tc>
        <w:tc>
          <w:tcPr>
            <w:tcW w:w="1451" w:type="dxa"/>
            <w:vAlign w:val="center"/>
          </w:tcPr>
          <w:p w14:paraId="4C93CB58">
            <w:pPr>
              <w:spacing w:line="360" w:lineRule="auto"/>
              <w:jc w:val="center"/>
              <w:rPr>
                <w:rFonts w:ascii="宋体" w:hAnsi="宋体"/>
                <w:color w:val="auto"/>
                <w:szCs w:val="21"/>
                <w:highlight w:val="none"/>
              </w:rPr>
            </w:pPr>
          </w:p>
        </w:tc>
        <w:tc>
          <w:tcPr>
            <w:tcW w:w="942" w:type="dxa"/>
            <w:vAlign w:val="center"/>
          </w:tcPr>
          <w:p w14:paraId="340526FA">
            <w:pPr>
              <w:spacing w:line="360" w:lineRule="auto"/>
              <w:jc w:val="center"/>
              <w:rPr>
                <w:rFonts w:ascii="宋体" w:hAnsi="宋体"/>
                <w:color w:val="auto"/>
                <w:szCs w:val="21"/>
                <w:highlight w:val="none"/>
              </w:rPr>
            </w:pPr>
          </w:p>
        </w:tc>
        <w:tc>
          <w:tcPr>
            <w:tcW w:w="1134" w:type="dxa"/>
            <w:vAlign w:val="center"/>
          </w:tcPr>
          <w:p w14:paraId="3B5E90AF">
            <w:pPr>
              <w:spacing w:line="360" w:lineRule="auto"/>
              <w:jc w:val="center"/>
              <w:rPr>
                <w:rFonts w:ascii="宋体" w:hAnsi="宋体"/>
                <w:color w:val="auto"/>
                <w:szCs w:val="21"/>
                <w:highlight w:val="none"/>
              </w:rPr>
            </w:pPr>
          </w:p>
        </w:tc>
      </w:tr>
      <w:tr w14:paraId="5FC427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685" w:type="dxa"/>
            <w:vAlign w:val="center"/>
          </w:tcPr>
          <w:p w14:paraId="6424AB68">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251" w:type="dxa"/>
            <w:vAlign w:val="center"/>
          </w:tcPr>
          <w:p w14:paraId="014A4C89">
            <w:pPr>
              <w:spacing w:line="360" w:lineRule="auto"/>
              <w:jc w:val="center"/>
              <w:rPr>
                <w:rFonts w:ascii="宋体" w:hAnsi="宋体"/>
                <w:color w:val="auto"/>
                <w:szCs w:val="21"/>
                <w:highlight w:val="none"/>
              </w:rPr>
            </w:pPr>
          </w:p>
        </w:tc>
        <w:tc>
          <w:tcPr>
            <w:tcW w:w="1129" w:type="dxa"/>
            <w:vAlign w:val="center"/>
          </w:tcPr>
          <w:p w14:paraId="3B59DC4D">
            <w:pPr>
              <w:spacing w:line="360" w:lineRule="auto"/>
              <w:jc w:val="center"/>
              <w:rPr>
                <w:rFonts w:ascii="宋体" w:hAnsi="宋体"/>
                <w:color w:val="auto"/>
                <w:szCs w:val="21"/>
                <w:highlight w:val="none"/>
              </w:rPr>
            </w:pPr>
          </w:p>
        </w:tc>
        <w:tc>
          <w:tcPr>
            <w:tcW w:w="1161" w:type="dxa"/>
            <w:vAlign w:val="center"/>
          </w:tcPr>
          <w:p w14:paraId="1B711EE8">
            <w:pPr>
              <w:spacing w:line="360" w:lineRule="auto"/>
              <w:jc w:val="center"/>
              <w:rPr>
                <w:rFonts w:ascii="宋体" w:hAnsi="宋体"/>
                <w:color w:val="auto"/>
                <w:szCs w:val="21"/>
                <w:highlight w:val="none"/>
              </w:rPr>
            </w:pPr>
          </w:p>
        </w:tc>
        <w:tc>
          <w:tcPr>
            <w:tcW w:w="1451" w:type="dxa"/>
            <w:vAlign w:val="center"/>
          </w:tcPr>
          <w:p w14:paraId="2189E588">
            <w:pPr>
              <w:spacing w:line="360" w:lineRule="auto"/>
              <w:jc w:val="center"/>
              <w:rPr>
                <w:rFonts w:ascii="宋体" w:hAnsi="宋体"/>
                <w:color w:val="auto"/>
                <w:szCs w:val="21"/>
                <w:highlight w:val="none"/>
              </w:rPr>
            </w:pPr>
          </w:p>
        </w:tc>
        <w:tc>
          <w:tcPr>
            <w:tcW w:w="942" w:type="dxa"/>
            <w:vAlign w:val="center"/>
          </w:tcPr>
          <w:p w14:paraId="62818E8E">
            <w:pPr>
              <w:spacing w:line="360" w:lineRule="auto"/>
              <w:jc w:val="center"/>
              <w:rPr>
                <w:rFonts w:ascii="宋体" w:hAnsi="宋体"/>
                <w:color w:val="auto"/>
                <w:szCs w:val="21"/>
                <w:highlight w:val="none"/>
              </w:rPr>
            </w:pPr>
          </w:p>
        </w:tc>
        <w:tc>
          <w:tcPr>
            <w:tcW w:w="1134" w:type="dxa"/>
            <w:vAlign w:val="center"/>
          </w:tcPr>
          <w:p w14:paraId="38379E14">
            <w:pPr>
              <w:spacing w:line="360" w:lineRule="auto"/>
              <w:jc w:val="center"/>
              <w:rPr>
                <w:rFonts w:ascii="宋体" w:hAnsi="宋体"/>
                <w:color w:val="auto"/>
                <w:szCs w:val="21"/>
                <w:highlight w:val="none"/>
              </w:rPr>
            </w:pPr>
          </w:p>
        </w:tc>
      </w:tr>
      <w:tr w14:paraId="16265C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753" w:type="dxa"/>
            <w:gridSpan w:val="7"/>
            <w:vAlign w:val="center"/>
          </w:tcPr>
          <w:p w14:paraId="32A6B61D">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0315C019">
      <w:pPr>
        <w:pStyle w:val="11"/>
        <w:ind w:firstLine="420"/>
        <w:rPr>
          <w:iCs w:val="0"/>
          <w:color w:val="auto"/>
          <w:sz w:val="21"/>
          <w:szCs w:val="21"/>
          <w:highlight w:val="none"/>
          <w:u w:val="none"/>
        </w:rPr>
      </w:pPr>
    </w:p>
    <w:p w14:paraId="78E4A5B6">
      <w:pPr>
        <w:autoSpaceDE w:val="0"/>
        <w:autoSpaceDN w:val="0"/>
        <w:adjustRightInd w:val="0"/>
        <w:spacing w:line="480" w:lineRule="auto"/>
        <w:jc w:val="left"/>
        <w:rPr>
          <w:rFonts w:ascii="宋体" w:hAnsi="宋体" w:cs="宋体"/>
          <w:color w:val="auto"/>
          <w:kern w:val="0"/>
          <w:szCs w:val="21"/>
          <w:highlight w:val="none"/>
        </w:rPr>
      </w:pPr>
    </w:p>
    <w:p w14:paraId="7875A1A0">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2024B38">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5AE9BB7">
      <w:pPr>
        <w:spacing w:after="120" w:afterLines="50" w:line="480" w:lineRule="auto"/>
        <w:jc w:val="left"/>
        <w:rPr>
          <w:rFonts w:ascii="宋体" w:hAnsi="宋体"/>
          <w:color w:val="auto"/>
          <w:szCs w:val="21"/>
          <w:highlight w:val="none"/>
        </w:rPr>
      </w:pPr>
    </w:p>
    <w:p w14:paraId="330F8ABD">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7B86605B">
      <w:pPr>
        <w:spacing w:line="360" w:lineRule="auto"/>
        <w:jc w:val="center"/>
        <w:rPr>
          <w:rFonts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项目负责人签名确认表</w:t>
      </w:r>
    </w:p>
    <w:p w14:paraId="27D0719B">
      <w:pPr>
        <w:spacing w:line="360" w:lineRule="auto"/>
        <w:rPr>
          <w:rFonts w:ascii="宋体" w:hAnsi="宋体"/>
          <w:b/>
          <w:color w:val="auto"/>
          <w:sz w:val="24"/>
          <w:highlight w:val="none"/>
        </w:rPr>
      </w:pPr>
    </w:p>
    <w:p w14:paraId="62378FF8">
      <w:pPr>
        <w:spacing w:line="480" w:lineRule="auto"/>
        <w:rPr>
          <w:rFonts w:ascii="宋体" w:hAnsi="宋体"/>
          <w:color w:val="auto"/>
          <w:szCs w:val="21"/>
          <w:highlight w:val="none"/>
        </w:rPr>
      </w:pPr>
    </w:p>
    <w:p w14:paraId="62EAB0AF">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cs="Times New Roman"/>
          <w:color w:val="auto"/>
          <w:highlight w:val="none"/>
          <w:lang w:eastAsia="zh-CN"/>
        </w:rPr>
        <w:t>云城区南盛镇（农业专业镇）建设项目（勘察和初步设计）</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color w:val="auto"/>
          <w:szCs w:val="21"/>
          <w:highlight w:val="none"/>
          <w:lang w:val="en-US" w:eastAsia="zh-CN"/>
        </w:rPr>
        <w:t>勘察</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0D272B9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cs="Times New Roman"/>
          <w:color w:val="auto"/>
          <w:highlight w:val="none"/>
          <w:lang w:eastAsia="zh-CN"/>
        </w:rPr>
        <w:t>云城区南盛镇（农业专业镇）建设项目（勘察和初步设计）</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color w:val="auto"/>
          <w:szCs w:val="21"/>
          <w:highlight w:val="none"/>
          <w:lang w:val="en-US" w:eastAsia="zh-CN"/>
        </w:rPr>
        <w:t>设计</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3B5627B3">
      <w:pPr>
        <w:pStyle w:val="7"/>
        <w:rPr>
          <w:color w:val="auto"/>
          <w:highlight w:val="none"/>
        </w:rPr>
      </w:pPr>
    </w:p>
    <w:p w14:paraId="46EE38F4">
      <w:pPr>
        <w:spacing w:line="480" w:lineRule="auto"/>
        <w:ind w:firstLine="420" w:firstLineChars="200"/>
        <w:rPr>
          <w:rFonts w:ascii="宋体" w:hAnsi="宋体"/>
          <w:color w:val="auto"/>
          <w:szCs w:val="21"/>
          <w:highlight w:val="none"/>
        </w:rPr>
      </w:pPr>
    </w:p>
    <w:p w14:paraId="0B704166">
      <w:pPr>
        <w:pStyle w:val="5"/>
        <w:spacing w:line="480" w:lineRule="auto"/>
        <w:ind w:firstLine="420"/>
        <w:rPr>
          <w:rFonts w:hAnsi="宋体"/>
          <w:color w:val="auto"/>
          <w:highlight w:val="none"/>
        </w:rPr>
      </w:pPr>
    </w:p>
    <w:p w14:paraId="673C74DE">
      <w:pPr>
        <w:autoSpaceDE w:val="0"/>
        <w:autoSpaceDN w:val="0"/>
        <w:adjustRightInd w:val="0"/>
        <w:spacing w:line="480" w:lineRule="auto"/>
        <w:ind w:firstLine="3570" w:firstLineChars="170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C2AED3A">
      <w:pPr>
        <w:spacing w:line="480" w:lineRule="auto"/>
        <w:ind w:firstLine="3826" w:firstLineChars="1822"/>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勘察</w:t>
      </w: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27460B38">
      <w:pPr>
        <w:spacing w:line="480" w:lineRule="auto"/>
        <w:ind w:firstLine="3826" w:firstLineChars="1822"/>
        <w:rPr>
          <w:color w:val="auto"/>
          <w:highlight w:val="none"/>
        </w:rPr>
      </w:pPr>
      <w:r>
        <w:rPr>
          <w:rFonts w:hint="eastAsia" w:ascii="宋体" w:hAnsi="宋体" w:cs="宋体"/>
          <w:color w:val="auto"/>
          <w:kern w:val="0"/>
          <w:szCs w:val="21"/>
          <w:highlight w:val="none"/>
          <w:lang w:val="en-US" w:eastAsia="zh-CN"/>
        </w:rPr>
        <w:t>设计</w:t>
      </w: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4F0C2678">
      <w:pPr>
        <w:spacing w:line="480" w:lineRule="auto"/>
        <w:ind w:firstLine="3826" w:firstLineChars="1822"/>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5CC7111">
      <w:pPr>
        <w:spacing w:line="480" w:lineRule="auto"/>
        <w:ind w:firstLine="4960" w:firstLineChars="2362"/>
        <w:rPr>
          <w:rFonts w:ascii="宋体" w:hAnsi="宋体"/>
          <w:color w:val="auto"/>
          <w:szCs w:val="21"/>
          <w:highlight w:val="none"/>
        </w:rPr>
      </w:pPr>
    </w:p>
    <w:p w14:paraId="71B42E77">
      <w:pPr>
        <w:spacing w:line="480" w:lineRule="auto"/>
        <w:jc w:val="left"/>
        <w:rPr>
          <w:rFonts w:ascii="宋体" w:hAnsi="宋体"/>
          <w:color w:val="auto"/>
          <w:kern w:val="0"/>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后附相关人员的二代身份证复印件或扫描件。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352EA37D">
      <w:pPr>
        <w:pStyle w:val="5"/>
        <w:spacing w:line="360" w:lineRule="auto"/>
        <w:jc w:val="both"/>
        <w:rPr>
          <w:rFonts w:ascii="宋体" w:hAnsi="宋体" w:cs="宋体"/>
          <w:color w:val="auto"/>
          <w:kern w:val="0"/>
          <w:szCs w:val="21"/>
          <w:highlight w:val="none"/>
        </w:rPr>
      </w:pPr>
      <w:r>
        <w:rPr>
          <w:rFonts w:hAnsi="宋体"/>
          <w:b/>
          <w:bCs/>
          <w:color w:val="auto"/>
          <w:sz w:val="32"/>
          <w:highlight w:val="none"/>
        </w:rPr>
        <w:br w:type="page"/>
      </w:r>
      <w:r>
        <w:rPr>
          <w:rFonts w:hint="eastAsia" w:hAnsi="宋体"/>
          <w:b/>
          <w:bCs/>
          <w:color w:val="auto"/>
          <w:sz w:val="32"/>
          <w:highlight w:val="none"/>
        </w:rPr>
        <w:t>五、投标人的其他评审情况表</w:t>
      </w:r>
    </w:p>
    <w:p w14:paraId="0D9C548B">
      <w:pPr>
        <w:pStyle w:val="3"/>
        <w:jc w:val="center"/>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w:t>
      </w:r>
      <w:r>
        <w:rPr>
          <w:rFonts w:hint="eastAsia" w:ascii="宋体" w:hAnsi="宋体" w:eastAsia="宋体" w:cs="宋体"/>
          <w:color w:val="auto"/>
          <w:sz w:val="21"/>
          <w:szCs w:val="21"/>
          <w:highlight w:val="none"/>
          <w:lang w:eastAsia="zh-CN"/>
        </w:rPr>
        <w:t>企业业绩</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065"/>
        <w:gridCol w:w="641"/>
        <w:gridCol w:w="1065"/>
        <w:gridCol w:w="1488"/>
        <w:gridCol w:w="3408"/>
      </w:tblGrid>
      <w:tr w14:paraId="4D32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5CF689F8">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25" w:type="pct"/>
            <w:vAlign w:val="center"/>
          </w:tcPr>
          <w:p w14:paraId="3D9FEF5A">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376" w:type="pct"/>
            <w:vAlign w:val="center"/>
          </w:tcPr>
          <w:p w14:paraId="33979EC9">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625" w:type="pct"/>
            <w:vAlign w:val="center"/>
          </w:tcPr>
          <w:p w14:paraId="33663151">
            <w:pPr>
              <w:jc w:val="center"/>
              <w:rPr>
                <w:rFonts w:hint="eastAsia" w:ascii="宋体" w:hAnsi="宋体" w:cs="宋体"/>
                <w:color w:val="auto"/>
                <w:szCs w:val="21"/>
                <w:highlight w:val="none"/>
              </w:rPr>
            </w:pPr>
            <w:r>
              <w:rPr>
                <w:rFonts w:hint="eastAsia" w:ascii="宋体" w:hAnsi="宋体" w:cs="宋体"/>
                <w:color w:val="auto"/>
                <w:szCs w:val="21"/>
                <w:highlight w:val="none"/>
              </w:rPr>
              <w:t>签订时间</w:t>
            </w:r>
          </w:p>
        </w:tc>
        <w:tc>
          <w:tcPr>
            <w:tcW w:w="873" w:type="pct"/>
            <w:vAlign w:val="center"/>
          </w:tcPr>
          <w:p w14:paraId="7491F0C1">
            <w:pPr>
              <w:jc w:val="center"/>
              <w:rPr>
                <w:rFonts w:hint="eastAsia" w:ascii="宋体" w:hAnsi="宋体" w:cs="宋体"/>
                <w:color w:val="auto"/>
                <w:szCs w:val="21"/>
                <w:highlight w:val="none"/>
              </w:rPr>
            </w:pPr>
            <w:r>
              <w:rPr>
                <w:rFonts w:hint="eastAsia" w:ascii="宋体" w:hAnsi="宋体" w:cs="宋体"/>
                <w:color w:val="auto"/>
                <w:szCs w:val="21"/>
                <w:highlight w:val="none"/>
              </w:rPr>
              <w:t>项目业主</w:t>
            </w:r>
          </w:p>
          <w:p w14:paraId="116EDF9E">
            <w:pPr>
              <w:jc w:val="center"/>
              <w:rPr>
                <w:rFonts w:hint="eastAsia" w:ascii="宋体" w:hAnsi="宋体" w:cs="宋体"/>
                <w:color w:val="auto"/>
                <w:szCs w:val="21"/>
                <w:highlight w:val="none"/>
              </w:rPr>
            </w:pPr>
            <w:r>
              <w:rPr>
                <w:rFonts w:hint="eastAsia" w:ascii="宋体" w:hAnsi="宋体" w:cs="宋体"/>
                <w:color w:val="auto"/>
                <w:szCs w:val="21"/>
                <w:highlight w:val="none"/>
              </w:rPr>
              <w:t>（或发包人）</w:t>
            </w:r>
          </w:p>
        </w:tc>
        <w:tc>
          <w:tcPr>
            <w:tcW w:w="2000" w:type="pct"/>
            <w:vAlign w:val="center"/>
          </w:tcPr>
          <w:p w14:paraId="78977F32">
            <w:pPr>
              <w:jc w:val="center"/>
              <w:rPr>
                <w:rFonts w:hint="eastAsia" w:ascii="宋体" w:hAnsi="宋体" w:cs="宋体"/>
                <w:color w:val="auto"/>
                <w:szCs w:val="21"/>
                <w:highlight w:val="none"/>
              </w:rPr>
            </w:pPr>
            <w:r>
              <w:rPr>
                <w:rFonts w:hint="eastAsia" w:ascii="宋体" w:hAnsi="宋体" w:cs="宋体"/>
                <w:color w:val="auto"/>
                <w:szCs w:val="21"/>
                <w:highlight w:val="none"/>
              </w:rPr>
              <w:t>发包人联系人及</w:t>
            </w:r>
            <w:r>
              <w:rPr>
                <w:rFonts w:hint="eastAsia" w:ascii="宋体" w:hAnsi="宋体" w:cs="宋体"/>
                <w:color w:val="auto"/>
                <w:kern w:val="0"/>
                <w:szCs w:val="21"/>
                <w:highlight w:val="none"/>
              </w:rPr>
              <w:t>查询核实联系电话</w:t>
            </w:r>
          </w:p>
        </w:tc>
      </w:tr>
      <w:tr w14:paraId="0614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21CA8E1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5" w:type="pct"/>
            <w:vAlign w:val="center"/>
          </w:tcPr>
          <w:p w14:paraId="3C7EB886">
            <w:pPr>
              <w:jc w:val="center"/>
              <w:rPr>
                <w:rFonts w:hint="eastAsia" w:ascii="宋体" w:hAnsi="宋体" w:cs="宋体"/>
                <w:color w:val="auto"/>
                <w:szCs w:val="21"/>
                <w:highlight w:val="none"/>
              </w:rPr>
            </w:pPr>
          </w:p>
        </w:tc>
        <w:tc>
          <w:tcPr>
            <w:tcW w:w="376" w:type="pct"/>
            <w:vAlign w:val="center"/>
          </w:tcPr>
          <w:p w14:paraId="41962DD6">
            <w:pPr>
              <w:jc w:val="center"/>
              <w:rPr>
                <w:rFonts w:hint="eastAsia" w:ascii="宋体" w:hAnsi="宋体" w:cs="宋体"/>
                <w:color w:val="auto"/>
                <w:szCs w:val="21"/>
                <w:highlight w:val="none"/>
              </w:rPr>
            </w:pPr>
          </w:p>
        </w:tc>
        <w:tc>
          <w:tcPr>
            <w:tcW w:w="625" w:type="pct"/>
            <w:vAlign w:val="center"/>
          </w:tcPr>
          <w:p w14:paraId="18546E86">
            <w:pPr>
              <w:jc w:val="center"/>
              <w:rPr>
                <w:rFonts w:hint="eastAsia" w:ascii="宋体" w:hAnsi="宋体" w:cs="宋体"/>
                <w:color w:val="auto"/>
                <w:szCs w:val="21"/>
                <w:highlight w:val="none"/>
              </w:rPr>
            </w:pPr>
          </w:p>
        </w:tc>
        <w:tc>
          <w:tcPr>
            <w:tcW w:w="873" w:type="pct"/>
            <w:vAlign w:val="center"/>
          </w:tcPr>
          <w:p w14:paraId="49F8B4BA">
            <w:pPr>
              <w:jc w:val="center"/>
              <w:rPr>
                <w:rFonts w:hint="eastAsia" w:ascii="宋体" w:hAnsi="宋体" w:cs="宋体"/>
                <w:color w:val="auto"/>
                <w:szCs w:val="21"/>
                <w:highlight w:val="none"/>
              </w:rPr>
            </w:pPr>
          </w:p>
        </w:tc>
        <w:tc>
          <w:tcPr>
            <w:tcW w:w="2000" w:type="pct"/>
            <w:vAlign w:val="center"/>
          </w:tcPr>
          <w:p w14:paraId="5BF73440">
            <w:pPr>
              <w:jc w:val="center"/>
              <w:rPr>
                <w:rFonts w:hint="eastAsia" w:ascii="宋体" w:hAnsi="宋体" w:cs="宋体"/>
                <w:color w:val="auto"/>
                <w:szCs w:val="21"/>
                <w:highlight w:val="none"/>
              </w:rPr>
            </w:pPr>
          </w:p>
        </w:tc>
      </w:tr>
      <w:tr w14:paraId="0161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4B981122">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25" w:type="pct"/>
          </w:tcPr>
          <w:p w14:paraId="550E3B92">
            <w:pPr>
              <w:rPr>
                <w:rFonts w:hint="eastAsia" w:ascii="宋体" w:hAnsi="宋体" w:cs="宋体"/>
                <w:color w:val="auto"/>
                <w:szCs w:val="21"/>
                <w:highlight w:val="none"/>
              </w:rPr>
            </w:pPr>
          </w:p>
        </w:tc>
        <w:tc>
          <w:tcPr>
            <w:tcW w:w="376" w:type="pct"/>
          </w:tcPr>
          <w:p w14:paraId="24310D28">
            <w:pPr>
              <w:rPr>
                <w:rFonts w:hint="eastAsia" w:ascii="宋体" w:hAnsi="宋体" w:cs="宋体"/>
                <w:color w:val="auto"/>
                <w:szCs w:val="21"/>
                <w:highlight w:val="none"/>
              </w:rPr>
            </w:pPr>
          </w:p>
        </w:tc>
        <w:tc>
          <w:tcPr>
            <w:tcW w:w="625" w:type="pct"/>
          </w:tcPr>
          <w:p w14:paraId="3EBD1C49">
            <w:pPr>
              <w:rPr>
                <w:rFonts w:hint="eastAsia" w:ascii="宋体" w:hAnsi="宋体" w:cs="宋体"/>
                <w:color w:val="auto"/>
                <w:szCs w:val="21"/>
                <w:highlight w:val="none"/>
              </w:rPr>
            </w:pPr>
          </w:p>
        </w:tc>
        <w:tc>
          <w:tcPr>
            <w:tcW w:w="873" w:type="pct"/>
          </w:tcPr>
          <w:p w14:paraId="4333A628">
            <w:pPr>
              <w:rPr>
                <w:rFonts w:hint="eastAsia" w:ascii="宋体" w:hAnsi="宋体" w:cs="宋体"/>
                <w:color w:val="auto"/>
                <w:szCs w:val="21"/>
                <w:highlight w:val="none"/>
              </w:rPr>
            </w:pPr>
          </w:p>
        </w:tc>
        <w:tc>
          <w:tcPr>
            <w:tcW w:w="2000" w:type="pct"/>
          </w:tcPr>
          <w:p w14:paraId="36075A1A">
            <w:pPr>
              <w:rPr>
                <w:rFonts w:hint="eastAsia" w:ascii="宋体" w:hAnsi="宋体" w:cs="宋体"/>
                <w:color w:val="auto"/>
                <w:szCs w:val="21"/>
                <w:highlight w:val="none"/>
              </w:rPr>
            </w:pPr>
          </w:p>
        </w:tc>
      </w:tr>
      <w:tr w14:paraId="1E7A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11073578">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625" w:type="pct"/>
          </w:tcPr>
          <w:p w14:paraId="5F5CEC4E">
            <w:pPr>
              <w:rPr>
                <w:rFonts w:hint="eastAsia" w:ascii="宋体" w:hAnsi="宋体" w:cs="宋体"/>
                <w:color w:val="auto"/>
                <w:szCs w:val="21"/>
                <w:highlight w:val="none"/>
              </w:rPr>
            </w:pPr>
          </w:p>
        </w:tc>
        <w:tc>
          <w:tcPr>
            <w:tcW w:w="376" w:type="pct"/>
          </w:tcPr>
          <w:p w14:paraId="458ABD89">
            <w:pPr>
              <w:rPr>
                <w:rFonts w:hint="eastAsia" w:ascii="宋体" w:hAnsi="宋体" w:cs="宋体"/>
                <w:color w:val="auto"/>
                <w:szCs w:val="21"/>
                <w:highlight w:val="none"/>
              </w:rPr>
            </w:pPr>
          </w:p>
        </w:tc>
        <w:tc>
          <w:tcPr>
            <w:tcW w:w="625" w:type="pct"/>
          </w:tcPr>
          <w:p w14:paraId="711A004C">
            <w:pPr>
              <w:rPr>
                <w:rFonts w:hint="eastAsia" w:ascii="宋体" w:hAnsi="宋体" w:cs="宋体"/>
                <w:color w:val="auto"/>
                <w:szCs w:val="21"/>
                <w:highlight w:val="none"/>
              </w:rPr>
            </w:pPr>
          </w:p>
        </w:tc>
        <w:tc>
          <w:tcPr>
            <w:tcW w:w="873" w:type="pct"/>
          </w:tcPr>
          <w:p w14:paraId="278863A5">
            <w:pPr>
              <w:rPr>
                <w:rFonts w:hint="eastAsia" w:ascii="宋体" w:hAnsi="宋体" w:cs="宋体"/>
                <w:color w:val="auto"/>
                <w:szCs w:val="21"/>
                <w:highlight w:val="none"/>
              </w:rPr>
            </w:pPr>
          </w:p>
        </w:tc>
        <w:tc>
          <w:tcPr>
            <w:tcW w:w="2000" w:type="pct"/>
          </w:tcPr>
          <w:p w14:paraId="54DEFF17">
            <w:pPr>
              <w:rPr>
                <w:rFonts w:hint="eastAsia" w:ascii="宋体" w:hAnsi="宋体" w:cs="宋体"/>
                <w:color w:val="auto"/>
                <w:szCs w:val="21"/>
                <w:highlight w:val="none"/>
              </w:rPr>
            </w:pPr>
          </w:p>
        </w:tc>
      </w:tr>
    </w:tbl>
    <w:p w14:paraId="44994AEB">
      <w:pPr>
        <w:pStyle w:val="3"/>
        <w:rPr>
          <w:rFonts w:hint="eastAsia"/>
          <w:color w:val="auto"/>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4D8D01FE">
      <w:pPr>
        <w:pStyle w:val="3"/>
        <w:jc w:val="center"/>
        <w:rPr>
          <w:rFonts w:hint="eastAsia" w:ascii="宋体" w:hAnsi="宋体" w:cs="宋体"/>
          <w:b/>
          <w:bCs/>
          <w:color w:val="auto"/>
          <w:szCs w:val="21"/>
          <w:highlight w:val="none"/>
        </w:rPr>
      </w:pPr>
    </w:p>
    <w:p w14:paraId="118B9926">
      <w:pPr>
        <w:pStyle w:val="3"/>
        <w:jc w:val="center"/>
        <w:rPr>
          <w:rFonts w:hint="eastAsia" w:ascii="宋体" w:hAnsi="宋体"/>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w:t>
      </w:r>
      <w:r>
        <w:rPr>
          <w:rFonts w:hint="eastAsia" w:ascii="宋体" w:hAnsi="宋体" w:eastAsia="宋体" w:cs="宋体"/>
          <w:color w:val="auto"/>
          <w:sz w:val="21"/>
          <w:szCs w:val="21"/>
          <w:highlight w:val="none"/>
          <w:lang w:eastAsia="zh-CN"/>
        </w:rPr>
        <w:t>企业获奖</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851"/>
        <w:gridCol w:w="1851"/>
        <w:gridCol w:w="1852"/>
        <w:gridCol w:w="1852"/>
      </w:tblGrid>
      <w:tr w14:paraId="2DF5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14:paraId="6321327C">
            <w:pPr>
              <w:rPr>
                <w:color w:val="auto"/>
                <w:highlight w:val="none"/>
              </w:rPr>
            </w:pPr>
            <w:r>
              <w:rPr>
                <w:rFonts w:hint="eastAsia"/>
                <w:color w:val="auto"/>
                <w:highlight w:val="none"/>
              </w:rPr>
              <w:t>序号</w:t>
            </w:r>
          </w:p>
        </w:tc>
        <w:tc>
          <w:tcPr>
            <w:tcW w:w="1086" w:type="pct"/>
          </w:tcPr>
          <w:p w14:paraId="6DB39E61">
            <w:pPr>
              <w:rPr>
                <w:color w:val="auto"/>
                <w:highlight w:val="none"/>
              </w:rPr>
            </w:pPr>
            <w:r>
              <w:rPr>
                <w:rFonts w:hint="eastAsia"/>
                <w:color w:val="auto"/>
                <w:highlight w:val="none"/>
              </w:rPr>
              <w:t>奖项证书</w:t>
            </w:r>
          </w:p>
        </w:tc>
        <w:tc>
          <w:tcPr>
            <w:tcW w:w="1086" w:type="pct"/>
          </w:tcPr>
          <w:p w14:paraId="759C8A01">
            <w:pPr>
              <w:rPr>
                <w:color w:val="auto"/>
                <w:highlight w:val="none"/>
              </w:rPr>
            </w:pPr>
            <w:r>
              <w:rPr>
                <w:rFonts w:hint="eastAsia"/>
                <w:color w:val="auto"/>
                <w:highlight w:val="none"/>
              </w:rPr>
              <w:t>颁发机构</w:t>
            </w:r>
          </w:p>
        </w:tc>
        <w:tc>
          <w:tcPr>
            <w:tcW w:w="1086" w:type="pct"/>
          </w:tcPr>
          <w:p w14:paraId="171465A9">
            <w:pPr>
              <w:rPr>
                <w:color w:val="auto"/>
                <w:highlight w:val="none"/>
              </w:rPr>
            </w:pPr>
            <w:r>
              <w:rPr>
                <w:rFonts w:hint="eastAsia"/>
                <w:color w:val="auto"/>
                <w:highlight w:val="none"/>
              </w:rPr>
              <w:t>颁证日期</w:t>
            </w:r>
          </w:p>
        </w:tc>
        <w:tc>
          <w:tcPr>
            <w:tcW w:w="1086" w:type="pct"/>
          </w:tcPr>
          <w:p w14:paraId="7EC2E8AA">
            <w:pPr>
              <w:rPr>
                <w:color w:val="auto"/>
                <w:highlight w:val="none"/>
              </w:rPr>
            </w:pPr>
            <w:r>
              <w:rPr>
                <w:rFonts w:hint="eastAsia"/>
                <w:color w:val="auto"/>
                <w:highlight w:val="none"/>
              </w:rPr>
              <w:t>级别</w:t>
            </w:r>
          </w:p>
        </w:tc>
      </w:tr>
      <w:tr w14:paraId="3957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27868A88">
            <w:pPr>
              <w:jc w:val="center"/>
              <w:rPr>
                <w:color w:val="auto"/>
                <w:highlight w:val="none"/>
              </w:rPr>
            </w:pPr>
            <w:r>
              <w:rPr>
                <w:rFonts w:hint="eastAsia" w:ascii="宋体" w:hAnsi="宋体" w:cs="宋体"/>
                <w:color w:val="auto"/>
                <w:szCs w:val="21"/>
                <w:highlight w:val="none"/>
              </w:rPr>
              <w:t>1</w:t>
            </w:r>
          </w:p>
        </w:tc>
        <w:tc>
          <w:tcPr>
            <w:tcW w:w="1086" w:type="pct"/>
          </w:tcPr>
          <w:p w14:paraId="3676FC94">
            <w:pPr>
              <w:rPr>
                <w:color w:val="auto"/>
                <w:highlight w:val="none"/>
              </w:rPr>
            </w:pPr>
          </w:p>
        </w:tc>
        <w:tc>
          <w:tcPr>
            <w:tcW w:w="1086" w:type="pct"/>
          </w:tcPr>
          <w:p w14:paraId="7BD23735">
            <w:pPr>
              <w:rPr>
                <w:color w:val="auto"/>
                <w:highlight w:val="none"/>
              </w:rPr>
            </w:pPr>
          </w:p>
        </w:tc>
        <w:tc>
          <w:tcPr>
            <w:tcW w:w="1086" w:type="pct"/>
          </w:tcPr>
          <w:p w14:paraId="179920C5">
            <w:pPr>
              <w:rPr>
                <w:color w:val="auto"/>
                <w:highlight w:val="none"/>
              </w:rPr>
            </w:pPr>
          </w:p>
        </w:tc>
        <w:tc>
          <w:tcPr>
            <w:tcW w:w="1086" w:type="pct"/>
          </w:tcPr>
          <w:p w14:paraId="66792F7C">
            <w:pPr>
              <w:rPr>
                <w:color w:val="auto"/>
                <w:highlight w:val="none"/>
              </w:rPr>
            </w:pPr>
          </w:p>
        </w:tc>
      </w:tr>
      <w:tr w14:paraId="4BF1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2DCDCBE2">
            <w:pPr>
              <w:jc w:val="center"/>
              <w:rPr>
                <w:color w:val="auto"/>
                <w:highlight w:val="none"/>
              </w:rPr>
            </w:pPr>
            <w:r>
              <w:rPr>
                <w:rFonts w:hint="eastAsia" w:ascii="宋体" w:hAnsi="宋体" w:cs="宋体"/>
                <w:color w:val="auto"/>
                <w:szCs w:val="21"/>
                <w:highlight w:val="none"/>
              </w:rPr>
              <w:t>2</w:t>
            </w:r>
          </w:p>
        </w:tc>
        <w:tc>
          <w:tcPr>
            <w:tcW w:w="1086" w:type="pct"/>
          </w:tcPr>
          <w:p w14:paraId="23D9F400">
            <w:pPr>
              <w:rPr>
                <w:color w:val="auto"/>
                <w:highlight w:val="none"/>
              </w:rPr>
            </w:pPr>
          </w:p>
        </w:tc>
        <w:tc>
          <w:tcPr>
            <w:tcW w:w="1086" w:type="pct"/>
          </w:tcPr>
          <w:p w14:paraId="4BC9E638">
            <w:pPr>
              <w:rPr>
                <w:color w:val="auto"/>
                <w:highlight w:val="none"/>
              </w:rPr>
            </w:pPr>
          </w:p>
        </w:tc>
        <w:tc>
          <w:tcPr>
            <w:tcW w:w="1086" w:type="pct"/>
          </w:tcPr>
          <w:p w14:paraId="506EAFAC">
            <w:pPr>
              <w:rPr>
                <w:color w:val="auto"/>
                <w:highlight w:val="none"/>
              </w:rPr>
            </w:pPr>
          </w:p>
        </w:tc>
        <w:tc>
          <w:tcPr>
            <w:tcW w:w="1086" w:type="pct"/>
          </w:tcPr>
          <w:p w14:paraId="3073B208">
            <w:pPr>
              <w:rPr>
                <w:color w:val="auto"/>
                <w:highlight w:val="none"/>
              </w:rPr>
            </w:pPr>
          </w:p>
        </w:tc>
      </w:tr>
      <w:tr w14:paraId="36C2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66A15344">
            <w:pPr>
              <w:jc w:val="center"/>
              <w:rPr>
                <w:color w:val="auto"/>
                <w:highlight w:val="none"/>
              </w:rPr>
            </w:pPr>
            <w:r>
              <w:rPr>
                <w:rFonts w:hint="eastAsia" w:ascii="宋体" w:hAnsi="宋体" w:cs="宋体"/>
                <w:color w:val="auto"/>
                <w:szCs w:val="21"/>
                <w:highlight w:val="none"/>
              </w:rPr>
              <w:t>......</w:t>
            </w:r>
          </w:p>
        </w:tc>
        <w:tc>
          <w:tcPr>
            <w:tcW w:w="1086" w:type="pct"/>
          </w:tcPr>
          <w:p w14:paraId="61ACC9A2">
            <w:pPr>
              <w:rPr>
                <w:color w:val="auto"/>
                <w:highlight w:val="none"/>
              </w:rPr>
            </w:pPr>
          </w:p>
        </w:tc>
        <w:tc>
          <w:tcPr>
            <w:tcW w:w="1086" w:type="pct"/>
          </w:tcPr>
          <w:p w14:paraId="7396FF8C">
            <w:pPr>
              <w:rPr>
                <w:color w:val="auto"/>
                <w:highlight w:val="none"/>
              </w:rPr>
            </w:pPr>
          </w:p>
        </w:tc>
        <w:tc>
          <w:tcPr>
            <w:tcW w:w="1086" w:type="pct"/>
          </w:tcPr>
          <w:p w14:paraId="091CF9D1">
            <w:pPr>
              <w:rPr>
                <w:color w:val="auto"/>
                <w:highlight w:val="none"/>
              </w:rPr>
            </w:pPr>
          </w:p>
        </w:tc>
        <w:tc>
          <w:tcPr>
            <w:tcW w:w="1086" w:type="pct"/>
          </w:tcPr>
          <w:p w14:paraId="64630CC2">
            <w:pPr>
              <w:rPr>
                <w:color w:val="auto"/>
                <w:highlight w:val="none"/>
              </w:rPr>
            </w:pPr>
          </w:p>
        </w:tc>
      </w:tr>
    </w:tbl>
    <w:p w14:paraId="4DFBD3C2">
      <w:pPr>
        <w:pStyle w:val="3"/>
        <w:rPr>
          <w:rFonts w:hint="eastAsia" w:ascii="宋体" w:hAnsi="宋体" w:cs="宋体"/>
          <w:color w:val="auto"/>
          <w:szCs w:val="21"/>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19846BF7">
      <w:pPr>
        <w:pStyle w:val="7"/>
        <w:ind w:left="0" w:leftChars="0" w:firstLine="0" w:firstLineChars="0"/>
        <w:rPr>
          <w:rFonts w:hint="eastAsia" w:ascii="宋体" w:hAnsi="宋体" w:cs="宋体"/>
          <w:color w:val="auto"/>
          <w:kern w:val="0"/>
          <w:szCs w:val="21"/>
          <w:highlight w:val="none"/>
        </w:rPr>
      </w:pPr>
    </w:p>
    <w:p w14:paraId="67E703D1">
      <w:pPr>
        <w:pStyle w:val="7"/>
        <w:rPr>
          <w:rFonts w:hint="eastAsia" w:ascii="宋体" w:hAnsi="宋体" w:cs="宋体"/>
          <w:color w:val="auto"/>
          <w:kern w:val="0"/>
          <w:szCs w:val="21"/>
          <w:highlight w:val="none"/>
        </w:rPr>
      </w:pPr>
    </w:p>
    <w:p w14:paraId="0AB8FD94">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721198E6">
      <w:pPr>
        <w:autoSpaceDE w:val="0"/>
        <w:autoSpaceDN w:val="0"/>
        <w:adjustRightInd w:val="0"/>
        <w:spacing w:line="480" w:lineRule="auto"/>
        <w:jc w:val="left"/>
        <w:rPr>
          <w:rFonts w:ascii="宋体" w:hAnsi="宋体" w:cs="宋体"/>
          <w:color w:val="auto"/>
          <w:kern w:val="0"/>
          <w:szCs w:val="21"/>
          <w:highlight w:val="none"/>
        </w:rPr>
      </w:pPr>
    </w:p>
    <w:p w14:paraId="1DF6AB6D">
      <w:pPr>
        <w:pStyle w:val="3"/>
        <w:rPr>
          <w:rFonts w:ascii="宋体" w:hAnsi="宋体"/>
          <w:color w:val="auto"/>
          <w:highlight w:val="none"/>
        </w:rPr>
      </w:pPr>
    </w:p>
    <w:p w14:paraId="1C8A0AC5">
      <w:pPr>
        <w:pStyle w:val="3"/>
        <w:rPr>
          <w:rFonts w:ascii="宋体" w:hAnsi="宋体"/>
          <w:color w:val="auto"/>
          <w:highlight w:val="none"/>
        </w:rPr>
      </w:pPr>
    </w:p>
    <w:p w14:paraId="3B537D04">
      <w:pPr>
        <w:pStyle w:val="3"/>
        <w:rPr>
          <w:rFonts w:ascii="宋体" w:hAnsi="宋体"/>
          <w:color w:val="auto"/>
          <w:highlight w:val="none"/>
        </w:rPr>
      </w:pPr>
    </w:p>
    <w:p w14:paraId="0A2C4D02">
      <w:pPr>
        <w:pStyle w:val="3"/>
        <w:jc w:val="right"/>
        <w:rPr>
          <w:rFonts w:ascii="宋体" w:hAnsi="宋体"/>
          <w:color w:val="auto"/>
          <w:highlight w:val="none"/>
        </w:rPr>
      </w:pPr>
    </w:p>
    <w:p w14:paraId="0951421E">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715264C">
      <w:pPr>
        <w:spacing w:line="480" w:lineRule="auto"/>
        <w:jc w:val="right"/>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0416846">
      <w:pPr>
        <w:pStyle w:val="3"/>
        <w:rPr>
          <w:rFonts w:ascii="宋体" w:hAnsi="宋体"/>
          <w:color w:val="auto"/>
          <w:highlight w:val="none"/>
        </w:rPr>
      </w:pPr>
    </w:p>
    <w:p w14:paraId="070D67EF">
      <w:pPr>
        <w:spacing w:line="360" w:lineRule="auto"/>
        <w:jc w:val="left"/>
        <w:rPr>
          <w:rFonts w:ascii="宋体" w:hAnsi="宋体" w:cs="宋体"/>
          <w:color w:val="auto"/>
          <w:kern w:val="0"/>
          <w:szCs w:val="21"/>
          <w:highlight w:val="none"/>
        </w:rPr>
      </w:pPr>
    </w:p>
    <w:p w14:paraId="216D7715">
      <w:pPr>
        <w:pStyle w:val="6"/>
        <w:spacing w:line="360" w:lineRule="auto"/>
        <w:ind w:firstLine="482" w:firstLineChars="200"/>
        <w:rPr>
          <w:rFonts w:ascii="宋体" w:hAnsi="宋体"/>
          <w:b/>
          <w:color w:val="auto"/>
          <w:szCs w:val="21"/>
          <w:highlight w:val="none"/>
          <w:lang w:eastAsia="zh-CN"/>
        </w:rPr>
      </w:pPr>
    </w:p>
    <w:p w14:paraId="45A09F39">
      <w:pPr>
        <w:pStyle w:val="5"/>
        <w:spacing w:line="360" w:lineRule="auto"/>
        <w:jc w:val="center"/>
        <w:rPr>
          <w:rFonts w:hAnsi="宋体"/>
          <w:b/>
          <w:bCs/>
          <w:color w:val="auto"/>
          <w:sz w:val="32"/>
          <w:highlight w:val="none"/>
        </w:rPr>
      </w:pPr>
      <w:r>
        <w:rPr>
          <w:rFonts w:hAnsi="宋体"/>
          <w:color w:val="auto"/>
          <w:highlight w:val="none"/>
        </w:rPr>
        <w:br w:type="page"/>
      </w:r>
      <w:r>
        <w:rPr>
          <w:rFonts w:hint="eastAsia" w:hAnsi="宋体"/>
          <w:b/>
          <w:bCs/>
          <w:color w:val="auto"/>
          <w:sz w:val="32"/>
          <w:highlight w:val="none"/>
        </w:rPr>
        <w:t>六、投标人声明函</w:t>
      </w:r>
    </w:p>
    <w:p w14:paraId="5C7D2043">
      <w:pPr>
        <w:autoSpaceDE w:val="0"/>
        <w:autoSpaceDN w:val="0"/>
        <w:adjustRightInd w:val="0"/>
        <w:spacing w:line="360" w:lineRule="auto"/>
        <w:jc w:val="left"/>
        <w:rPr>
          <w:rFonts w:ascii="宋体" w:hAnsi="宋体" w:cs="宋体"/>
          <w:color w:val="auto"/>
          <w:kern w:val="0"/>
          <w:szCs w:val="21"/>
          <w:highlight w:val="none"/>
        </w:rPr>
      </w:pPr>
    </w:p>
    <w:p w14:paraId="60AADCB0">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1661DE00">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cs="Times New Roman"/>
          <w:color w:val="auto"/>
          <w:highlight w:val="none"/>
          <w:lang w:eastAsia="zh-CN"/>
        </w:rPr>
        <w:t>云城区南盛镇（农业专业镇）建设项目（勘察和初步设计）</w:t>
      </w:r>
      <w:r>
        <w:rPr>
          <w:rFonts w:hint="eastAsia" w:ascii="宋体" w:hAnsi="宋体" w:cs="宋体"/>
          <w:color w:val="auto"/>
          <w:kern w:val="0"/>
          <w:szCs w:val="21"/>
          <w:highlight w:val="none"/>
        </w:rPr>
        <w:t>的招标的投标人，郑重作出以下承诺：</w:t>
      </w:r>
    </w:p>
    <w:p w14:paraId="27C9FC3B">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73AC7B9C">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5BE5089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22CBA08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01B62DDD">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451A007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2AB8FB2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121FEAB6">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763A71F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7604A08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48CA341B">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720AE77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125E70AD">
      <w:pPr>
        <w:autoSpaceDE w:val="0"/>
        <w:autoSpaceDN w:val="0"/>
        <w:adjustRightInd w:val="0"/>
        <w:spacing w:line="360" w:lineRule="auto"/>
        <w:ind w:firstLine="422" w:firstLineChars="200"/>
        <w:jc w:val="left"/>
        <w:rPr>
          <w:rFonts w:ascii="宋体" w:hAnsi="宋体" w:cs="宋体"/>
          <w:b/>
          <w:color w:val="auto"/>
          <w:szCs w:val="21"/>
          <w:highlight w:val="none"/>
        </w:rPr>
      </w:pPr>
    </w:p>
    <w:p w14:paraId="3152D5E1">
      <w:pPr>
        <w:autoSpaceDE w:val="0"/>
        <w:autoSpaceDN w:val="0"/>
        <w:adjustRightInd w:val="0"/>
        <w:spacing w:line="360" w:lineRule="auto"/>
        <w:ind w:firstLine="2100" w:firstLineChars="1000"/>
        <w:jc w:val="left"/>
        <w:rPr>
          <w:rFonts w:ascii="宋体" w:hAnsi="宋体" w:cs="宋体"/>
          <w:color w:val="auto"/>
          <w:kern w:val="0"/>
          <w:szCs w:val="21"/>
          <w:highlight w:val="none"/>
        </w:rPr>
      </w:pPr>
    </w:p>
    <w:p w14:paraId="28002B1F">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ED324B0">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582F9293">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6A71A4BB">
      <w:pPr>
        <w:numPr>
          <w:ilvl w:val="0"/>
          <w:numId w:val="2"/>
        </w:numPr>
        <w:spacing w:line="360" w:lineRule="auto"/>
        <w:ind w:left="720" w:leftChars="0" w:hanging="720" w:firstLineChars="0"/>
        <w:jc w:val="center"/>
        <w:rPr>
          <w:rFonts w:ascii="宋体" w:hAnsi="宋体"/>
          <w:b/>
          <w:bCs/>
          <w:color w:val="auto"/>
          <w:sz w:val="32"/>
          <w:highlight w:val="none"/>
        </w:rPr>
      </w:pPr>
      <w:r>
        <w:rPr>
          <w:rFonts w:ascii="宋体" w:hAnsi="宋体"/>
          <w:color w:val="auto"/>
          <w:highlight w:val="none"/>
        </w:rPr>
        <w:br w:type="page"/>
      </w:r>
    </w:p>
    <w:p w14:paraId="7FB436F7">
      <w:pPr>
        <w:numPr>
          <w:ilvl w:val="0"/>
          <w:numId w:val="2"/>
        </w:numPr>
        <w:spacing w:line="360" w:lineRule="auto"/>
        <w:ind w:left="720" w:leftChars="0" w:hanging="720" w:firstLineChars="0"/>
        <w:jc w:val="center"/>
        <w:rPr>
          <w:rFonts w:hint="eastAsia" w:ascii="宋体" w:hAnsi="宋体"/>
          <w:b/>
          <w:bCs/>
          <w:color w:val="auto"/>
          <w:sz w:val="32"/>
          <w:highlight w:val="none"/>
        </w:rPr>
      </w:pPr>
      <w:r>
        <w:rPr>
          <w:rFonts w:hint="eastAsia" w:ascii="宋体" w:hAnsi="宋体"/>
          <w:b/>
          <w:bCs/>
          <w:color w:val="auto"/>
          <w:sz w:val="32"/>
          <w:highlight w:val="none"/>
          <w:lang w:val="en-US" w:eastAsia="zh-CN"/>
        </w:rPr>
        <w:t xml:space="preserve"> </w:t>
      </w:r>
      <w:r>
        <w:rPr>
          <w:rFonts w:hint="eastAsia" w:ascii="宋体" w:hAnsi="宋体"/>
          <w:b/>
          <w:bCs/>
          <w:color w:val="auto"/>
          <w:sz w:val="32"/>
          <w:highlight w:val="none"/>
        </w:rPr>
        <w:t>支付招标代理服务费的承诺书</w:t>
      </w:r>
    </w:p>
    <w:p w14:paraId="15BB01CC">
      <w:pPr>
        <w:pStyle w:val="13"/>
        <w:tabs>
          <w:tab w:val="left" w:pos="440"/>
        </w:tabs>
        <w:spacing w:line="360" w:lineRule="auto"/>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p>
    <w:p w14:paraId="3B2299F7">
      <w:pPr>
        <w:pStyle w:val="13"/>
        <w:tabs>
          <w:tab w:val="left" w:pos="440"/>
        </w:tabs>
        <w:spacing w:line="360" w:lineRule="auto"/>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p>
    <w:p w14:paraId="35854C18">
      <w:pPr>
        <w:pStyle w:val="13"/>
        <w:tabs>
          <w:tab w:val="left" w:pos="440"/>
        </w:tabs>
        <w:spacing w:line="360" w:lineRule="auto"/>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致：</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 xml:space="preserve">          </w:t>
      </w:r>
      <w:r>
        <w:rPr>
          <w:rFonts w:hint="eastAsia" w:ascii="宋体" w:hAnsi="宋体" w:cs="宋体"/>
          <w:b/>
          <w:color w:val="auto"/>
          <w:kern w:val="0"/>
          <w:szCs w:val="21"/>
          <w:highlight w:val="none"/>
          <w:u w:val="single"/>
        </w:rPr>
        <w:t xml:space="preserve">      </w:t>
      </w:r>
    </w:p>
    <w:p w14:paraId="1C1EBD1B">
      <w:pPr>
        <w:pStyle w:val="13"/>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p>
    <w:p w14:paraId="419722D0">
      <w:pPr>
        <w:pStyle w:val="13"/>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我公司作为参与</w:t>
      </w:r>
      <w:r>
        <w:rPr>
          <w:rFonts w:hint="eastAsia" w:cs="Times New Roman"/>
          <w:color w:val="auto"/>
          <w:highlight w:val="none"/>
          <w:lang w:eastAsia="zh-CN"/>
        </w:rPr>
        <w:t>云城区南盛镇（农业专业镇）建设项目（勘察和初步设计）</w:t>
      </w:r>
      <w:r>
        <w:rPr>
          <w:rFonts w:hint="eastAsia" w:ascii="Times New Roman" w:hAnsi="Times New Roman" w:eastAsia="宋体" w:cs="Times New Roman"/>
          <w:color w:val="auto"/>
          <w:kern w:val="2"/>
          <w:sz w:val="21"/>
          <w:szCs w:val="24"/>
          <w:highlight w:val="none"/>
          <w:lang w:val="en-US" w:eastAsia="zh-CN" w:bidi="ar-SA"/>
        </w:rPr>
        <w:t>招标投标活动的投标人，郑重作出以下承诺:</w:t>
      </w:r>
    </w:p>
    <w:p w14:paraId="02B563CF">
      <w:pPr>
        <w:pStyle w:val="13"/>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如果我方在贵公司组织的本次招标投标活动中成为中标人，我方承诺在</w:t>
      </w:r>
      <w:r>
        <w:rPr>
          <w:rFonts w:hint="eastAsia" w:cs="Times New Roman"/>
          <w:color w:val="auto"/>
          <w:kern w:val="2"/>
          <w:sz w:val="21"/>
          <w:szCs w:val="24"/>
          <w:highlight w:val="none"/>
          <w:lang w:val="en-US" w:eastAsia="zh-CN" w:bidi="ar-SA"/>
        </w:rPr>
        <w:t>领取</w:t>
      </w:r>
      <w:r>
        <w:rPr>
          <w:rFonts w:hint="eastAsia" w:ascii="Times New Roman" w:hAnsi="Times New Roman" w:eastAsia="宋体" w:cs="Times New Roman"/>
          <w:color w:val="auto"/>
          <w:kern w:val="2"/>
          <w:sz w:val="21"/>
          <w:szCs w:val="24"/>
          <w:highlight w:val="none"/>
          <w:lang w:val="en-US" w:eastAsia="zh-CN" w:bidi="ar-SA"/>
        </w:rPr>
        <w:t>《中标通知书》</w:t>
      </w:r>
      <w:r>
        <w:rPr>
          <w:rFonts w:hint="eastAsia" w:cs="Times New Roman"/>
          <w:color w:val="auto"/>
          <w:kern w:val="2"/>
          <w:sz w:val="21"/>
          <w:szCs w:val="24"/>
          <w:highlight w:val="none"/>
          <w:lang w:val="en-US" w:eastAsia="zh-CN" w:bidi="ar-SA"/>
        </w:rPr>
        <w:t>的同时</w:t>
      </w:r>
      <w:r>
        <w:rPr>
          <w:rFonts w:hint="eastAsia" w:ascii="Times New Roman" w:hAnsi="Times New Roman" w:eastAsia="宋体" w:cs="Times New Roman"/>
          <w:color w:val="auto"/>
          <w:kern w:val="2"/>
          <w:sz w:val="21"/>
          <w:szCs w:val="24"/>
          <w:highlight w:val="none"/>
          <w:lang w:val="en-US" w:eastAsia="zh-CN" w:bidi="ar-SA"/>
        </w:rPr>
        <w:t>，按招标文件规定向招标代理支付招标代理费。</w:t>
      </w:r>
    </w:p>
    <w:p w14:paraId="1DB07A95">
      <w:pPr>
        <w:pStyle w:val="13"/>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如本公司违反上述承诺，由此带来的一切法律责任由我方承担。</w:t>
      </w:r>
    </w:p>
    <w:p w14:paraId="027CE1B0">
      <w:pPr>
        <w:spacing w:line="360" w:lineRule="auto"/>
        <w:jc w:val="right"/>
        <w:rPr>
          <w:rFonts w:hint="eastAsia" w:ascii="宋体" w:hAnsi="宋体" w:cs="宋体"/>
          <w:color w:val="auto"/>
          <w:kern w:val="0"/>
          <w:szCs w:val="21"/>
          <w:highlight w:val="none"/>
        </w:rPr>
      </w:pPr>
    </w:p>
    <w:p w14:paraId="35A5DD54">
      <w:pPr>
        <w:spacing w:line="360" w:lineRule="auto"/>
        <w:jc w:val="right"/>
        <w:rPr>
          <w:rFonts w:hint="eastAsia" w:ascii="宋体" w:hAnsi="宋体" w:cs="宋体"/>
          <w:color w:val="auto"/>
          <w:kern w:val="0"/>
          <w:szCs w:val="21"/>
          <w:highlight w:val="none"/>
        </w:rPr>
      </w:pPr>
    </w:p>
    <w:p w14:paraId="291F765A">
      <w:pPr>
        <w:spacing w:line="360" w:lineRule="auto"/>
        <w:jc w:val="right"/>
        <w:rPr>
          <w:rFonts w:hint="eastAsia" w:ascii="宋体" w:hAnsi="宋体" w:cs="宋体"/>
          <w:color w:val="auto"/>
          <w:kern w:val="0"/>
          <w:szCs w:val="21"/>
          <w:highlight w:val="none"/>
        </w:rPr>
      </w:pPr>
    </w:p>
    <w:p w14:paraId="41F23E7C">
      <w:pPr>
        <w:spacing w:line="360" w:lineRule="auto"/>
        <w:jc w:val="right"/>
        <w:rPr>
          <w:rFonts w:hint="eastAsia" w:ascii="宋体" w:hAnsi="宋体" w:cs="宋体"/>
          <w:color w:val="auto"/>
          <w:kern w:val="0"/>
          <w:szCs w:val="21"/>
          <w:highlight w:val="none"/>
        </w:rPr>
      </w:pPr>
    </w:p>
    <w:p w14:paraId="5A4AFA51">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0235523">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0C6FD2C8">
      <w:pPr>
        <w:pStyle w:val="13"/>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p>
    <w:p w14:paraId="5ACCAC4B">
      <w:pPr>
        <w:numPr>
          <w:ilvl w:val="0"/>
          <w:numId w:val="0"/>
        </w:numPr>
        <w:spacing w:line="360" w:lineRule="auto"/>
        <w:ind w:leftChars="0"/>
        <w:jc w:val="both"/>
        <w:rPr>
          <w:rFonts w:ascii="宋体" w:hAnsi="宋体"/>
          <w:b/>
          <w:bCs/>
          <w:color w:val="auto"/>
          <w:sz w:val="32"/>
          <w:highlight w:val="none"/>
        </w:rPr>
      </w:pPr>
    </w:p>
    <w:p w14:paraId="6249FBFF">
      <w:pPr>
        <w:numPr>
          <w:ilvl w:val="0"/>
          <w:numId w:val="0"/>
        </w:numPr>
        <w:spacing w:line="360" w:lineRule="auto"/>
        <w:ind w:leftChars="0"/>
        <w:jc w:val="both"/>
        <w:rPr>
          <w:rFonts w:ascii="宋体" w:hAnsi="宋体"/>
          <w:b/>
          <w:bCs/>
          <w:color w:val="auto"/>
          <w:sz w:val="32"/>
          <w:highlight w:val="none"/>
        </w:rPr>
      </w:pPr>
    </w:p>
    <w:p w14:paraId="4510F643">
      <w:pPr>
        <w:numPr>
          <w:ilvl w:val="0"/>
          <w:numId w:val="0"/>
        </w:numPr>
        <w:spacing w:line="360" w:lineRule="auto"/>
        <w:ind w:leftChars="0"/>
        <w:jc w:val="both"/>
        <w:rPr>
          <w:rFonts w:ascii="宋体" w:hAnsi="宋体"/>
          <w:b/>
          <w:bCs/>
          <w:color w:val="auto"/>
          <w:sz w:val="32"/>
          <w:highlight w:val="none"/>
        </w:rPr>
      </w:pPr>
    </w:p>
    <w:p w14:paraId="50853363">
      <w:pPr>
        <w:numPr>
          <w:ilvl w:val="0"/>
          <w:numId w:val="0"/>
        </w:numPr>
        <w:spacing w:line="360" w:lineRule="auto"/>
        <w:ind w:leftChars="0"/>
        <w:jc w:val="both"/>
        <w:rPr>
          <w:rFonts w:ascii="宋体" w:hAnsi="宋体"/>
          <w:b/>
          <w:bCs/>
          <w:color w:val="auto"/>
          <w:sz w:val="32"/>
          <w:highlight w:val="none"/>
        </w:rPr>
      </w:pPr>
    </w:p>
    <w:p w14:paraId="16DBA0F1">
      <w:pPr>
        <w:numPr>
          <w:ilvl w:val="0"/>
          <w:numId w:val="0"/>
        </w:numPr>
        <w:spacing w:line="360" w:lineRule="auto"/>
        <w:ind w:leftChars="0"/>
        <w:jc w:val="both"/>
        <w:rPr>
          <w:rFonts w:ascii="宋体" w:hAnsi="宋体"/>
          <w:b/>
          <w:bCs/>
          <w:color w:val="auto"/>
          <w:sz w:val="32"/>
          <w:highlight w:val="none"/>
        </w:rPr>
      </w:pPr>
    </w:p>
    <w:p w14:paraId="6FB9F604">
      <w:pPr>
        <w:numPr>
          <w:ilvl w:val="0"/>
          <w:numId w:val="0"/>
        </w:numPr>
        <w:spacing w:line="360" w:lineRule="auto"/>
        <w:ind w:leftChars="0"/>
        <w:jc w:val="both"/>
        <w:rPr>
          <w:rFonts w:ascii="宋体" w:hAnsi="宋体"/>
          <w:b/>
          <w:bCs/>
          <w:color w:val="auto"/>
          <w:sz w:val="32"/>
          <w:highlight w:val="none"/>
        </w:rPr>
      </w:pPr>
    </w:p>
    <w:p w14:paraId="257B1FFA">
      <w:pPr>
        <w:numPr>
          <w:ilvl w:val="0"/>
          <w:numId w:val="0"/>
        </w:numPr>
        <w:spacing w:line="360" w:lineRule="auto"/>
        <w:ind w:leftChars="0"/>
        <w:jc w:val="both"/>
        <w:rPr>
          <w:rFonts w:ascii="宋体" w:hAnsi="宋体"/>
          <w:b/>
          <w:bCs/>
          <w:color w:val="auto"/>
          <w:sz w:val="32"/>
          <w:highlight w:val="none"/>
        </w:rPr>
      </w:pPr>
    </w:p>
    <w:p w14:paraId="4B6F6CB7">
      <w:pPr>
        <w:numPr>
          <w:ilvl w:val="0"/>
          <w:numId w:val="0"/>
        </w:numPr>
        <w:spacing w:line="360" w:lineRule="auto"/>
        <w:ind w:leftChars="0"/>
        <w:jc w:val="both"/>
        <w:rPr>
          <w:rFonts w:ascii="宋体" w:hAnsi="宋体"/>
          <w:b/>
          <w:bCs/>
          <w:color w:val="auto"/>
          <w:sz w:val="32"/>
          <w:highlight w:val="none"/>
        </w:rPr>
      </w:pPr>
    </w:p>
    <w:p w14:paraId="0B052100">
      <w:pPr>
        <w:numPr>
          <w:ilvl w:val="0"/>
          <w:numId w:val="2"/>
        </w:numPr>
        <w:spacing w:line="360" w:lineRule="auto"/>
        <w:ind w:left="720" w:leftChars="0" w:hanging="720" w:firstLineChars="0"/>
        <w:jc w:val="center"/>
        <w:rPr>
          <w:rFonts w:ascii="宋体" w:hAnsi="宋体"/>
          <w:b/>
          <w:bCs/>
          <w:color w:val="auto"/>
          <w:sz w:val="32"/>
          <w:highlight w:val="none"/>
        </w:rPr>
      </w:pPr>
      <w:r>
        <w:rPr>
          <w:rFonts w:hint="eastAsia" w:ascii="宋体" w:hAnsi="宋体"/>
          <w:b/>
          <w:bCs/>
          <w:color w:val="auto"/>
          <w:sz w:val="32"/>
          <w:highlight w:val="none"/>
        </w:rPr>
        <w:t>投标人承诺书</w:t>
      </w:r>
    </w:p>
    <w:p w14:paraId="06295DE5">
      <w:pPr>
        <w:pStyle w:val="5"/>
        <w:ind w:firstLine="420"/>
        <w:rPr>
          <w:rFonts w:hAnsi="宋体"/>
          <w:color w:val="auto"/>
          <w:highlight w:val="none"/>
        </w:rPr>
      </w:pPr>
    </w:p>
    <w:p w14:paraId="065DB29D">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21789407">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cs="Times New Roman"/>
          <w:color w:val="auto"/>
          <w:highlight w:val="none"/>
          <w:lang w:eastAsia="zh-CN"/>
        </w:rPr>
        <w:t>云城区南盛镇（农业专业镇）建设项目（勘察和初步设计）</w:t>
      </w:r>
      <w:r>
        <w:rPr>
          <w:rFonts w:hint="eastAsia" w:ascii="宋体" w:hAnsi="宋体"/>
          <w:color w:val="auto"/>
          <w:szCs w:val="21"/>
          <w:highlight w:val="none"/>
        </w:rPr>
        <w:t>的招标投标活动的投标人，郑重作出以下承诺：</w:t>
      </w:r>
    </w:p>
    <w:p w14:paraId="375FE31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3AB5422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7ECD10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337EE93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39DD375C">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此处填写投标人（及联合体各成员）的</w:t>
      </w:r>
      <w:r>
        <w:rPr>
          <w:rFonts w:hint="eastAsia" w:ascii="宋体" w:hAnsi="宋体"/>
          <w:color w:val="auto"/>
          <w:szCs w:val="21"/>
          <w:highlight w:val="none"/>
          <w:u w:val="single"/>
        </w:rPr>
        <w:t>统一社会信用代码）。</w:t>
      </w:r>
    </w:p>
    <w:p w14:paraId="1D1BCEDC">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4A33EB9D">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cs="Times New Roman"/>
          <w:color w:val="auto"/>
          <w:highlight w:val="none"/>
          <w:lang w:eastAsia="zh-CN"/>
        </w:rPr>
        <w:t>云城区南盛镇（农业专业镇）建设项目（勘察和初步设计）</w:t>
      </w:r>
      <w:r>
        <w:rPr>
          <w:rFonts w:hint="eastAsia" w:ascii="宋体" w:hAnsi="宋体"/>
          <w:color w:val="auto"/>
          <w:szCs w:val="21"/>
          <w:highlight w:val="none"/>
        </w:rPr>
        <w:t>的招标投标活动。</w:t>
      </w:r>
    </w:p>
    <w:p w14:paraId="03ED46B4">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78151E07">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44D306C9">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58E931D9">
      <w:pPr>
        <w:spacing w:line="360" w:lineRule="auto"/>
        <w:rPr>
          <w:rFonts w:ascii="宋体" w:hAnsi="宋体"/>
          <w:color w:val="auto"/>
          <w:szCs w:val="21"/>
          <w:highlight w:val="none"/>
        </w:rPr>
      </w:pPr>
    </w:p>
    <w:p w14:paraId="462E898C">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CC7C9EF">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6238B52E">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710DCEA0">
      <w:pPr>
        <w:pStyle w:val="3"/>
        <w:rPr>
          <w:rFonts w:ascii="宋体" w:hAnsi="宋体"/>
          <w:color w:val="auto"/>
          <w:highlight w:val="none"/>
        </w:rPr>
      </w:pPr>
    </w:p>
    <w:p w14:paraId="24B70219">
      <w:pPr>
        <w:spacing w:line="360" w:lineRule="auto"/>
        <w:ind w:firstLine="5638" w:firstLineChars="1755"/>
        <w:jc w:val="center"/>
        <w:rPr>
          <w:rFonts w:ascii="宋体" w:hAnsi="宋体"/>
          <w:b/>
          <w:bCs/>
          <w:color w:val="auto"/>
          <w:sz w:val="32"/>
          <w:highlight w:val="none"/>
        </w:rPr>
      </w:pPr>
    </w:p>
    <w:p w14:paraId="7C278C72">
      <w:pPr>
        <w:numPr>
          <w:ilvl w:val="0"/>
          <w:numId w:val="2"/>
        </w:numPr>
        <w:spacing w:line="360" w:lineRule="auto"/>
        <w:ind w:left="720" w:leftChars="0" w:hanging="720" w:firstLineChars="0"/>
        <w:jc w:val="center"/>
        <w:rPr>
          <w:rFonts w:ascii="宋体" w:hAnsi="宋体"/>
          <w:b/>
          <w:bCs/>
          <w:color w:val="auto"/>
          <w:sz w:val="32"/>
          <w:highlight w:val="none"/>
        </w:rPr>
      </w:pPr>
      <w:r>
        <w:rPr>
          <w:rFonts w:ascii="宋体" w:hAnsi="宋体"/>
          <w:b/>
          <w:bCs/>
          <w:color w:val="auto"/>
          <w:sz w:val="32"/>
          <w:highlight w:val="none"/>
        </w:rPr>
        <w:br w:type="page"/>
      </w:r>
      <w:r>
        <w:rPr>
          <w:rFonts w:ascii="宋体" w:hAnsi="宋体"/>
          <w:b/>
          <w:bCs/>
          <w:color w:val="auto"/>
          <w:sz w:val="32"/>
          <w:highlight w:val="none"/>
        </w:rPr>
        <w:t>其他材料</w:t>
      </w:r>
    </w:p>
    <w:p w14:paraId="2109877C">
      <w:pPr>
        <w:spacing w:line="480" w:lineRule="auto"/>
        <w:jc w:val="center"/>
        <w:rPr>
          <w:rFonts w:ascii="宋体" w:hAnsi="宋体"/>
          <w:b/>
          <w:bCs/>
          <w:color w:val="auto"/>
          <w:sz w:val="30"/>
          <w:szCs w:val="30"/>
          <w:highlight w:val="none"/>
        </w:rPr>
      </w:pPr>
    </w:p>
    <w:p w14:paraId="3437D5C2">
      <w:pPr>
        <w:spacing w:line="600" w:lineRule="auto"/>
        <w:jc w:val="left"/>
        <w:rPr>
          <w:rFonts w:ascii="宋体" w:hAnsi="宋体"/>
          <w:color w:val="auto"/>
          <w:sz w:val="24"/>
          <w:highlight w:val="none"/>
        </w:rPr>
      </w:pPr>
      <w:r>
        <w:rPr>
          <w:rFonts w:hint="eastAsia" w:ascii="宋体" w:hAnsi="宋体"/>
          <w:color w:val="auto"/>
          <w:sz w:val="24"/>
          <w:highlight w:val="none"/>
        </w:rPr>
        <w:t>以下资料提供</w:t>
      </w:r>
      <w:r>
        <w:rPr>
          <w:rFonts w:hint="eastAsia" w:ascii="宋体" w:hAnsi="宋体"/>
          <w:color w:val="auto"/>
          <w:sz w:val="24"/>
          <w:highlight w:val="none"/>
          <w:lang w:val="en-US" w:eastAsia="zh-CN"/>
        </w:rPr>
        <w:t>扫描件</w:t>
      </w:r>
      <w:r>
        <w:rPr>
          <w:rFonts w:hint="eastAsia" w:ascii="宋体" w:hAnsi="宋体"/>
          <w:color w:val="auto"/>
          <w:sz w:val="24"/>
          <w:highlight w:val="none"/>
        </w:rPr>
        <w:t>：</w:t>
      </w:r>
    </w:p>
    <w:p w14:paraId="26A14546">
      <w:pPr>
        <w:spacing w:line="600" w:lineRule="auto"/>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）投标人根据自己情况提供的其他证明材料（如有）。</w:t>
      </w:r>
    </w:p>
    <w:p w14:paraId="7225C956">
      <w:pPr>
        <w:rPr>
          <w:rFonts w:ascii="宋体" w:hAnsi="宋体"/>
          <w:b/>
          <w:color w:val="auto"/>
          <w:sz w:val="32"/>
          <w:highlight w:val="none"/>
        </w:rPr>
      </w:pPr>
      <w:r>
        <w:rPr>
          <w:rFonts w:ascii="宋体" w:hAnsi="宋体"/>
          <w:color w:val="auto"/>
          <w:sz w:val="24"/>
          <w:highlight w:val="none"/>
        </w:rPr>
        <w:br w:type="page"/>
      </w:r>
      <w:bookmarkStart w:id="4" w:name="_GoBack"/>
      <w:bookmarkEnd w:id="4"/>
    </w:p>
    <w:p w14:paraId="7CDAFD1E">
      <w:pPr>
        <w:numPr>
          <w:ilvl w:val="0"/>
          <w:numId w:val="2"/>
        </w:numPr>
        <w:spacing w:line="360" w:lineRule="auto"/>
        <w:ind w:left="720" w:leftChars="0" w:hanging="720" w:firstLineChars="0"/>
        <w:jc w:val="center"/>
        <w:rPr>
          <w:rFonts w:hAnsi="宋体"/>
          <w:b/>
          <w:bCs/>
          <w:color w:val="auto"/>
          <w:sz w:val="32"/>
          <w:highlight w:val="none"/>
        </w:rPr>
      </w:pPr>
      <w:r>
        <w:rPr>
          <w:rFonts w:hint="eastAsia" w:hAnsi="宋体"/>
          <w:b/>
          <w:bCs/>
          <w:color w:val="auto"/>
          <w:sz w:val="32"/>
          <w:highlight w:val="none"/>
        </w:rPr>
        <w:t>（勘察）设计方案</w:t>
      </w:r>
    </w:p>
    <w:p w14:paraId="3DFEE502">
      <w:pPr>
        <w:spacing w:line="360" w:lineRule="auto"/>
        <w:rPr>
          <w:rFonts w:ascii="宋体" w:hAnsi="宋体"/>
          <w:color w:val="auto"/>
          <w:sz w:val="24"/>
          <w:highlight w:val="none"/>
        </w:rPr>
      </w:pPr>
    </w:p>
    <w:p w14:paraId="0A4ACED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由投标人根据本项目方案评分条件自行编制（勘察）设计方案，要求编制目录。</w:t>
      </w:r>
    </w:p>
    <w:p w14:paraId="50FA0B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1E186"/>
    <w:multiLevelType w:val="singleLevel"/>
    <w:tmpl w:val="2861E186"/>
    <w:lvl w:ilvl="0" w:tentative="0">
      <w:start w:val="1"/>
      <w:numFmt w:val="chineseCounting"/>
      <w:suff w:val="nothing"/>
      <w:lvlText w:val="%1、"/>
      <w:lvlJc w:val="left"/>
      <w:pPr>
        <w:ind w:left="0" w:firstLine="420"/>
      </w:pPr>
      <w:rPr>
        <w:rFonts w:hint="eastAsia"/>
      </w:rPr>
    </w:lvl>
  </w:abstractNum>
  <w:abstractNum w:abstractNumId="1">
    <w:nsid w:val="63FD3AA6"/>
    <w:multiLevelType w:val="multilevel"/>
    <w:tmpl w:val="63FD3AA6"/>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30"/>
        </w:tabs>
        <w:ind w:left="1230" w:hanging="39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2612"/>
    <w:rsid w:val="2D893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Body Text First Indent"/>
    <w:basedOn w:val="1"/>
    <w:qFormat/>
    <w:uiPriority w:val="0"/>
    <w:pPr>
      <w:widowControl/>
      <w:ind w:firstLine="420" w:firstLineChars="100"/>
      <w:jc w:val="left"/>
    </w:pPr>
    <w:rPr>
      <w:sz w:val="24"/>
      <w:lang w:val="zh-CN" w:eastAsia="en-US"/>
    </w:r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1"/>
    <w:basedOn w:val="1"/>
    <w:next w:val="12"/>
    <w:qFormat/>
    <w:uiPriority w:val="0"/>
    <w:pPr>
      <w:spacing w:line="360" w:lineRule="auto"/>
      <w:ind w:firstLine="480" w:firstLineChars="200"/>
    </w:pPr>
    <w:rPr>
      <w:rFonts w:ascii="宋体" w:hAnsi="宋体"/>
      <w:iCs/>
      <w:color w:val="FF0000"/>
      <w:sz w:val="24"/>
      <w:szCs w:val="28"/>
      <w:u w:val="wave"/>
    </w:rPr>
  </w:style>
  <w:style w:type="paragraph" w:customStyle="1" w:styleId="12">
    <w:name w:val="Body Text Indent 31"/>
    <w:basedOn w:val="1"/>
    <w:qFormat/>
    <w:uiPriority w:val="0"/>
    <w:pPr>
      <w:spacing w:after="120"/>
      <w:ind w:left="420" w:leftChars="200"/>
    </w:pPr>
    <w:rPr>
      <w:sz w:val="16"/>
      <w:szCs w:val="16"/>
      <w:lang w:val="zh-CN"/>
    </w:rPr>
  </w:style>
  <w:style w:type="paragraph" w:styleId="13">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5588</Words>
  <Characters>5723</Characters>
  <Lines>0</Lines>
  <Paragraphs>0</Paragraphs>
  <TotalTime>4</TotalTime>
  <ScaleCrop>false</ScaleCrop>
  <LinksUpToDate>false</LinksUpToDate>
  <CharactersWithSpaces>7178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2025-10-13T00:49:00Z</dcterms:created>
  <dc:creator>GUOYU</dc:creator>
  <cp:lastModifiedBy>Our memories</cp:lastModifiedBy>
  <dcterms:modified xsi:type="dcterms:W3CDTF">2025-10-13T02:09:58Z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eyJoZGlkIjoiYmNlMDFhN2EwODJhOGZjYTRmZjJlYWY5OGQyYWNmYjkiLCJ1c2VySWQiOiI0MjY0OTYwODMifQ==</vt:lpwstr>
  </property>
  <property fmtid="{D5CDD505-2E9C-101B-9397-08002B2CF9AE}" pid="4" name="ICV">
    <vt:lpwstr>FD3CF4F85B27446C97A6F319661DED02_12</vt:lpwstr>
  </property>
</Properties>
</file>