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7EF8C">
      <w:pPr>
        <w:tabs>
          <w:tab w:val="center" w:pos="4252"/>
        </w:tabs>
        <w:rPr>
          <w:rFonts w:hint="eastAsia" w:ascii="宋体" w:hAnsi="宋体"/>
          <w:b/>
          <w:color w:val="auto"/>
          <w:sz w:val="32"/>
          <w:szCs w:val="32"/>
          <w:highlight w:val="none"/>
        </w:rPr>
      </w:pPr>
    </w:p>
    <w:p w14:paraId="21DD78F2">
      <w:pPr>
        <w:pStyle w:val="4"/>
        <w:rPr>
          <w:color w:val="auto"/>
          <w:highlight w:val="none"/>
        </w:rPr>
      </w:pPr>
    </w:p>
    <w:p w14:paraId="4875A066">
      <w:pPr>
        <w:pStyle w:val="5"/>
        <w:overflowPunct w:val="0"/>
        <w:autoSpaceDE w:val="0"/>
        <w:autoSpaceDN w:val="0"/>
        <w:adjustRightInd w:val="0"/>
        <w:snapToGrid w:val="0"/>
        <w:spacing w:line="480" w:lineRule="auto"/>
        <w:jc w:val="center"/>
        <w:rPr>
          <w:rFonts w:hint="eastAsia" w:hAnsi="宋体"/>
          <w:b/>
          <w:color w:val="auto"/>
          <w:sz w:val="44"/>
          <w:szCs w:val="44"/>
          <w:highlight w:val="none"/>
        </w:rPr>
      </w:pPr>
      <w:r>
        <w:rPr>
          <w:rFonts w:hint="eastAsia" w:hAnsi="宋体"/>
          <w:b/>
          <w:color w:val="auto"/>
          <w:sz w:val="48"/>
          <w:szCs w:val="48"/>
          <w:highlight w:val="none"/>
        </w:rPr>
        <w:t>新兴县共成水库防洪及资源利用能力提升工程（施工）</w:t>
      </w:r>
    </w:p>
    <w:p w14:paraId="639743A4">
      <w:pPr>
        <w:pStyle w:val="5"/>
        <w:overflowPunct w:val="0"/>
        <w:autoSpaceDE w:val="0"/>
        <w:autoSpaceDN w:val="0"/>
        <w:adjustRightInd w:val="0"/>
        <w:snapToGrid w:val="0"/>
        <w:jc w:val="center"/>
        <w:rPr>
          <w:rFonts w:hint="eastAsia" w:hAnsi="宋体"/>
          <w:b/>
          <w:color w:val="auto"/>
          <w:szCs w:val="21"/>
          <w:highlight w:val="none"/>
        </w:rPr>
      </w:pPr>
    </w:p>
    <w:p w14:paraId="3D0ADB92">
      <w:pPr>
        <w:pStyle w:val="5"/>
        <w:overflowPunct w:val="0"/>
        <w:autoSpaceDE w:val="0"/>
        <w:autoSpaceDN w:val="0"/>
        <w:adjustRightInd w:val="0"/>
        <w:snapToGrid w:val="0"/>
        <w:jc w:val="center"/>
        <w:rPr>
          <w:rFonts w:hint="eastAsia" w:hAnsi="宋体"/>
          <w:b/>
          <w:color w:val="auto"/>
          <w:sz w:val="72"/>
          <w:highlight w:val="none"/>
        </w:rPr>
      </w:pPr>
    </w:p>
    <w:p w14:paraId="64964694">
      <w:pPr>
        <w:pStyle w:val="5"/>
        <w:overflowPunct w:val="0"/>
        <w:autoSpaceDE w:val="0"/>
        <w:autoSpaceDN w:val="0"/>
        <w:adjustRightInd w:val="0"/>
        <w:snapToGrid w:val="0"/>
        <w:jc w:val="center"/>
        <w:rPr>
          <w:rFonts w:hint="eastAsia" w:hAnsi="宋体"/>
          <w:b/>
          <w:color w:val="auto"/>
          <w:sz w:val="72"/>
          <w:highlight w:val="none"/>
        </w:rPr>
      </w:pPr>
    </w:p>
    <w:p w14:paraId="741E9419">
      <w:pPr>
        <w:pStyle w:val="5"/>
        <w:overflowPunct w:val="0"/>
        <w:autoSpaceDE w:val="0"/>
        <w:autoSpaceDN w:val="0"/>
        <w:adjustRightInd w:val="0"/>
        <w:snapToGrid w:val="0"/>
        <w:jc w:val="center"/>
        <w:rPr>
          <w:rFonts w:hint="eastAsia" w:hAnsi="宋体"/>
          <w:b/>
          <w:color w:val="auto"/>
          <w:sz w:val="72"/>
          <w:highlight w:val="none"/>
        </w:rPr>
      </w:pPr>
    </w:p>
    <w:p w14:paraId="54247858">
      <w:pPr>
        <w:pStyle w:val="5"/>
        <w:overflowPunct w:val="0"/>
        <w:autoSpaceDE w:val="0"/>
        <w:autoSpaceDN w:val="0"/>
        <w:adjustRightInd w:val="0"/>
        <w:snapToGrid w:val="0"/>
        <w:jc w:val="center"/>
        <w:rPr>
          <w:rFonts w:hint="eastAsia" w:hAnsi="宋体"/>
          <w:b/>
          <w:color w:val="auto"/>
          <w:sz w:val="72"/>
          <w:highlight w:val="none"/>
        </w:rPr>
      </w:pPr>
      <w:r>
        <w:rPr>
          <w:rFonts w:hint="eastAsia" w:hAnsi="宋体"/>
          <w:b/>
          <w:color w:val="auto"/>
          <w:sz w:val="72"/>
          <w:highlight w:val="none"/>
        </w:rPr>
        <w:t>投标文件</w:t>
      </w:r>
    </w:p>
    <w:p w14:paraId="1629AC27">
      <w:pPr>
        <w:pStyle w:val="5"/>
        <w:overflowPunct w:val="0"/>
        <w:autoSpaceDE w:val="0"/>
        <w:autoSpaceDN w:val="0"/>
        <w:adjustRightInd w:val="0"/>
        <w:snapToGrid w:val="0"/>
        <w:jc w:val="center"/>
        <w:rPr>
          <w:rFonts w:hint="eastAsia" w:hAnsi="宋体"/>
          <w:b/>
          <w:color w:val="auto"/>
          <w:sz w:val="72"/>
          <w:highlight w:val="none"/>
        </w:rPr>
      </w:pPr>
    </w:p>
    <w:p w14:paraId="57BE0206">
      <w:pPr>
        <w:pStyle w:val="5"/>
        <w:overflowPunct w:val="0"/>
        <w:autoSpaceDE w:val="0"/>
        <w:autoSpaceDN w:val="0"/>
        <w:adjustRightInd w:val="0"/>
        <w:snapToGrid w:val="0"/>
        <w:jc w:val="center"/>
        <w:rPr>
          <w:rFonts w:hint="eastAsia" w:hAnsi="宋体"/>
          <w:b/>
          <w:color w:val="auto"/>
          <w:sz w:val="36"/>
          <w:szCs w:val="36"/>
          <w:highlight w:val="none"/>
        </w:rPr>
      </w:pPr>
    </w:p>
    <w:p w14:paraId="2F608050">
      <w:pPr>
        <w:pStyle w:val="5"/>
        <w:overflowPunct w:val="0"/>
        <w:autoSpaceDE w:val="0"/>
        <w:autoSpaceDN w:val="0"/>
        <w:adjustRightInd w:val="0"/>
        <w:snapToGrid w:val="0"/>
        <w:jc w:val="center"/>
        <w:rPr>
          <w:rFonts w:hint="eastAsia" w:hAnsi="宋体"/>
          <w:b/>
          <w:color w:val="auto"/>
          <w:szCs w:val="21"/>
          <w:highlight w:val="none"/>
        </w:rPr>
      </w:pPr>
    </w:p>
    <w:p w14:paraId="242758A0">
      <w:pPr>
        <w:pStyle w:val="5"/>
        <w:overflowPunct w:val="0"/>
        <w:autoSpaceDE w:val="0"/>
        <w:autoSpaceDN w:val="0"/>
        <w:adjustRightInd w:val="0"/>
        <w:snapToGrid w:val="0"/>
        <w:jc w:val="center"/>
        <w:rPr>
          <w:rFonts w:hint="eastAsia" w:hAnsi="宋体"/>
          <w:b/>
          <w:color w:val="auto"/>
          <w:sz w:val="28"/>
          <w:highlight w:val="none"/>
        </w:rPr>
      </w:pPr>
    </w:p>
    <w:p w14:paraId="147FCA9E">
      <w:pPr>
        <w:pStyle w:val="5"/>
        <w:overflowPunct w:val="0"/>
        <w:autoSpaceDE w:val="0"/>
        <w:autoSpaceDN w:val="0"/>
        <w:adjustRightInd w:val="0"/>
        <w:snapToGrid w:val="0"/>
        <w:jc w:val="center"/>
        <w:rPr>
          <w:rFonts w:hint="eastAsia" w:hAnsi="宋体"/>
          <w:b/>
          <w:color w:val="auto"/>
          <w:sz w:val="28"/>
          <w:highlight w:val="none"/>
        </w:rPr>
      </w:pPr>
    </w:p>
    <w:p w14:paraId="058CD6BC">
      <w:pPr>
        <w:pStyle w:val="5"/>
        <w:overflowPunct w:val="0"/>
        <w:autoSpaceDE w:val="0"/>
        <w:autoSpaceDN w:val="0"/>
        <w:adjustRightInd w:val="0"/>
        <w:snapToGrid w:val="0"/>
        <w:jc w:val="center"/>
        <w:rPr>
          <w:rFonts w:hint="eastAsia" w:hAnsi="宋体"/>
          <w:b/>
          <w:color w:val="auto"/>
          <w:sz w:val="28"/>
          <w:highlight w:val="none"/>
        </w:rPr>
      </w:pPr>
    </w:p>
    <w:p w14:paraId="07169AC7">
      <w:pPr>
        <w:pStyle w:val="5"/>
        <w:overflowPunct w:val="0"/>
        <w:autoSpaceDE w:val="0"/>
        <w:autoSpaceDN w:val="0"/>
        <w:adjustRightInd w:val="0"/>
        <w:snapToGrid w:val="0"/>
        <w:ind w:firstLine="2530" w:firstLineChars="900"/>
        <w:rPr>
          <w:rFonts w:hint="eastAsia" w:hAnsi="宋体"/>
          <w:b/>
          <w:color w:val="auto"/>
          <w:sz w:val="28"/>
          <w:highlight w:val="none"/>
        </w:rPr>
      </w:pPr>
    </w:p>
    <w:p w14:paraId="093C8BC7">
      <w:pPr>
        <w:pStyle w:val="5"/>
        <w:overflowPunct w:val="0"/>
        <w:autoSpaceDE w:val="0"/>
        <w:autoSpaceDN w:val="0"/>
        <w:adjustRightInd w:val="0"/>
        <w:snapToGrid w:val="0"/>
        <w:spacing w:before="120"/>
        <w:rPr>
          <w:rFonts w:hint="eastAsia" w:hAnsi="宋体"/>
          <w:b/>
          <w:color w:val="auto"/>
          <w:highlight w:val="none"/>
        </w:rPr>
      </w:pPr>
    </w:p>
    <w:p w14:paraId="72CB0FB5">
      <w:pPr>
        <w:pStyle w:val="5"/>
        <w:overflowPunct w:val="0"/>
        <w:autoSpaceDE w:val="0"/>
        <w:autoSpaceDN w:val="0"/>
        <w:adjustRightInd w:val="0"/>
        <w:spacing w:before="120" w:line="480" w:lineRule="auto"/>
        <w:ind w:firstLine="281" w:firstLineChars="100"/>
        <w:rPr>
          <w:rFonts w:hint="eastAsia" w:hAnsi="宋体"/>
          <w:b/>
          <w:color w:val="auto"/>
          <w:sz w:val="28"/>
          <w:szCs w:val="28"/>
          <w:highlight w:val="none"/>
          <w:u w:val="single"/>
        </w:rPr>
      </w:pPr>
      <w:r>
        <w:rPr>
          <w:rFonts w:hint="eastAsia" w:hAnsi="宋体"/>
          <w:b/>
          <w:color w:val="auto"/>
          <w:sz w:val="28"/>
          <w:szCs w:val="28"/>
          <w:highlight w:val="none"/>
        </w:rPr>
        <w:t>投   标   人：</w:t>
      </w:r>
      <w:r>
        <w:rPr>
          <w:rFonts w:hint="eastAsia" w:hAnsi="宋体"/>
          <w:b/>
          <w:color w:val="auto"/>
          <w:sz w:val="28"/>
          <w:szCs w:val="28"/>
          <w:highlight w:val="none"/>
          <w:u w:val="single"/>
        </w:rPr>
        <w:t xml:space="preserve">                   </w:t>
      </w:r>
      <w:r>
        <w:rPr>
          <w:rFonts w:hint="eastAsia" w:hAnsi="宋体"/>
          <w:b/>
          <w:color w:val="auto"/>
          <w:sz w:val="28"/>
          <w:szCs w:val="28"/>
          <w:highlight w:val="none"/>
          <w:u w:val="single"/>
        </w:rPr>
        <w:tab/>
      </w:r>
      <w:r>
        <w:rPr>
          <w:rFonts w:hint="eastAsia" w:hAnsi="宋体"/>
          <w:b/>
          <w:color w:val="auto"/>
          <w:sz w:val="28"/>
          <w:szCs w:val="28"/>
          <w:highlight w:val="none"/>
          <w:u w:val="single"/>
        </w:rPr>
        <w:t xml:space="preserve">     </w:t>
      </w:r>
      <w:r>
        <w:rPr>
          <w:rFonts w:hint="eastAsia" w:hAnsi="宋体"/>
          <w:b/>
          <w:color w:val="auto"/>
          <w:sz w:val="28"/>
          <w:szCs w:val="28"/>
          <w:highlight w:val="none"/>
          <w:u w:val="single"/>
        </w:rPr>
        <w:tab/>
      </w:r>
      <w:r>
        <w:rPr>
          <w:rFonts w:hint="eastAsia" w:hAnsi="宋体"/>
          <w:b/>
          <w:color w:val="auto"/>
          <w:sz w:val="28"/>
          <w:szCs w:val="28"/>
          <w:highlight w:val="none"/>
          <w:u w:val="single"/>
        </w:rPr>
        <w:t xml:space="preserve">  </w:t>
      </w:r>
      <w:r>
        <w:rPr>
          <w:rFonts w:hint="eastAsia" w:hAnsi="宋体"/>
          <w:b/>
          <w:color w:val="auto"/>
          <w:sz w:val="28"/>
          <w:szCs w:val="28"/>
          <w:highlight w:val="none"/>
        </w:rPr>
        <w:t>（盖公章）</w:t>
      </w:r>
    </w:p>
    <w:p w14:paraId="7326785B">
      <w:pPr>
        <w:pStyle w:val="5"/>
        <w:overflowPunct w:val="0"/>
        <w:autoSpaceDE w:val="0"/>
        <w:autoSpaceDN w:val="0"/>
        <w:adjustRightInd w:val="0"/>
        <w:snapToGrid w:val="0"/>
        <w:spacing w:before="120" w:line="480" w:lineRule="auto"/>
        <w:ind w:firstLine="281" w:firstLineChars="100"/>
        <w:rPr>
          <w:rFonts w:hint="eastAsia" w:hAnsi="宋体"/>
          <w:b/>
          <w:color w:val="auto"/>
          <w:sz w:val="28"/>
          <w:szCs w:val="28"/>
          <w:highlight w:val="none"/>
        </w:rPr>
      </w:pPr>
      <w:r>
        <w:rPr>
          <w:rFonts w:hint="eastAsia" w:hAnsi="宋体"/>
          <w:b/>
          <w:color w:val="auto"/>
          <w:sz w:val="28"/>
          <w:szCs w:val="28"/>
          <w:highlight w:val="none"/>
        </w:rPr>
        <w:t>法定代表人（或其委托代理人）：</w:t>
      </w:r>
      <w:r>
        <w:rPr>
          <w:rFonts w:hint="eastAsia" w:hAnsi="宋体"/>
          <w:b/>
          <w:color w:val="auto"/>
          <w:sz w:val="28"/>
          <w:szCs w:val="28"/>
          <w:highlight w:val="none"/>
          <w:u w:val="single"/>
        </w:rPr>
        <w:t xml:space="preserve">                  </w:t>
      </w:r>
      <w:r>
        <w:rPr>
          <w:rFonts w:hint="eastAsia" w:hAnsi="宋体"/>
          <w:b/>
          <w:color w:val="auto"/>
          <w:sz w:val="28"/>
          <w:szCs w:val="28"/>
          <w:highlight w:val="none"/>
        </w:rPr>
        <w:t>（签字或盖章）</w:t>
      </w:r>
    </w:p>
    <w:p w14:paraId="25E42097">
      <w:pPr>
        <w:pStyle w:val="5"/>
        <w:overflowPunct w:val="0"/>
        <w:autoSpaceDE w:val="0"/>
        <w:autoSpaceDN w:val="0"/>
        <w:adjustRightInd w:val="0"/>
        <w:snapToGrid w:val="0"/>
        <w:spacing w:before="120" w:line="480" w:lineRule="auto"/>
        <w:ind w:firstLine="281" w:firstLineChars="100"/>
        <w:jc w:val="center"/>
        <w:rPr>
          <w:rFonts w:hint="eastAsia" w:hAnsi="宋体"/>
          <w:b/>
          <w:color w:val="auto"/>
          <w:sz w:val="36"/>
          <w:szCs w:val="36"/>
          <w:highlight w:val="none"/>
        </w:rPr>
      </w:pPr>
      <w:r>
        <w:rPr>
          <w:rFonts w:hint="eastAsia" w:hAnsi="宋体"/>
          <w:b/>
          <w:color w:val="auto"/>
          <w:sz w:val="28"/>
          <w:szCs w:val="28"/>
          <w:highlight w:val="none"/>
        </w:rPr>
        <w:t>日  期：</w:t>
      </w:r>
      <w:r>
        <w:rPr>
          <w:rFonts w:hint="eastAsia" w:hAnsi="宋体"/>
          <w:b/>
          <w:color w:val="auto"/>
          <w:sz w:val="28"/>
          <w:szCs w:val="28"/>
          <w:highlight w:val="none"/>
          <w:u w:val="single"/>
        </w:rPr>
        <w:t xml:space="preserve">     </w:t>
      </w:r>
      <w:r>
        <w:rPr>
          <w:rFonts w:hint="eastAsia" w:hAnsi="宋体"/>
          <w:b/>
          <w:color w:val="auto"/>
          <w:sz w:val="28"/>
          <w:szCs w:val="28"/>
          <w:highlight w:val="none"/>
        </w:rPr>
        <w:t>年</w:t>
      </w:r>
      <w:r>
        <w:rPr>
          <w:rFonts w:hint="eastAsia" w:hAnsi="宋体"/>
          <w:b/>
          <w:color w:val="auto"/>
          <w:sz w:val="28"/>
          <w:szCs w:val="28"/>
          <w:highlight w:val="none"/>
          <w:u w:val="single"/>
        </w:rPr>
        <w:t xml:space="preserve">   </w:t>
      </w:r>
      <w:r>
        <w:rPr>
          <w:rFonts w:hint="eastAsia" w:hAnsi="宋体"/>
          <w:b/>
          <w:color w:val="auto"/>
          <w:sz w:val="28"/>
          <w:szCs w:val="28"/>
          <w:highlight w:val="none"/>
        </w:rPr>
        <w:t>月</w:t>
      </w:r>
      <w:r>
        <w:rPr>
          <w:rFonts w:hint="eastAsia" w:hAnsi="宋体"/>
          <w:b/>
          <w:color w:val="auto"/>
          <w:sz w:val="28"/>
          <w:szCs w:val="28"/>
          <w:highlight w:val="none"/>
          <w:u w:val="single"/>
        </w:rPr>
        <w:t xml:space="preserve">   </w:t>
      </w:r>
      <w:r>
        <w:rPr>
          <w:rFonts w:hint="eastAsia" w:hAnsi="宋体"/>
          <w:b/>
          <w:color w:val="auto"/>
          <w:sz w:val="28"/>
          <w:szCs w:val="28"/>
          <w:highlight w:val="none"/>
        </w:rPr>
        <w:t>日</w:t>
      </w:r>
    </w:p>
    <w:p w14:paraId="3BC2F921">
      <w:pPr>
        <w:rPr>
          <w:rFonts w:hint="eastAsia" w:ascii="宋体" w:hAnsi="宋体"/>
          <w:color w:val="auto"/>
          <w:highlight w:val="none"/>
        </w:rPr>
      </w:pPr>
    </w:p>
    <w:p w14:paraId="41DC2A46">
      <w:pPr>
        <w:rPr>
          <w:rFonts w:hint="eastAsia" w:ascii="宋体" w:hAnsi="宋体"/>
          <w:color w:val="auto"/>
          <w:highlight w:val="none"/>
        </w:rPr>
      </w:pPr>
    </w:p>
    <w:p w14:paraId="364E9D9E">
      <w:pPr>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目    录</w:t>
      </w:r>
    </w:p>
    <w:p w14:paraId="0101763E">
      <w:pPr>
        <w:rPr>
          <w:rFonts w:hint="eastAsia" w:ascii="宋体" w:hAnsi="宋体"/>
          <w:color w:val="auto"/>
          <w:szCs w:val="21"/>
          <w:highlight w:val="none"/>
        </w:rPr>
      </w:pPr>
      <w:r>
        <w:rPr>
          <w:rFonts w:hint="eastAsia" w:ascii="宋体" w:hAnsi="宋体"/>
          <w:color w:val="auto"/>
          <w:szCs w:val="21"/>
          <w:highlight w:val="none"/>
        </w:rPr>
        <w:t xml:space="preserve">                                                              　　 </w:t>
      </w:r>
    </w:p>
    <w:p w14:paraId="3021D2B6">
      <w:pPr>
        <w:rPr>
          <w:rFonts w:hint="eastAsia" w:ascii="宋体" w:hAnsi="宋体"/>
          <w:color w:val="auto"/>
          <w:szCs w:val="21"/>
          <w:highlight w:val="none"/>
        </w:rPr>
      </w:pPr>
    </w:p>
    <w:p w14:paraId="1C9D4DB6">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59BB09EF">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7778EA9A">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三、投标人的其他评审情况表</w:t>
      </w:r>
    </w:p>
    <w:p w14:paraId="74CD171E">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四、投标人声明函</w:t>
      </w:r>
    </w:p>
    <w:p w14:paraId="7AFCDFCB">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五、投标人承诺书</w:t>
      </w:r>
    </w:p>
    <w:p w14:paraId="52225F5D">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六、交纳招标代理服务费的承诺书</w:t>
      </w:r>
    </w:p>
    <w:p w14:paraId="0BB14CED">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七、其他材料</w:t>
      </w:r>
    </w:p>
    <w:p w14:paraId="2BE0E748">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八、技术方案；</w:t>
      </w:r>
    </w:p>
    <w:p w14:paraId="6E157E0F">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（投标人可自行调整目录格式）</w:t>
      </w:r>
    </w:p>
    <w:p w14:paraId="4991FB89">
      <w:pPr>
        <w:spacing w:line="360" w:lineRule="auto"/>
        <w:jc w:val="left"/>
        <w:rPr>
          <w:rFonts w:hint="eastAsia" w:ascii="宋体" w:hAnsi="宋体" w:cs="宋体"/>
          <w:color w:val="auto"/>
          <w:sz w:val="28"/>
          <w:szCs w:val="28"/>
          <w:highlight w:val="none"/>
        </w:rPr>
      </w:pPr>
      <w:r>
        <w:rPr>
          <w:rFonts w:ascii="宋体" w:hAnsi="宋体" w:cs="宋体"/>
          <w:color w:val="auto"/>
          <w:sz w:val="28"/>
          <w:szCs w:val="28"/>
          <w:highlight w:val="none"/>
        </w:rPr>
        <w:br w:type="page"/>
      </w:r>
    </w:p>
    <w:p w14:paraId="006B9ACE">
      <w:pPr>
        <w:spacing w:line="400" w:lineRule="exact"/>
        <w:jc w:val="center"/>
        <w:rPr>
          <w:rFonts w:hint="eastAsia" w:ascii="宋体" w:hAnsi="宋体"/>
          <w:color w:val="auto"/>
          <w:sz w:val="24"/>
          <w:highlight w:val="none"/>
        </w:rPr>
      </w:pPr>
      <w:bookmarkStart w:id="0" w:name="_Toc152042577"/>
      <w:bookmarkStart w:id="1" w:name="_Toc152045788"/>
      <w:bookmarkStart w:id="2" w:name="_Toc331029671"/>
      <w:bookmarkStart w:id="3" w:name="_Toc247085874"/>
      <w:bookmarkStart w:id="4" w:name="_Toc246996356"/>
      <w:bookmarkStart w:id="5" w:name="_Toc246997099"/>
      <w:bookmarkStart w:id="6" w:name="_Toc144974857"/>
      <w:bookmarkStart w:id="7" w:name="_Toc179632808"/>
      <w:r>
        <w:rPr>
          <w:rFonts w:ascii="宋体" w:hAnsi="宋体"/>
          <w:b/>
          <w:color w:val="auto"/>
          <w:sz w:val="32"/>
          <w:szCs w:val="32"/>
          <w:highlight w:val="none"/>
        </w:rPr>
        <w:t>一、投标函及投标函附录</w:t>
      </w:r>
      <w:bookmarkEnd w:id="0"/>
      <w:bookmarkEnd w:id="1"/>
      <w:bookmarkEnd w:id="2"/>
      <w:bookmarkEnd w:id="3"/>
      <w:bookmarkEnd w:id="4"/>
      <w:bookmarkEnd w:id="5"/>
      <w:bookmarkEnd w:id="6"/>
      <w:bookmarkEnd w:id="7"/>
    </w:p>
    <w:p w14:paraId="3B1E70C2">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（一）投标函</w:t>
      </w:r>
    </w:p>
    <w:p w14:paraId="19D8847E">
      <w:pPr>
        <w:spacing w:line="400" w:lineRule="exact"/>
        <w:rPr>
          <w:rFonts w:hint="eastAsia" w:ascii="宋体" w:hAnsi="宋体"/>
          <w:color w:val="auto"/>
          <w:szCs w:val="21"/>
          <w:highlight w:val="none"/>
        </w:rPr>
      </w:pPr>
    </w:p>
    <w:p w14:paraId="225F95B0">
      <w:pPr>
        <w:spacing w:line="400" w:lineRule="exact"/>
        <w:rPr>
          <w:rFonts w:hint="eastAsia" w:ascii="宋体" w:hAnsi="宋体"/>
          <w:color w:val="auto"/>
          <w:szCs w:val="21"/>
          <w:highlight w:val="none"/>
        </w:rPr>
      </w:pPr>
      <w:r>
        <w:rPr>
          <w:rFonts w:hint="eastAsia" w:ascii="宋体" w:hAnsi="宋体"/>
          <w:b/>
          <w:color w:val="auto"/>
          <w:szCs w:val="21"/>
          <w:highlight w:val="none"/>
          <w:u w:val="single"/>
        </w:rPr>
        <w:t>新兴县水利工程服务中心（招标人名称）</w:t>
      </w:r>
      <w:r>
        <w:rPr>
          <w:rFonts w:hint="eastAsia" w:ascii="宋体" w:hAnsi="宋体"/>
          <w:color w:val="auto"/>
          <w:szCs w:val="21"/>
          <w:highlight w:val="none"/>
        </w:rPr>
        <w:t xml:space="preserve">： </w:t>
      </w:r>
    </w:p>
    <w:p w14:paraId="47FE5874">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1．我方已仔细研究了</w:t>
      </w:r>
      <w:r>
        <w:rPr>
          <w:rFonts w:hint="eastAsia" w:ascii="宋体" w:hAnsi="宋体"/>
          <w:b/>
          <w:color w:val="auto"/>
          <w:szCs w:val="21"/>
          <w:highlight w:val="none"/>
          <w:u w:val="single"/>
        </w:rPr>
        <w:t>新兴县共成水库防洪及资源利用能力提升工程</w:t>
      </w:r>
      <w:r>
        <w:rPr>
          <w:rFonts w:hint="eastAsia" w:ascii="宋体" w:hAnsi="宋体"/>
          <w:color w:val="auto"/>
          <w:szCs w:val="21"/>
          <w:highlight w:val="none"/>
          <w:u w:val="single"/>
        </w:rPr>
        <w:t>（项目名称）</w:t>
      </w:r>
      <w:r>
        <w:rPr>
          <w:rFonts w:hint="eastAsia" w:ascii="宋体" w:hAnsi="宋体"/>
          <w:color w:val="auto"/>
          <w:szCs w:val="21"/>
          <w:highlight w:val="none"/>
        </w:rPr>
        <w:t>的施工招标文件的全部内容，愿意以</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）的投标报价下浮率【根据：</w:t>
      </w:r>
      <w:r>
        <w:rPr>
          <w:rFonts w:hint="eastAsia" w:ascii="宋体" w:hAnsi="宋体"/>
          <w:b/>
          <w:color w:val="auto"/>
          <w:szCs w:val="21"/>
          <w:highlight w:val="none"/>
        </w:rPr>
        <w:t>投标报价＝招标控制价×（1-投标报价下浮率）</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 工期：</w:t>
      </w:r>
      <w:r>
        <w:rPr>
          <w:rFonts w:hint="eastAsia" w:ascii="宋体" w:hAnsi="宋体"/>
          <w:b/>
          <w:color w:val="auto"/>
          <w:szCs w:val="21"/>
          <w:highlight w:val="none"/>
          <w:u w:val="single"/>
        </w:rPr>
        <w:t xml:space="preserve">        </w:t>
      </w:r>
      <w:r>
        <w:rPr>
          <w:rFonts w:hint="eastAsia" w:ascii="宋体" w:hAnsi="宋体"/>
          <w:color w:val="auto"/>
          <w:szCs w:val="21"/>
          <w:highlight w:val="none"/>
        </w:rPr>
        <w:t>，按合同约定实施和完成承包工程，修补工程中的任何缺陷，工程质量：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39439FA">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2．我方承诺在投标有效期内不补充、修改、替代或者撤回本投标文件。 </w:t>
      </w:r>
    </w:p>
    <w:p w14:paraId="6880EB82">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3．随同本投标函递交投标保证金一份，金额为人民币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4D7C334">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4．如我方中标： </w:t>
      </w:r>
    </w:p>
    <w:p w14:paraId="546867B9">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（1）我方承诺在收到中标通知书后，在中标通知书规定的期限内与你方签订合同；      </w:t>
      </w:r>
    </w:p>
    <w:p w14:paraId="44600923">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（2）随同本投标函递交的投标函附录属于合同文件的组成部分； </w:t>
      </w:r>
    </w:p>
    <w:p w14:paraId="334B50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（3）如招文有履约担保要求，我方承诺按照招标文件规定向你方递交履约担保； </w:t>
      </w:r>
    </w:p>
    <w:p w14:paraId="6B6B181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（4）我方承诺在合同约定的期限内完成并移交全部合同工程。 </w:t>
      </w:r>
    </w:p>
    <w:p w14:paraId="0688EFD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5．我方在此声明，所递交的投标文件及有关资料内容完整、真实和准确，且不存在“第2章 投标人须知”及“投标人须知前附表”第1.4.2款、第1.4.3款和第1.4.4款规定的任何一种情形。</w:t>
      </w:r>
    </w:p>
    <w:p w14:paraId="4E660D1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此次投标所提供的资料及拟派</w:t>
      </w:r>
      <w:r>
        <w:rPr>
          <w:rFonts w:ascii="宋体" w:hAnsi="宋体"/>
          <w:color w:val="auto"/>
          <w:szCs w:val="21"/>
          <w:highlight w:val="none"/>
        </w:rPr>
        <w:t>项目班子人员</w:t>
      </w:r>
      <w:r>
        <w:rPr>
          <w:rFonts w:hint="eastAsia" w:ascii="宋体" w:hAnsi="宋体"/>
          <w:color w:val="auto"/>
          <w:szCs w:val="21"/>
          <w:highlight w:val="none"/>
        </w:rPr>
        <w:t>、</w:t>
      </w:r>
      <w:r>
        <w:rPr>
          <w:rFonts w:ascii="宋体" w:hAnsi="宋体"/>
          <w:color w:val="auto"/>
          <w:szCs w:val="21"/>
          <w:highlight w:val="none"/>
        </w:rPr>
        <w:t>合同</w:t>
      </w:r>
      <w:r>
        <w:rPr>
          <w:rFonts w:hint="eastAsia" w:ascii="宋体" w:hAnsi="宋体"/>
          <w:color w:val="auto"/>
          <w:szCs w:val="21"/>
          <w:highlight w:val="none"/>
        </w:rPr>
        <w:t>的</w:t>
      </w:r>
      <w:r>
        <w:rPr>
          <w:rFonts w:ascii="宋体" w:hAnsi="宋体"/>
          <w:color w:val="auto"/>
          <w:szCs w:val="21"/>
          <w:highlight w:val="none"/>
        </w:rPr>
        <w:t>签</w:t>
      </w:r>
      <w:r>
        <w:rPr>
          <w:rFonts w:hint="eastAsia" w:ascii="宋体" w:hAnsi="宋体"/>
          <w:color w:val="auto"/>
          <w:szCs w:val="21"/>
          <w:highlight w:val="none"/>
        </w:rPr>
        <w:t>署与履行的承诺等如有虚假，本企业愿接受招标人、建设行政主管部门及其他有关部门依据有关法律法规与招标文件规定给予的处罚，并承担违约责任。</w:t>
      </w:r>
    </w:p>
    <w:p w14:paraId="3C11A445">
      <w:pPr>
        <w:spacing w:line="400" w:lineRule="exact"/>
        <w:ind w:firstLine="420" w:firstLineChars="200"/>
        <w:rPr>
          <w:rFonts w:hint="eastAsia" w:ascii="宋体" w:hAnsi="宋体"/>
          <w:color w:val="auto"/>
          <w:szCs w:val="21"/>
          <w:highlight w:val="none"/>
        </w:rPr>
      </w:pPr>
      <w:r>
        <w:rPr>
          <w:rFonts w:hint="eastAsia" w:ascii="宋体" w:hAnsi="宋体"/>
          <w:bCs/>
          <w:color w:val="auto"/>
          <w:szCs w:val="21"/>
          <w:highlight w:val="none"/>
        </w:rPr>
        <w:t>7</w:t>
      </w:r>
      <w:r>
        <w:rPr>
          <w:rFonts w:hint="eastAsia" w:ascii="宋体" w:hAnsi="宋体"/>
          <w:b/>
          <w:color w:val="auto"/>
          <w:szCs w:val="21"/>
          <w:highlight w:val="none"/>
        </w:rPr>
        <w:t>.</w:t>
      </w:r>
      <w:r>
        <w:rPr>
          <w:rFonts w:hint="eastAsia" w:ascii="宋体" w:hAnsi="宋体"/>
          <w:color w:val="auto"/>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0BD7AE48">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8．</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（其他补充说明）。 </w:t>
      </w:r>
    </w:p>
    <w:p w14:paraId="6C45B102">
      <w:pPr>
        <w:rPr>
          <w:rFonts w:hint="eastAsia" w:ascii="宋体" w:hAnsi="宋体"/>
          <w:color w:val="auto"/>
          <w:szCs w:val="21"/>
          <w:highlight w:val="none"/>
        </w:rPr>
      </w:pPr>
    </w:p>
    <w:p w14:paraId="48A4840D">
      <w:pPr>
        <w:spacing w:line="400" w:lineRule="exact"/>
        <w:ind w:right="420" w:firstLine="3570" w:firstLineChars="17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 xml:space="preserve">） </w:t>
      </w:r>
    </w:p>
    <w:p w14:paraId="6A6AB6F8">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（签字或盖章） </w:t>
      </w:r>
    </w:p>
    <w:p w14:paraId="1AFA368A">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C0B1BEF">
      <w:pPr>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（二）投标函附录</w:t>
      </w:r>
    </w:p>
    <w:p w14:paraId="213B6476">
      <w:pPr>
        <w:jc w:val="center"/>
        <w:rPr>
          <w:rFonts w:hint="eastAsia" w:ascii="宋体" w:hAnsi="宋体"/>
          <w:b/>
          <w:color w:val="auto"/>
          <w:sz w:val="32"/>
          <w:szCs w:val="32"/>
          <w:highlight w:val="none"/>
        </w:rPr>
      </w:pPr>
    </w:p>
    <w:p w14:paraId="7E89C506">
      <w:pPr>
        <w:spacing w:line="360" w:lineRule="auto"/>
        <w:rPr>
          <w:rFonts w:hint="eastAsia" w:ascii="宋体" w:hAnsi="宋体"/>
          <w:b/>
          <w:color w:val="auto"/>
          <w:sz w:val="24"/>
          <w:highlight w:val="none"/>
        </w:rPr>
      </w:pPr>
      <w:r>
        <w:rPr>
          <w:rFonts w:hint="eastAsia" w:ascii="宋体" w:hAnsi="宋体"/>
          <w:b/>
          <w:color w:val="auto"/>
          <w:sz w:val="24"/>
          <w:highlight w:val="none"/>
        </w:rPr>
        <w:t>项目名称：</w:t>
      </w:r>
      <w:r>
        <w:rPr>
          <w:rFonts w:hint="eastAsia" w:ascii="宋体" w:hAnsi="宋体"/>
          <w:b/>
          <w:color w:val="auto"/>
          <w:szCs w:val="21"/>
          <w:highlight w:val="none"/>
          <w:u w:val="single"/>
        </w:rPr>
        <w:t>新兴县共成水库防洪及资源利用能力提升工程</w:t>
      </w:r>
    </w:p>
    <w:p w14:paraId="0658864C">
      <w:pPr>
        <w:spacing w:line="360" w:lineRule="auto"/>
        <w:rPr>
          <w:rFonts w:hint="eastAsia" w:ascii="宋体" w:hAnsi="宋体"/>
          <w:b/>
          <w:color w:val="auto"/>
          <w:sz w:val="24"/>
          <w:highlight w:val="none"/>
        </w:rPr>
      </w:pPr>
      <w:r>
        <w:rPr>
          <w:rFonts w:hint="eastAsia" w:ascii="宋体" w:hAnsi="宋体"/>
          <w:b/>
          <w:color w:val="auto"/>
          <w:sz w:val="24"/>
          <w:highlight w:val="none"/>
        </w:rPr>
        <w:t>招标类别：施工</w:t>
      </w:r>
    </w:p>
    <w:tbl>
      <w:tblPr>
        <w:tblStyle w:val="7"/>
        <w:tblW w:w="0" w:type="auto"/>
        <w:tblInd w:w="108" w:type="dxa"/>
        <w:tblLayout w:type="fixed"/>
        <w:tblCellMar>
          <w:top w:w="0" w:type="dxa"/>
          <w:left w:w="108" w:type="dxa"/>
          <w:bottom w:w="0" w:type="dxa"/>
          <w:right w:w="108" w:type="dxa"/>
        </w:tblCellMar>
      </w:tblPr>
      <w:tblGrid>
        <w:gridCol w:w="688"/>
        <w:gridCol w:w="1566"/>
        <w:gridCol w:w="455"/>
        <w:gridCol w:w="1429"/>
        <w:gridCol w:w="121"/>
        <w:gridCol w:w="2189"/>
        <w:gridCol w:w="844"/>
        <w:gridCol w:w="930"/>
        <w:gridCol w:w="120"/>
        <w:gridCol w:w="838"/>
      </w:tblGrid>
      <w:tr w14:paraId="564DB2CD">
        <w:tblPrEx>
          <w:tblCellMar>
            <w:top w:w="0" w:type="dxa"/>
            <w:left w:w="108" w:type="dxa"/>
            <w:bottom w:w="0" w:type="dxa"/>
            <w:right w:w="108" w:type="dxa"/>
          </w:tblCellMar>
        </w:tblPrEx>
        <w:trPr>
          <w:trHeight w:val="456"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0D24C2B1">
            <w:pPr>
              <w:spacing w:line="400" w:lineRule="exact"/>
              <w:ind w:left="-90"/>
              <w:jc w:val="center"/>
              <w:rPr>
                <w:rFonts w:hint="eastAsia" w:ascii="宋体" w:hAnsi="宋体" w:cs="宋体"/>
                <w:b/>
                <w:color w:val="auto"/>
                <w:spacing w:val="2"/>
                <w:kern w:val="0"/>
                <w:sz w:val="28"/>
                <w:szCs w:val="28"/>
                <w:highlight w:val="none"/>
              </w:rPr>
            </w:pPr>
            <w:r>
              <w:rPr>
                <w:rFonts w:hint="eastAsia" w:ascii="宋体" w:hAnsi="宋体" w:cs="宋体"/>
                <w:b/>
                <w:color w:val="auto"/>
                <w:spacing w:val="2"/>
                <w:kern w:val="0"/>
                <w:sz w:val="28"/>
                <w:szCs w:val="28"/>
                <w:highlight w:val="none"/>
              </w:rPr>
              <w:t>合  同  条  款</w:t>
            </w:r>
          </w:p>
        </w:tc>
      </w:tr>
      <w:tr w14:paraId="75D084AB">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7DD14CA5">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1763E8A">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条款名称</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04A23DB">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合同条款号</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074E355F">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约定内容</w:t>
            </w:r>
          </w:p>
        </w:tc>
        <w:tc>
          <w:tcPr>
            <w:tcW w:w="838" w:type="dxa"/>
            <w:tcBorders>
              <w:top w:val="single" w:color="auto" w:sz="6" w:space="0"/>
              <w:left w:val="single" w:color="auto" w:sz="6" w:space="0"/>
              <w:bottom w:val="single" w:color="auto" w:sz="6" w:space="0"/>
              <w:right w:val="single" w:color="auto" w:sz="6" w:space="0"/>
            </w:tcBorders>
            <w:vAlign w:val="center"/>
          </w:tcPr>
          <w:p w14:paraId="5E622273">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备注</w:t>
            </w:r>
          </w:p>
        </w:tc>
      </w:tr>
      <w:tr w14:paraId="0D5C1CFD">
        <w:tblPrEx>
          <w:tblCellMar>
            <w:top w:w="0" w:type="dxa"/>
            <w:left w:w="108" w:type="dxa"/>
            <w:bottom w:w="0" w:type="dxa"/>
            <w:right w:w="108" w:type="dxa"/>
          </w:tblCellMar>
        </w:tblPrEx>
        <w:trPr>
          <w:trHeight w:val="561" w:hRule="atLeast"/>
        </w:trPr>
        <w:tc>
          <w:tcPr>
            <w:tcW w:w="688" w:type="dxa"/>
            <w:tcBorders>
              <w:top w:val="single" w:color="auto" w:sz="6" w:space="0"/>
              <w:left w:val="single" w:color="auto" w:sz="6" w:space="0"/>
              <w:bottom w:val="single" w:color="auto" w:sz="6" w:space="0"/>
              <w:right w:val="single" w:color="auto" w:sz="6" w:space="0"/>
            </w:tcBorders>
            <w:vAlign w:val="center"/>
          </w:tcPr>
          <w:p w14:paraId="5B7E8DBA">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l</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21101148">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项目经理</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0073C28A">
            <w:pPr>
              <w:spacing w:line="400" w:lineRule="exact"/>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1.1.2.4</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73FAD144">
            <w:pPr>
              <w:spacing w:line="400" w:lineRule="exact"/>
              <w:ind w:left="-90" w:leftChars="-43" w:firstLine="1177" w:firstLineChars="550"/>
              <w:rPr>
                <w:rFonts w:hint="eastAsia" w:ascii="宋体" w:hAnsi="宋体" w:cs="宋体"/>
                <w:color w:val="auto"/>
                <w:szCs w:val="21"/>
                <w:highlight w:val="none"/>
                <w:u w:val="single"/>
              </w:rPr>
            </w:pPr>
            <w:r>
              <w:rPr>
                <w:rFonts w:hint="eastAsia" w:ascii="宋体" w:hAnsi="宋体" w:cs="宋体"/>
                <w:color w:val="auto"/>
                <w:spacing w:val="2"/>
                <w:kern w:val="0"/>
                <w:szCs w:val="21"/>
                <w:highlight w:val="none"/>
              </w:rPr>
              <w:t>姓名：</w:t>
            </w:r>
            <w:r>
              <w:rPr>
                <w:rFonts w:hint="eastAsia" w:ascii="宋体" w:hAnsi="宋体" w:cs="宋体"/>
                <w:color w:val="auto"/>
                <w:szCs w:val="21"/>
                <w:highlight w:val="none"/>
                <w:u w:val="single"/>
              </w:rPr>
              <w:t xml:space="preserve">        </w:t>
            </w:r>
          </w:p>
        </w:tc>
        <w:tc>
          <w:tcPr>
            <w:tcW w:w="838" w:type="dxa"/>
            <w:tcBorders>
              <w:top w:val="single" w:color="auto" w:sz="6" w:space="0"/>
              <w:left w:val="single" w:color="auto" w:sz="6" w:space="0"/>
              <w:bottom w:val="single" w:color="auto" w:sz="6" w:space="0"/>
              <w:right w:val="single" w:color="auto" w:sz="6" w:space="0"/>
            </w:tcBorders>
            <w:vAlign w:val="center"/>
          </w:tcPr>
          <w:p w14:paraId="783B1330">
            <w:pPr>
              <w:spacing w:line="400" w:lineRule="exact"/>
              <w:ind w:left="-90"/>
              <w:jc w:val="center"/>
              <w:rPr>
                <w:rFonts w:hint="eastAsia" w:ascii="宋体" w:hAnsi="宋体" w:cs="宋体"/>
                <w:color w:val="auto"/>
                <w:szCs w:val="21"/>
                <w:highlight w:val="none"/>
              </w:rPr>
            </w:pPr>
          </w:p>
        </w:tc>
      </w:tr>
      <w:tr w14:paraId="76247C20">
        <w:tblPrEx>
          <w:tblCellMar>
            <w:top w:w="0" w:type="dxa"/>
            <w:left w:w="108" w:type="dxa"/>
            <w:bottom w:w="0" w:type="dxa"/>
            <w:right w:w="108" w:type="dxa"/>
          </w:tblCellMar>
        </w:tblPrEx>
        <w:trPr>
          <w:trHeight w:val="647" w:hRule="atLeast"/>
        </w:trPr>
        <w:tc>
          <w:tcPr>
            <w:tcW w:w="688" w:type="dxa"/>
            <w:tcBorders>
              <w:top w:val="single" w:color="auto" w:sz="6" w:space="0"/>
              <w:left w:val="single" w:color="auto" w:sz="6" w:space="0"/>
              <w:bottom w:val="single" w:color="auto" w:sz="6" w:space="0"/>
              <w:right w:val="single" w:color="auto" w:sz="6" w:space="0"/>
            </w:tcBorders>
            <w:vAlign w:val="center"/>
          </w:tcPr>
          <w:p w14:paraId="21D0D5D3">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3A7D72B">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工期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38F66C7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60AB8431">
            <w:pPr>
              <w:spacing w:line="400" w:lineRule="exact"/>
              <w:ind w:left="-9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w:t>
            </w:r>
            <w:r>
              <w:rPr>
                <w:rFonts w:hint="eastAsia" w:ascii="宋体" w:hAnsi="宋体" w:cs="宋体"/>
                <w:color w:val="auto"/>
                <w:szCs w:val="21"/>
                <w:highlight w:val="none"/>
                <w:lang w:val="en-US" w:eastAsia="zh-CN"/>
              </w:rPr>
              <w:t>天</w:t>
            </w:r>
          </w:p>
        </w:tc>
        <w:tc>
          <w:tcPr>
            <w:tcW w:w="838" w:type="dxa"/>
            <w:tcBorders>
              <w:top w:val="single" w:color="auto" w:sz="6" w:space="0"/>
              <w:left w:val="single" w:color="auto" w:sz="6" w:space="0"/>
              <w:bottom w:val="single" w:color="auto" w:sz="6" w:space="0"/>
              <w:right w:val="single" w:color="auto" w:sz="6" w:space="0"/>
            </w:tcBorders>
            <w:vAlign w:val="center"/>
          </w:tcPr>
          <w:p w14:paraId="2EFB34C7">
            <w:pPr>
              <w:spacing w:line="400" w:lineRule="exact"/>
              <w:ind w:left="-90"/>
              <w:jc w:val="center"/>
              <w:rPr>
                <w:rFonts w:hint="eastAsia" w:ascii="宋体" w:hAnsi="宋体" w:cs="宋体"/>
                <w:color w:val="auto"/>
                <w:szCs w:val="21"/>
                <w:highlight w:val="none"/>
              </w:rPr>
            </w:pPr>
          </w:p>
        </w:tc>
      </w:tr>
      <w:tr w14:paraId="5C183E00">
        <w:tblPrEx>
          <w:tblCellMar>
            <w:top w:w="0" w:type="dxa"/>
            <w:left w:w="108" w:type="dxa"/>
            <w:bottom w:w="0" w:type="dxa"/>
            <w:right w:w="108" w:type="dxa"/>
          </w:tblCellMar>
        </w:tblPrEx>
        <w:trPr>
          <w:trHeight w:val="806" w:hRule="atLeast"/>
        </w:trPr>
        <w:tc>
          <w:tcPr>
            <w:tcW w:w="688" w:type="dxa"/>
            <w:tcBorders>
              <w:top w:val="single" w:color="auto" w:sz="6" w:space="0"/>
              <w:left w:val="single" w:color="auto" w:sz="6" w:space="0"/>
              <w:bottom w:val="single" w:color="auto" w:sz="6" w:space="0"/>
              <w:right w:val="single" w:color="auto" w:sz="6" w:space="0"/>
            </w:tcBorders>
            <w:vAlign w:val="center"/>
          </w:tcPr>
          <w:p w14:paraId="70BABC8D">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46E060D6">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缺陷责任期</w:t>
            </w:r>
          </w:p>
          <w:p w14:paraId="28EFD613">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(工程质量保修期)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3F452B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1.1.4.5</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1F154E8F">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2年</w:t>
            </w:r>
          </w:p>
        </w:tc>
        <w:tc>
          <w:tcPr>
            <w:tcW w:w="838" w:type="dxa"/>
            <w:tcBorders>
              <w:top w:val="single" w:color="auto" w:sz="6" w:space="0"/>
              <w:left w:val="single" w:color="auto" w:sz="6" w:space="0"/>
              <w:bottom w:val="single" w:color="auto" w:sz="6" w:space="0"/>
              <w:right w:val="single" w:color="auto" w:sz="6" w:space="0"/>
            </w:tcBorders>
            <w:vAlign w:val="center"/>
          </w:tcPr>
          <w:p w14:paraId="0F7379E7">
            <w:pPr>
              <w:spacing w:line="400" w:lineRule="exact"/>
              <w:ind w:left="-90"/>
              <w:jc w:val="center"/>
              <w:rPr>
                <w:rFonts w:hint="eastAsia" w:ascii="宋体" w:hAnsi="宋体" w:cs="宋体"/>
                <w:color w:val="auto"/>
                <w:szCs w:val="21"/>
                <w:highlight w:val="none"/>
              </w:rPr>
            </w:pPr>
          </w:p>
        </w:tc>
      </w:tr>
      <w:tr w14:paraId="18C8E6D0">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90F70D9">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4</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50690F6B">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分包</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69816CDC">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253A30D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按合同条款约定</w:t>
            </w:r>
          </w:p>
        </w:tc>
        <w:tc>
          <w:tcPr>
            <w:tcW w:w="838" w:type="dxa"/>
            <w:tcBorders>
              <w:top w:val="single" w:color="auto" w:sz="6" w:space="0"/>
              <w:left w:val="single" w:color="auto" w:sz="6" w:space="0"/>
              <w:bottom w:val="single" w:color="auto" w:sz="6" w:space="0"/>
              <w:right w:val="single" w:color="auto" w:sz="6" w:space="0"/>
            </w:tcBorders>
            <w:vAlign w:val="center"/>
          </w:tcPr>
          <w:p w14:paraId="447006FD">
            <w:pPr>
              <w:spacing w:line="400" w:lineRule="exact"/>
              <w:ind w:left="-90"/>
              <w:jc w:val="center"/>
              <w:rPr>
                <w:rFonts w:hint="eastAsia" w:ascii="宋体" w:hAnsi="宋体" w:cs="宋体"/>
                <w:color w:val="auto"/>
                <w:szCs w:val="21"/>
                <w:highlight w:val="none"/>
              </w:rPr>
            </w:pPr>
          </w:p>
        </w:tc>
      </w:tr>
      <w:tr w14:paraId="602CB896">
        <w:tblPrEx>
          <w:tblCellMar>
            <w:top w:w="0" w:type="dxa"/>
            <w:left w:w="108" w:type="dxa"/>
            <w:bottom w:w="0" w:type="dxa"/>
            <w:right w:w="108" w:type="dxa"/>
          </w:tblCellMar>
        </w:tblPrEx>
        <w:trPr>
          <w:trHeight w:val="45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6E4B774D">
            <w:pPr>
              <w:spacing w:line="400" w:lineRule="exact"/>
              <w:ind w:left="-90"/>
              <w:jc w:val="center"/>
              <w:rPr>
                <w:rFonts w:hint="eastAsia" w:ascii="宋体" w:hAnsi="宋体" w:cs="宋体"/>
                <w:color w:val="auto"/>
                <w:szCs w:val="21"/>
                <w:highlight w:val="none"/>
              </w:rPr>
            </w:pPr>
            <w:r>
              <w:rPr>
                <w:rFonts w:hint="eastAsia" w:ascii="宋体" w:hAnsi="宋体" w:cs="宋体"/>
                <w:b/>
                <w:color w:val="auto"/>
                <w:spacing w:val="2"/>
                <w:kern w:val="0"/>
                <w:sz w:val="28"/>
                <w:szCs w:val="28"/>
                <w:highlight w:val="none"/>
              </w:rPr>
              <w:t>招 标 文 件 条 款</w:t>
            </w:r>
          </w:p>
        </w:tc>
      </w:tr>
      <w:tr w14:paraId="3F900299">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EB236D3">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序号</w:t>
            </w:r>
          </w:p>
        </w:tc>
        <w:tc>
          <w:tcPr>
            <w:tcW w:w="1566" w:type="dxa"/>
            <w:tcBorders>
              <w:top w:val="single" w:color="auto" w:sz="6" w:space="0"/>
              <w:left w:val="single" w:color="auto" w:sz="6" w:space="0"/>
              <w:bottom w:val="single" w:color="auto" w:sz="6" w:space="0"/>
              <w:right w:val="single" w:color="auto" w:sz="6" w:space="0"/>
            </w:tcBorders>
            <w:vAlign w:val="center"/>
          </w:tcPr>
          <w:p w14:paraId="05EDF873">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条款名称</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561054F">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约定内容</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46155DA6">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是否响应</w:t>
            </w:r>
          </w:p>
        </w:tc>
        <w:tc>
          <w:tcPr>
            <w:tcW w:w="838" w:type="dxa"/>
            <w:tcBorders>
              <w:top w:val="single" w:color="auto" w:sz="6" w:space="0"/>
              <w:left w:val="single" w:color="auto" w:sz="6" w:space="0"/>
              <w:bottom w:val="single" w:color="auto" w:sz="6" w:space="0"/>
              <w:right w:val="single" w:color="auto" w:sz="6" w:space="0"/>
            </w:tcBorders>
            <w:vAlign w:val="center"/>
          </w:tcPr>
          <w:p w14:paraId="3CB67AC1">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备注</w:t>
            </w:r>
          </w:p>
        </w:tc>
      </w:tr>
      <w:tr w14:paraId="3E4C1D18">
        <w:tblPrEx>
          <w:tblCellMar>
            <w:top w:w="0" w:type="dxa"/>
            <w:left w:w="108" w:type="dxa"/>
            <w:bottom w:w="0" w:type="dxa"/>
            <w:right w:w="108" w:type="dxa"/>
          </w:tblCellMar>
        </w:tblPrEx>
        <w:trPr>
          <w:trHeight w:val="609" w:hRule="atLeast"/>
        </w:trPr>
        <w:tc>
          <w:tcPr>
            <w:tcW w:w="688" w:type="dxa"/>
            <w:tcBorders>
              <w:top w:val="single" w:color="auto" w:sz="6" w:space="0"/>
              <w:left w:val="single" w:color="auto" w:sz="6" w:space="0"/>
              <w:bottom w:val="single" w:color="auto" w:sz="6" w:space="0"/>
              <w:right w:val="single" w:color="auto" w:sz="6" w:space="0"/>
            </w:tcBorders>
            <w:vAlign w:val="center"/>
          </w:tcPr>
          <w:p w14:paraId="12C0822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1</w:t>
            </w:r>
          </w:p>
        </w:tc>
        <w:tc>
          <w:tcPr>
            <w:tcW w:w="1566" w:type="dxa"/>
            <w:tcBorders>
              <w:top w:val="single" w:color="auto" w:sz="6" w:space="0"/>
              <w:left w:val="single" w:color="auto" w:sz="6" w:space="0"/>
              <w:bottom w:val="single" w:color="auto" w:sz="6" w:space="0"/>
              <w:right w:val="single" w:color="auto" w:sz="6" w:space="0"/>
            </w:tcBorders>
            <w:vAlign w:val="center"/>
          </w:tcPr>
          <w:p w14:paraId="7E4E9C9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投标范围</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28DB099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760B44CF">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295BB56F">
            <w:pPr>
              <w:spacing w:line="400" w:lineRule="exact"/>
              <w:ind w:left="-90"/>
              <w:jc w:val="center"/>
              <w:rPr>
                <w:rFonts w:hint="eastAsia" w:ascii="宋体" w:hAnsi="宋体" w:cs="宋体"/>
                <w:color w:val="auto"/>
                <w:szCs w:val="21"/>
                <w:highlight w:val="none"/>
              </w:rPr>
            </w:pPr>
          </w:p>
        </w:tc>
      </w:tr>
      <w:tr w14:paraId="2B1ABF1D">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0904FD49">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2</w:t>
            </w:r>
          </w:p>
        </w:tc>
        <w:tc>
          <w:tcPr>
            <w:tcW w:w="1566" w:type="dxa"/>
            <w:tcBorders>
              <w:top w:val="single" w:color="auto" w:sz="6" w:space="0"/>
              <w:left w:val="single" w:color="auto" w:sz="6" w:space="0"/>
              <w:bottom w:val="single" w:color="auto" w:sz="6" w:space="0"/>
              <w:right w:val="single" w:color="auto" w:sz="6" w:space="0"/>
            </w:tcBorders>
            <w:vAlign w:val="center"/>
          </w:tcPr>
          <w:p w14:paraId="1F758BA6">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工期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B7B26A2">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个日历天</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3E86120F">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386F9102">
            <w:pPr>
              <w:spacing w:line="400" w:lineRule="exact"/>
              <w:ind w:left="-90"/>
              <w:jc w:val="center"/>
              <w:rPr>
                <w:rFonts w:hint="eastAsia" w:ascii="宋体" w:hAnsi="宋体" w:cs="宋体"/>
                <w:color w:val="auto"/>
                <w:szCs w:val="21"/>
                <w:highlight w:val="none"/>
              </w:rPr>
            </w:pPr>
          </w:p>
        </w:tc>
      </w:tr>
      <w:tr w14:paraId="628B973D">
        <w:tblPrEx>
          <w:tblCellMar>
            <w:top w:w="0" w:type="dxa"/>
            <w:left w:w="108" w:type="dxa"/>
            <w:bottom w:w="0" w:type="dxa"/>
            <w:right w:w="108" w:type="dxa"/>
          </w:tblCellMar>
        </w:tblPrEx>
        <w:trPr>
          <w:trHeight w:val="550" w:hRule="atLeast"/>
        </w:trPr>
        <w:tc>
          <w:tcPr>
            <w:tcW w:w="688" w:type="dxa"/>
            <w:tcBorders>
              <w:top w:val="single" w:color="auto" w:sz="6" w:space="0"/>
              <w:left w:val="single" w:color="auto" w:sz="6" w:space="0"/>
              <w:bottom w:val="single" w:color="auto" w:sz="6" w:space="0"/>
              <w:right w:val="single" w:color="auto" w:sz="6" w:space="0"/>
            </w:tcBorders>
            <w:vAlign w:val="center"/>
          </w:tcPr>
          <w:p w14:paraId="3C2276A7">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3</w:t>
            </w:r>
          </w:p>
        </w:tc>
        <w:tc>
          <w:tcPr>
            <w:tcW w:w="1566" w:type="dxa"/>
            <w:tcBorders>
              <w:top w:val="single" w:color="auto" w:sz="6" w:space="0"/>
              <w:left w:val="single" w:color="auto" w:sz="6" w:space="0"/>
              <w:bottom w:val="single" w:color="auto" w:sz="6" w:space="0"/>
              <w:right w:val="single" w:color="auto" w:sz="6" w:space="0"/>
            </w:tcBorders>
            <w:vAlign w:val="center"/>
          </w:tcPr>
          <w:p w14:paraId="112ECA93">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质量标准</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4B1E1E1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5D74B357">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110F4C8">
            <w:pPr>
              <w:spacing w:line="400" w:lineRule="exact"/>
              <w:ind w:left="-90"/>
              <w:jc w:val="center"/>
              <w:rPr>
                <w:rFonts w:hint="eastAsia" w:ascii="宋体" w:hAnsi="宋体" w:cs="宋体"/>
                <w:color w:val="auto"/>
                <w:szCs w:val="21"/>
                <w:highlight w:val="none"/>
              </w:rPr>
            </w:pPr>
          </w:p>
        </w:tc>
      </w:tr>
      <w:tr w14:paraId="7A1FCE38">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035DF4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4</w:t>
            </w:r>
          </w:p>
        </w:tc>
        <w:tc>
          <w:tcPr>
            <w:tcW w:w="1566" w:type="dxa"/>
            <w:tcBorders>
              <w:top w:val="single" w:color="auto" w:sz="6" w:space="0"/>
              <w:left w:val="single" w:color="auto" w:sz="6" w:space="0"/>
              <w:bottom w:val="single" w:color="auto" w:sz="6" w:space="0"/>
              <w:right w:val="single" w:color="auto" w:sz="6" w:space="0"/>
            </w:tcBorders>
            <w:vAlign w:val="center"/>
          </w:tcPr>
          <w:p w14:paraId="4DC41BCF">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投标有效期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76BACB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90日历天（从投标截止之日算起）</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78CCC9A1">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36022B1">
            <w:pPr>
              <w:spacing w:line="400" w:lineRule="exact"/>
              <w:ind w:left="-90"/>
              <w:jc w:val="center"/>
              <w:rPr>
                <w:rFonts w:hint="eastAsia" w:ascii="宋体" w:hAnsi="宋体" w:cs="宋体"/>
                <w:color w:val="auto"/>
                <w:szCs w:val="21"/>
                <w:highlight w:val="none"/>
              </w:rPr>
            </w:pPr>
          </w:p>
        </w:tc>
      </w:tr>
      <w:tr w14:paraId="2BD84DE5">
        <w:tblPrEx>
          <w:tblCellMar>
            <w:top w:w="0" w:type="dxa"/>
            <w:left w:w="108" w:type="dxa"/>
            <w:bottom w:w="0" w:type="dxa"/>
            <w:right w:w="108" w:type="dxa"/>
          </w:tblCellMar>
        </w:tblPrEx>
        <w:trPr>
          <w:trHeight w:val="565" w:hRule="atLeast"/>
        </w:trPr>
        <w:tc>
          <w:tcPr>
            <w:tcW w:w="688" w:type="dxa"/>
            <w:tcBorders>
              <w:top w:val="single" w:color="auto" w:sz="6" w:space="0"/>
              <w:left w:val="single" w:color="auto" w:sz="6" w:space="0"/>
              <w:bottom w:val="single" w:color="auto" w:sz="6" w:space="0"/>
              <w:right w:val="single" w:color="auto" w:sz="6" w:space="0"/>
            </w:tcBorders>
            <w:vAlign w:val="center"/>
          </w:tcPr>
          <w:p w14:paraId="31372618">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5</w:t>
            </w:r>
          </w:p>
        </w:tc>
        <w:tc>
          <w:tcPr>
            <w:tcW w:w="1566" w:type="dxa"/>
            <w:tcBorders>
              <w:top w:val="single" w:color="auto" w:sz="6" w:space="0"/>
              <w:left w:val="single" w:color="auto" w:sz="6" w:space="0"/>
              <w:bottom w:val="single" w:color="auto" w:sz="6" w:space="0"/>
              <w:right w:val="single" w:color="auto" w:sz="6" w:space="0"/>
            </w:tcBorders>
            <w:vAlign w:val="center"/>
          </w:tcPr>
          <w:p w14:paraId="2BBD21FD">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投标保证金</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1CDB464">
            <w:pPr>
              <w:spacing w:line="400" w:lineRule="exact"/>
              <w:ind w:left="-90"/>
              <w:jc w:val="center"/>
              <w:rPr>
                <w:rFonts w:hint="eastAsia" w:ascii="宋体" w:hAnsi="宋体" w:cs="宋体"/>
                <w:color w:val="auto"/>
                <w:szCs w:val="21"/>
                <w:highlight w:val="none"/>
              </w:rPr>
            </w:pPr>
            <w:r>
              <w:rPr>
                <w:rFonts w:hint="eastAsia" w:ascii="宋体" w:hAnsi="宋体" w:cs="宋体"/>
                <w:bCs/>
                <w:color w:val="auto"/>
                <w:szCs w:val="21"/>
                <w:highlight w:val="none"/>
              </w:rPr>
              <w:t>人民币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1B8E0CC3">
            <w:pPr>
              <w:spacing w:line="400" w:lineRule="exact"/>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338C63AA">
            <w:pPr>
              <w:spacing w:line="400" w:lineRule="exact"/>
              <w:ind w:left="-90"/>
              <w:jc w:val="center"/>
              <w:rPr>
                <w:rFonts w:hint="eastAsia" w:ascii="宋体" w:hAnsi="宋体" w:cs="宋体"/>
                <w:color w:val="auto"/>
                <w:szCs w:val="21"/>
                <w:highlight w:val="none"/>
              </w:rPr>
            </w:pPr>
          </w:p>
        </w:tc>
      </w:tr>
      <w:tr w14:paraId="262B45C1">
        <w:tblPrEx>
          <w:tblCellMar>
            <w:top w:w="0" w:type="dxa"/>
            <w:left w:w="108" w:type="dxa"/>
            <w:bottom w:w="0" w:type="dxa"/>
            <w:right w:w="108" w:type="dxa"/>
          </w:tblCellMar>
        </w:tblPrEx>
        <w:trPr>
          <w:trHeight w:val="1177" w:hRule="atLeast"/>
        </w:trPr>
        <w:tc>
          <w:tcPr>
            <w:tcW w:w="688" w:type="dxa"/>
            <w:tcBorders>
              <w:top w:val="single" w:color="auto" w:sz="6" w:space="0"/>
              <w:left w:val="single" w:color="auto" w:sz="6" w:space="0"/>
              <w:bottom w:val="single" w:color="auto" w:sz="6" w:space="0"/>
              <w:right w:val="single" w:color="auto" w:sz="6" w:space="0"/>
            </w:tcBorders>
            <w:vAlign w:val="center"/>
          </w:tcPr>
          <w:p w14:paraId="24311B91">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6</w:t>
            </w:r>
          </w:p>
        </w:tc>
        <w:tc>
          <w:tcPr>
            <w:tcW w:w="1566" w:type="dxa"/>
            <w:tcBorders>
              <w:top w:val="single" w:color="auto" w:sz="6" w:space="0"/>
              <w:left w:val="single" w:color="auto" w:sz="6" w:space="0"/>
              <w:bottom w:val="single" w:color="auto" w:sz="6" w:space="0"/>
              <w:right w:val="single" w:color="auto" w:sz="6" w:space="0"/>
            </w:tcBorders>
            <w:vAlign w:val="center"/>
          </w:tcPr>
          <w:p w14:paraId="0AFB4732">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响应性评审的其他要求</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64E701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投标人不存在以下情形：</w:t>
            </w:r>
          </w:p>
          <w:p w14:paraId="0D31C8D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（1）不按评标委员会要求澄清、说明或补正的；</w:t>
            </w:r>
          </w:p>
          <w:p w14:paraId="49F2E088">
            <w:pPr>
              <w:spacing w:line="400" w:lineRule="exact"/>
              <w:ind w:left="-90"/>
              <w:rPr>
                <w:rFonts w:hint="eastAsia" w:ascii="宋体" w:hAnsi="宋体" w:cs="宋体"/>
                <w:color w:val="auto"/>
                <w:szCs w:val="21"/>
                <w:highlight w:val="none"/>
              </w:rPr>
            </w:pPr>
            <w:r>
              <w:rPr>
                <w:rFonts w:hint="eastAsia" w:ascii="宋体" w:hAnsi="宋体" w:cs="宋体"/>
                <w:color w:val="auto"/>
                <w:szCs w:val="21"/>
                <w:highlight w:val="none"/>
              </w:rPr>
              <w:t>（2）投标人不接受修正价格的。</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059CA7FD">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5E53B92">
            <w:pPr>
              <w:spacing w:line="400" w:lineRule="exact"/>
              <w:ind w:left="-90"/>
              <w:jc w:val="center"/>
              <w:rPr>
                <w:rFonts w:hint="eastAsia" w:ascii="宋体" w:hAnsi="宋体" w:cs="宋体"/>
                <w:color w:val="auto"/>
                <w:szCs w:val="21"/>
                <w:highlight w:val="none"/>
              </w:rPr>
            </w:pPr>
          </w:p>
        </w:tc>
      </w:tr>
      <w:tr w14:paraId="0DD46ADD">
        <w:tblPrEx>
          <w:tblCellMar>
            <w:top w:w="0" w:type="dxa"/>
            <w:left w:w="108" w:type="dxa"/>
            <w:bottom w:w="0" w:type="dxa"/>
            <w:right w:w="108" w:type="dxa"/>
          </w:tblCellMar>
        </w:tblPrEx>
        <w:trPr>
          <w:trHeight w:val="48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651FBE4D">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项  目  班  子  成  员</w:t>
            </w:r>
          </w:p>
        </w:tc>
      </w:tr>
      <w:tr w14:paraId="5BDF8064">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914606D">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DC3FBA9">
            <w:pPr>
              <w:spacing w:line="400" w:lineRule="exact"/>
              <w:jc w:val="center"/>
              <w:rPr>
                <w:rFonts w:hint="eastAsia" w:ascii="宋体" w:hAnsi="宋体" w:cs="宋体"/>
                <w:b/>
                <w:bCs/>
                <w:color w:val="auto"/>
                <w:highlight w:val="none"/>
              </w:rPr>
            </w:pPr>
            <w:r>
              <w:rPr>
                <w:rFonts w:hint="eastAsia" w:ascii="宋体" w:hAnsi="宋体" w:cs="宋体"/>
                <w:b/>
                <w:bCs/>
                <w:color w:val="auto"/>
                <w:highlight w:val="none"/>
              </w:rPr>
              <w:t>名  称</w:t>
            </w:r>
          </w:p>
        </w:tc>
        <w:tc>
          <w:tcPr>
            <w:tcW w:w="1429" w:type="dxa"/>
            <w:tcBorders>
              <w:top w:val="single" w:color="auto" w:sz="6" w:space="0"/>
              <w:left w:val="single" w:color="auto" w:sz="6" w:space="0"/>
              <w:bottom w:val="single" w:color="auto" w:sz="6" w:space="0"/>
              <w:right w:val="single" w:color="auto" w:sz="6" w:space="0"/>
            </w:tcBorders>
            <w:vAlign w:val="center"/>
          </w:tcPr>
          <w:p w14:paraId="329A2F81">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姓  名</w:t>
            </w: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601D28AD">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证书名称</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59AE5342">
            <w:pPr>
              <w:spacing w:line="400" w:lineRule="exact"/>
              <w:jc w:val="center"/>
              <w:rPr>
                <w:rFonts w:hint="eastAsia" w:ascii="宋体" w:hAnsi="宋体" w:cs="宋体"/>
                <w:b/>
                <w:bCs/>
                <w:color w:val="auto"/>
                <w:highlight w:val="none"/>
              </w:rPr>
            </w:pPr>
            <w:r>
              <w:rPr>
                <w:rFonts w:hint="eastAsia" w:ascii="宋体" w:hAnsi="宋体" w:cs="宋体"/>
                <w:b/>
                <w:bCs/>
                <w:color w:val="auto"/>
                <w:kern w:val="0"/>
                <w:szCs w:val="21"/>
                <w:highlight w:val="none"/>
              </w:rPr>
              <w:t>证号</w:t>
            </w: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0FBCDFB9">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专业</w:t>
            </w:r>
          </w:p>
        </w:tc>
      </w:tr>
      <w:tr w14:paraId="17E3109E">
        <w:tblPrEx>
          <w:tblCellMar>
            <w:top w:w="0" w:type="dxa"/>
            <w:left w:w="108" w:type="dxa"/>
            <w:bottom w:w="0" w:type="dxa"/>
            <w:right w:w="108" w:type="dxa"/>
          </w:tblCellMar>
        </w:tblPrEx>
        <w:trPr>
          <w:trHeight w:val="589" w:hRule="atLeast"/>
        </w:trPr>
        <w:tc>
          <w:tcPr>
            <w:tcW w:w="688" w:type="dxa"/>
            <w:vMerge w:val="restart"/>
            <w:tcBorders>
              <w:top w:val="single" w:color="auto" w:sz="6" w:space="0"/>
              <w:left w:val="single" w:color="auto" w:sz="6" w:space="0"/>
              <w:right w:val="single" w:color="auto" w:sz="6" w:space="0"/>
            </w:tcBorders>
            <w:vAlign w:val="center"/>
          </w:tcPr>
          <w:p w14:paraId="284D616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021" w:type="dxa"/>
            <w:gridSpan w:val="2"/>
            <w:vMerge w:val="restart"/>
            <w:tcBorders>
              <w:top w:val="single" w:color="auto" w:sz="6" w:space="0"/>
              <w:left w:val="single" w:color="auto" w:sz="6" w:space="0"/>
              <w:right w:val="single" w:color="auto" w:sz="6" w:space="0"/>
            </w:tcBorders>
            <w:vAlign w:val="center"/>
          </w:tcPr>
          <w:p w14:paraId="3B9EADE5">
            <w:pPr>
              <w:spacing w:line="400" w:lineRule="exact"/>
              <w:jc w:val="center"/>
              <w:rPr>
                <w:rFonts w:hint="eastAsia" w:ascii="宋体" w:hAnsi="宋体" w:cs="宋体"/>
                <w:color w:val="auto"/>
                <w:highlight w:val="none"/>
              </w:rPr>
            </w:pPr>
            <w:r>
              <w:rPr>
                <w:rFonts w:hint="eastAsia" w:ascii="宋体" w:hAnsi="宋体" w:cs="宋体"/>
                <w:color w:val="auto"/>
                <w:highlight w:val="none"/>
              </w:rPr>
              <w:t>项目负责人</w:t>
            </w:r>
            <w:r>
              <w:rPr>
                <w:rFonts w:hint="eastAsia" w:ascii="宋体" w:hAnsi="宋体" w:cs="宋体"/>
                <w:bCs/>
                <w:color w:val="auto"/>
                <w:kern w:val="0"/>
                <w:szCs w:val="21"/>
                <w:highlight w:val="none"/>
              </w:rPr>
              <w:t>（项目经理）</w:t>
            </w:r>
          </w:p>
        </w:tc>
        <w:tc>
          <w:tcPr>
            <w:tcW w:w="1429" w:type="dxa"/>
            <w:vMerge w:val="restart"/>
            <w:tcBorders>
              <w:top w:val="single" w:color="auto" w:sz="6" w:space="0"/>
              <w:left w:val="single" w:color="auto" w:sz="6" w:space="0"/>
              <w:right w:val="single" w:color="auto" w:sz="6" w:space="0"/>
            </w:tcBorders>
            <w:vAlign w:val="center"/>
          </w:tcPr>
          <w:p w14:paraId="5181FF3C">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4" w:space="0"/>
              <w:right w:val="single" w:color="auto" w:sz="6" w:space="0"/>
            </w:tcBorders>
            <w:vAlign w:val="center"/>
          </w:tcPr>
          <w:p w14:paraId="032980D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建造师注册证书</w:t>
            </w:r>
          </w:p>
        </w:tc>
        <w:tc>
          <w:tcPr>
            <w:tcW w:w="1774" w:type="dxa"/>
            <w:gridSpan w:val="2"/>
            <w:tcBorders>
              <w:top w:val="single" w:color="auto" w:sz="6" w:space="0"/>
              <w:left w:val="single" w:color="auto" w:sz="6" w:space="0"/>
              <w:bottom w:val="single" w:color="auto" w:sz="4" w:space="0"/>
              <w:right w:val="single" w:color="auto" w:sz="6" w:space="0"/>
            </w:tcBorders>
            <w:vAlign w:val="center"/>
          </w:tcPr>
          <w:p w14:paraId="6A412626">
            <w:pPr>
              <w:spacing w:line="400" w:lineRule="exact"/>
              <w:jc w:val="center"/>
              <w:rPr>
                <w:rFonts w:hint="eastAsia" w:ascii="宋体" w:hAnsi="宋体" w:cs="宋体"/>
                <w:color w:val="auto"/>
                <w:kern w:val="0"/>
                <w:szCs w:val="21"/>
                <w:highlight w:val="none"/>
              </w:rPr>
            </w:pPr>
          </w:p>
        </w:tc>
        <w:tc>
          <w:tcPr>
            <w:tcW w:w="958" w:type="dxa"/>
            <w:gridSpan w:val="2"/>
            <w:tcBorders>
              <w:top w:val="single" w:color="auto" w:sz="6" w:space="0"/>
              <w:left w:val="single" w:color="auto" w:sz="6" w:space="0"/>
              <w:bottom w:val="single" w:color="auto" w:sz="4" w:space="0"/>
              <w:right w:val="single" w:color="auto" w:sz="6" w:space="0"/>
            </w:tcBorders>
            <w:vAlign w:val="center"/>
          </w:tcPr>
          <w:p w14:paraId="606182C8">
            <w:pPr>
              <w:spacing w:line="400" w:lineRule="exact"/>
              <w:jc w:val="center"/>
              <w:rPr>
                <w:rFonts w:hint="eastAsia" w:ascii="宋体" w:hAnsi="宋体" w:cs="宋体"/>
                <w:color w:val="auto"/>
                <w:kern w:val="0"/>
                <w:szCs w:val="21"/>
                <w:highlight w:val="none"/>
              </w:rPr>
            </w:pPr>
          </w:p>
        </w:tc>
      </w:tr>
      <w:tr w14:paraId="17498B9A">
        <w:tblPrEx>
          <w:tblCellMar>
            <w:top w:w="0" w:type="dxa"/>
            <w:left w:w="108" w:type="dxa"/>
            <w:bottom w:w="0" w:type="dxa"/>
            <w:right w:w="108" w:type="dxa"/>
          </w:tblCellMar>
        </w:tblPrEx>
        <w:trPr>
          <w:trHeight w:val="606" w:hRule="atLeast"/>
        </w:trPr>
        <w:tc>
          <w:tcPr>
            <w:tcW w:w="688" w:type="dxa"/>
            <w:vMerge w:val="continue"/>
            <w:tcBorders>
              <w:left w:val="single" w:color="auto" w:sz="6" w:space="0"/>
              <w:bottom w:val="single" w:color="auto" w:sz="6" w:space="0"/>
              <w:right w:val="single" w:color="auto" w:sz="6" w:space="0"/>
            </w:tcBorders>
            <w:vAlign w:val="center"/>
          </w:tcPr>
          <w:p w14:paraId="7D014EB1">
            <w:pPr>
              <w:spacing w:line="400" w:lineRule="exact"/>
              <w:jc w:val="center"/>
              <w:rPr>
                <w:rFonts w:hint="eastAsia" w:ascii="宋体" w:hAnsi="宋体" w:cs="宋体"/>
                <w:color w:val="auto"/>
                <w:kern w:val="0"/>
                <w:szCs w:val="21"/>
                <w:highlight w:val="none"/>
              </w:rPr>
            </w:pPr>
          </w:p>
        </w:tc>
        <w:tc>
          <w:tcPr>
            <w:tcW w:w="2021" w:type="dxa"/>
            <w:gridSpan w:val="2"/>
            <w:vMerge w:val="continue"/>
            <w:tcBorders>
              <w:left w:val="single" w:color="auto" w:sz="6" w:space="0"/>
              <w:bottom w:val="single" w:color="auto" w:sz="6" w:space="0"/>
              <w:right w:val="single" w:color="auto" w:sz="6" w:space="0"/>
            </w:tcBorders>
            <w:vAlign w:val="center"/>
          </w:tcPr>
          <w:p w14:paraId="3634DF93">
            <w:pPr>
              <w:spacing w:line="400" w:lineRule="exact"/>
              <w:jc w:val="center"/>
              <w:rPr>
                <w:rFonts w:hint="eastAsia" w:ascii="宋体" w:hAnsi="宋体" w:cs="宋体"/>
                <w:color w:val="auto"/>
                <w:highlight w:val="none"/>
              </w:rPr>
            </w:pPr>
          </w:p>
        </w:tc>
        <w:tc>
          <w:tcPr>
            <w:tcW w:w="1429" w:type="dxa"/>
            <w:vMerge w:val="continue"/>
            <w:tcBorders>
              <w:left w:val="single" w:color="auto" w:sz="6" w:space="0"/>
              <w:bottom w:val="single" w:color="auto" w:sz="6" w:space="0"/>
              <w:right w:val="single" w:color="auto" w:sz="6" w:space="0"/>
            </w:tcBorders>
            <w:vAlign w:val="center"/>
          </w:tcPr>
          <w:p w14:paraId="2571ED3C">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4" w:space="0"/>
              <w:left w:val="single" w:color="auto" w:sz="6" w:space="0"/>
              <w:bottom w:val="single" w:color="auto" w:sz="6" w:space="0"/>
              <w:right w:val="single" w:color="auto" w:sz="6" w:space="0"/>
            </w:tcBorders>
            <w:vAlign w:val="center"/>
          </w:tcPr>
          <w:p w14:paraId="1EA6E0A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w:t>
            </w:r>
          </w:p>
        </w:tc>
        <w:tc>
          <w:tcPr>
            <w:tcW w:w="1774" w:type="dxa"/>
            <w:gridSpan w:val="2"/>
            <w:tcBorders>
              <w:top w:val="single" w:color="auto" w:sz="4" w:space="0"/>
              <w:left w:val="single" w:color="auto" w:sz="6" w:space="0"/>
              <w:bottom w:val="single" w:color="auto" w:sz="6" w:space="0"/>
              <w:right w:val="single" w:color="auto" w:sz="6" w:space="0"/>
            </w:tcBorders>
            <w:vAlign w:val="center"/>
          </w:tcPr>
          <w:p w14:paraId="03062A70">
            <w:pPr>
              <w:spacing w:line="400" w:lineRule="exact"/>
              <w:jc w:val="center"/>
              <w:rPr>
                <w:rFonts w:hint="eastAsia" w:ascii="宋体" w:hAnsi="宋体" w:cs="宋体"/>
                <w:color w:val="auto"/>
                <w:kern w:val="0"/>
                <w:szCs w:val="21"/>
                <w:highlight w:val="none"/>
              </w:rPr>
            </w:pPr>
          </w:p>
        </w:tc>
        <w:tc>
          <w:tcPr>
            <w:tcW w:w="958" w:type="dxa"/>
            <w:gridSpan w:val="2"/>
            <w:tcBorders>
              <w:top w:val="single" w:color="auto" w:sz="4" w:space="0"/>
              <w:left w:val="single" w:color="auto" w:sz="6" w:space="0"/>
              <w:bottom w:val="single" w:color="auto" w:sz="6" w:space="0"/>
              <w:right w:val="single" w:color="auto" w:sz="6" w:space="0"/>
            </w:tcBorders>
            <w:vAlign w:val="center"/>
          </w:tcPr>
          <w:p w14:paraId="1E96B925">
            <w:pPr>
              <w:spacing w:line="400" w:lineRule="exact"/>
              <w:jc w:val="center"/>
              <w:rPr>
                <w:rFonts w:hint="eastAsia" w:ascii="宋体" w:hAnsi="宋体" w:cs="宋体"/>
                <w:color w:val="auto"/>
                <w:kern w:val="0"/>
                <w:szCs w:val="21"/>
                <w:highlight w:val="none"/>
              </w:rPr>
            </w:pPr>
          </w:p>
        </w:tc>
      </w:tr>
      <w:tr w14:paraId="477817CD">
        <w:tblPrEx>
          <w:tblCellMar>
            <w:top w:w="0" w:type="dxa"/>
            <w:left w:w="108" w:type="dxa"/>
            <w:bottom w:w="0" w:type="dxa"/>
            <w:right w:w="108" w:type="dxa"/>
          </w:tblCellMar>
        </w:tblPrEx>
        <w:trPr>
          <w:trHeight w:val="760" w:hRule="atLeast"/>
        </w:trPr>
        <w:tc>
          <w:tcPr>
            <w:tcW w:w="688" w:type="dxa"/>
            <w:tcBorders>
              <w:top w:val="single" w:color="auto" w:sz="6" w:space="0"/>
              <w:left w:val="single" w:color="auto" w:sz="6" w:space="0"/>
              <w:bottom w:val="single" w:color="auto" w:sz="6" w:space="0"/>
              <w:right w:val="single" w:color="auto" w:sz="6" w:space="0"/>
            </w:tcBorders>
            <w:vAlign w:val="center"/>
          </w:tcPr>
          <w:p w14:paraId="7B7D3E2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EC73D23">
            <w:pPr>
              <w:spacing w:line="400" w:lineRule="exact"/>
              <w:jc w:val="center"/>
              <w:rPr>
                <w:rFonts w:hint="eastAsia" w:ascii="宋体" w:hAnsi="宋体" w:cs="宋体"/>
                <w:color w:val="auto"/>
                <w:highlight w:val="none"/>
              </w:rPr>
            </w:pPr>
            <w:r>
              <w:rPr>
                <w:rFonts w:hint="eastAsia" w:ascii="宋体" w:hAnsi="宋体" w:cs="宋体"/>
                <w:color w:val="auto"/>
                <w:szCs w:val="21"/>
                <w:highlight w:val="none"/>
              </w:rPr>
              <w:t>专职安全生产管理人员</w:t>
            </w:r>
          </w:p>
        </w:tc>
        <w:tc>
          <w:tcPr>
            <w:tcW w:w="1429" w:type="dxa"/>
            <w:tcBorders>
              <w:top w:val="single" w:color="auto" w:sz="6" w:space="0"/>
              <w:left w:val="single" w:color="auto" w:sz="6" w:space="0"/>
              <w:bottom w:val="single" w:color="auto" w:sz="6" w:space="0"/>
              <w:right w:val="single" w:color="auto" w:sz="6" w:space="0"/>
            </w:tcBorders>
            <w:vAlign w:val="center"/>
          </w:tcPr>
          <w:p w14:paraId="0C8113B4">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4EDD8568">
            <w:pPr>
              <w:spacing w:line="400" w:lineRule="exact"/>
              <w:jc w:val="center"/>
              <w:rPr>
                <w:rFonts w:hint="eastAsia" w:ascii="宋体" w:hAnsi="宋体" w:cs="宋体"/>
                <w:color w:val="auto"/>
                <w:highlight w:val="none"/>
              </w:rPr>
            </w:pPr>
            <w:r>
              <w:rPr>
                <w:rFonts w:hint="eastAsia" w:ascii="宋体" w:hAnsi="宋体" w:cs="宋体"/>
                <w:color w:val="auto"/>
                <w:szCs w:val="21"/>
                <w:highlight w:val="none"/>
              </w:rPr>
              <w:t>安全生产考核合格证</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2353B648">
            <w:pPr>
              <w:spacing w:line="400" w:lineRule="exact"/>
              <w:jc w:val="center"/>
              <w:rPr>
                <w:rFonts w:hint="eastAsia" w:ascii="宋体" w:hAnsi="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5D84B747">
            <w:pPr>
              <w:spacing w:line="400" w:lineRule="exact"/>
              <w:jc w:val="center"/>
              <w:rPr>
                <w:rFonts w:hint="eastAsia" w:ascii="宋体" w:hAnsi="宋体" w:cs="宋体"/>
                <w:color w:val="auto"/>
                <w:kern w:val="0"/>
                <w:szCs w:val="21"/>
                <w:highlight w:val="none"/>
              </w:rPr>
            </w:pPr>
          </w:p>
        </w:tc>
      </w:tr>
      <w:tr w14:paraId="78FA90B4">
        <w:tblPrEx>
          <w:tblCellMar>
            <w:top w:w="0" w:type="dxa"/>
            <w:left w:w="108" w:type="dxa"/>
            <w:bottom w:w="0" w:type="dxa"/>
            <w:right w:w="108" w:type="dxa"/>
          </w:tblCellMar>
        </w:tblPrEx>
        <w:trPr>
          <w:trHeight w:val="490" w:hRule="atLeast"/>
        </w:trPr>
        <w:tc>
          <w:tcPr>
            <w:tcW w:w="688" w:type="dxa"/>
            <w:tcBorders>
              <w:top w:val="single" w:color="auto" w:sz="6" w:space="0"/>
              <w:left w:val="single" w:color="auto" w:sz="6" w:space="0"/>
              <w:bottom w:val="single" w:color="auto" w:sz="6" w:space="0"/>
              <w:right w:val="single" w:color="auto" w:sz="6" w:space="0"/>
            </w:tcBorders>
            <w:vAlign w:val="center"/>
          </w:tcPr>
          <w:p w14:paraId="6535FAB9">
            <w:pPr>
              <w:spacing w:line="400" w:lineRule="exact"/>
              <w:jc w:val="center"/>
              <w:rPr>
                <w:rFonts w:hint="eastAsia" w:ascii="宋体" w:hAnsi="宋体" w:cs="宋体"/>
                <w:color w:val="auto"/>
                <w:kern w:val="0"/>
                <w:szCs w:val="21"/>
                <w:highlight w:val="none"/>
              </w:rPr>
            </w:pP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2E0709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429" w:type="dxa"/>
            <w:tcBorders>
              <w:top w:val="single" w:color="auto" w:sz="6" w:space="0"/>
              <w:left w:val="single" w:color="auto" w:sz="6" w:space="0"/>
              <w:bottom w:val="single" w:color="auto" w:sz="6" w:space="0"/>
              <w:right w:val="single" w:color="auto" w:sz="6" w:space="0"/>
            </w:tcBorders>
            <w:vAlign w:val="center"/>
          </w:tcPr>
          <w:p w14:paraId="574BFB1D">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18ED7276">
            <w:pPr>
              <w:spacing w:line="400" w:lineRule="exact"/>
              <w:jc w:val="center"/>
              <w:rPr>
                <w:rFonts w:hint="eastAsia" w:ascii="宋体" w:hAnsi="宋体" w:cs="宋体"/>
                <w:color w:val="auto"/>
                <w:szCs w:val="21"/>
                <w:highlight w:val="none"/>
              </w:rPr>
            </w:pP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684CD40F">
            <w:pPr>
              <w:spacing w:line="400" w:lineRule="exact"/>
              <w:jc w:val="center"/>
              <w:rPr>
                <w:rFonts w:hint="eastAsia" w:ascii="宋体" w:hAnsi="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66703051">
            <w:pPr>
              <w:spacing w:line="400" w:lineRule="exact"/>
              <w:jc w:val="center"/>
              <w:rPr>
                <w:rFonts w:hint="eastAsia" w:ascii="宋体" w:hAnsi="宋体" w:cs="宋体"/>
                <w:color w:val="auto"/>
                <w:kern w:val="0"/>
                <w:szCs w:val="21"/>
                <w:highlight w:val="none"/>
              </w:rPr>
            </w:pPr>
          </w:p>
        </w:tc>
      </w:tr>
      <w:tr w14:paraId="4EF5319F">
        <w:tblPrEx>
          <w:tblCellMar>
            <w:top w:w="0" w:type="dxa"/>
            <w:left w:w="108" w:type="dxa"/>
            <w:bottom w:w="0" w:type="dxa"/>
            <w:right w:w="108" w:type="dxa"/>
          </w:tblCellMar>
        </w:tblPrEx>
        <w:trPr>
          <w:trHeight w:val="991"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3F8E3E34">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一旦我单位中标,将实行项目负责人</w:t>
            </w:r>
            <w:r>
              <w:rPr>
                <w:rFonts w:hint="eastAsia" w:ascii="宋体" w:hAnsi="宋体" w:cs="宋体"/>
                <w:bCs/>
                <w:color w:val="auto"/>
                <w:kern w:val="0"/>
                <w:szCs w:val="21"/>
                <w:highlight w:val="none"/>
              </w:rPr>
              <w:t>（项目经理）</w:t>
            </w:r>
            <w:r>
              <w:rPr>
                <w:rFonts w:hint="eastAsia" w:ascii="宋体" w:hAnsi="宋体" w:cs="宋体"/>
                <w:color w:val="auto"/>
                <w:kern w:val="0"/>
                <w:szCs w:val="21"/>
                <w:highlight w:val="none"/>
              </w:rPr>
              <w:t>负责制,并配备上述项目管理机构到岗。我方保证上述填报内容真实，若不真实，愿按有关规定接受处理并承担违约责任。</w:t>
            </w:r>
          </w:p>
        </w:tc>
      </w:tr>
    </w:tbl>
    <w:p w14:paraId="2F7D8DB5">
      <w:pPr>
        <w:autoSpaceDE w:val="0"/>
        <w:autoSpaceDN w:val="0"/>
        <w:adjustRightInd w:val="0"/>
        <w:spacing w:line="360" w:lineRule="auto"/>
        <w:jc w:val="left"/>
        <w:rPr>
          <w:rFonts w:hint="eastAsia" w:ascii="宋体" w:hAnsi="宋体" w:cs="宋体"/>
          <w:color w:val="auto"/>
          <w:kern w:val="0"/>
          <w:szCs w:val="21"/>
          <w:highlight w:val="none"/>
        </w:rPr>
      </w:pPr>
    </w:p>
    <w:p w14:paraId="7EB236A3">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5E6FBE9">
      <w:pPr>
        <w:spacing w:line="360" w:lineRule="auto"/>
        <w:ind w:left="840" w:hanging="840" w:hangingChars="4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5AD450">
      <w:pPr>
        <w:pStyle w:val="4"/>
        <w:rPr>
          <w:color w:val="auto"/>
          <w:highlight w:val="none"/>
        </w:rPr>
      </w:pPr>
    </w:p>
    <w:p w14:paraId="0C8FE386">
      <w:pPr>
        <w:spacing w:line="360" w:lineRule="auto"/>
        <w:jc w:val="left"/>
        <w:rPr>
          <w:rFonts w:hint="eastAsia" w:ascii="宋体" w:hAnsi="宋体"/>
          <w:color w:val="auto"/>
          <w:szCs w:val="21"/>
          <w:highlight w:val="none"/>
        </w:rPr>
      </w:pPr>
      <w:r>
        <w:rPr>
          <w:rFonts w:hint="eastAsia" w:ascii="宋体" w:hAnsi="宋体"/>
          <w:color w:val="auto"/>
          <w:szCs w:val="21"/>
          <w:highlight w:val="none"/>
        </w:rPr>
        <w:t>注：投标人可根据自己单位的实际情况对</w:t>
      </w:r>
      <w:r>
        <w:rPr>
          <w:rFonts w:hint="eastAsia" w:ascii="宋体" w:hAnsi="宋体"/>
          <w:bCs/>
          <w:color w:val="auto"/>
          <w:szCs w:val="21"/>
          <w:highlight w:val="none"/>
        </w:rPr>
        <w:t>上述表格中的“项目班子成员”进行调整</w:t>
      </w:r>
      <w:r>
        <w:rPr>
          <w:rFonts w:hint="eastAsia" w:ascii="宋体" w:hAnsi="宋体"/>
          <w:color w:val="auto"/>
          <w:szCs w:val="21"/>
          <w:highlight w:val="none"/>
        </w:rPr>
        <w:t>，并于本表后附所配备的人员须提供的相关证明资料。</w:t>
      </w:r>
    </w:p>
    <w:p w14:paraId="071832B9">
      <w:pPr>
        <w:spacing w:line="360" w:lineRule="auto"/>
        <w:jc w:val="left"/>
        <w:rPr>
          <w:rFonts w:hint="eastAsia" w:ascii="宋体" w:hAnsi="宋体"/>
          <w:color w:val="auto"/>
          <w:szCs w:val="21"/>
          <w:highlight w:val="none"/>
        </w:rPr>
      </w:pPr>
    </w:p>
    <w:p w14:paraId="465E88AC">
      <w:pPr>
        <w:widowControl/>
        <w:jc w:val="left"/>
        <w:rPr>
          <w:rFonts w:hint="eastAsia" w:ascii="宋体" w:hAnsi="宋体"/>
          <w:b/>
          <w:bCs/>
          <w:color w:val="auto"/>
          <w:sz w:val="32"/>
          <w:szCs w:val="32"/>
          <w:highlight w:val="none"/>
        </w:rPr>
      </w:pPr>
      <w:r>
        <w:rPr>
          <w:rFonts w:ascii="宋体" w:hAnsi="宋体"/>
          <w:b/>
          <w:bCs/>
          <w:color w:val="auto"/>
          <w:sz w:val="32"/>
          <w:szCs w:val="32"/>
          <w:highlight w:val="none"/>
        </w:rPr>
        <w:br w:type="page"/>
      </w:r>
    </w:p>
    <w:p w14:paraId="33AE016E">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（三）项目负责人（项目经理）签名确认表</w:t>
      </w:r>
    </w:p>
    <w:p w14:paraId="3579B5B9">
      <w:pPr>
        <w:spacing w:line="360" w:lineRule="auto"/>
        <w:rPr>
          <w:rFonts w:hint="eastAsia" w:ascii="宋体" w:hAnsi="宋体"/>
          <w:b/>
          <w:color w:val="auto"/>
          <w:sz w:val="24"/>
          <w:highlight w:val="none"/>
        </w:rPr>
      </w:pPr>
    </w:p>
    <w:p w14:paraId="193D4F1A">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b/>
          <w:color w:val="auto"/>
          <w:szCs w:val="21"/>
          <w:highlight w:val="none"/>
          <w:u w:val="single"/>
        </w:rPr>
        <w:t>新兴县共成水库防洪及资源利用能力提升工程</w:t>
      </w:r>
      <w:r>
        <w:rPr>
          <w:rFonts w:hint="eastAsia" w:ascii="宋体" w:hAnsi="宋体"/>
          <w:color w:val="auto"/>
          <w:szCs w:val="21"/>
          <w:highlight w:val="none"/>
        </w:rPr>
        <w:t>的施工招标文件、投标须知、合同条款、工程建设标准及其他有关文件，愿意在合法合规的前提下，担任</w:t>
      </w:r>
      <w:r>
        <w:rPr>
          <w:rFonts w:hint="eastAsia" w:ascii="宋体" w:hAnsi="宋体"/>
          <w:b/>
          <w:color w:val="auto"/>
          <w:szCs w:val="21"/>
          <w:highlight w:val="none"/>
          <w:u w:val="single"/>
        </w:rPr>
        <w:t>项目负责人（项目经理）</w:t>
      </w:r>
      <w:r>
        <w:rPr>
          <w:rFonts w:hint="eastAsia" w:ascii="宋体" w:hAnsi="宋体"/>
          <w:color w:val="auto"/>
          <w:szCs w:val="21"/>
          <w:highlight w:val="none"/>
        </w:rPr>
        <w:t>一职，并承担相应的责任。</w:t>
      </w:r>
    </w:p>
    <w:p w14:paraId="60106A91">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特此说明！</w:t>
      </w:r>
    </w:p>
    <w:p w14:paraId="70D51982">
      <w:pPr>
        <w:spacing w:line="480" w:lineRule="auto"/>
        <w:ind w:firstLine="420" w:firstLineChars="200"/>
        <w:rPr>
          <w:rFonts w:hint="eastAsia" w:ascii="宋体" w:hAnsi="宋体"/>
          <w:color w:val="auto"/>
          <w:szCs w:val="21"/>
          <w:highlight w:val="none"/>
        </w:rPr>
      </w:pPr>
    </w:p>
    <w:p w14:paraId="3A409274">
      <w:pPr>
        <w:autoSpaceDE w:val="0"/>
        <w:autoSpaceDN w:val="0"/>
        <w:adjustRightInd w:val="0"/>
        <w:spacing w:line="480" w:lineRule="auto"/>
        <w:ind w:firstLine="4252" w:firstLineChars="202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A3F3A4A">
      <w:pPr>
        <w:spacing w:line="480" w:lineRule="auto"/>
        <w:ind w:firstLine="4252" w:firstLineChars="2025"/>
        <w:rPr>
          <w:rFonts w:hint="eastAsia" w:ascii="宋体" w:hAnsi="宋体" w:cs="宋体"/>
          <w:color w:val="auto"/>
          <w:kern w:val="0"/>
          <w:szCs w:val="21"/>
          <w:highlight w:val="none"/>
        </w:rPr>
      </w:pPr>
      <w:r>
        <w:rPr>
          <w:rFonts w:hint="eastAsia" w:ascii="宋体" w:hAnsi="宋体" w:cs="宋体"/>
          <w:color w:val="auto"/>
          <w:kern w:val="0"/>
          <w:szCs w:val="21"/>
          <w:highlight w:val="none"/>
        </w:rPr>
        <w:t>项目负责人（项目经理）：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6AC1408">
      <w:pPr>
        <w:spacing w:line="480" w:lineRule="auto"/>
        <w:ind w:firstLine="4252" w:firstLineChars="2025"/>
        <w:rPr>
          <w:rFonts w:hint="eastAsia"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52894701">
      <w:pPr>
        <w:spacing w:line="360" w:lineRule="auto"/>
        <w:jc w:val="center"/>
        <w:rPr>
          <w:rFonts w:hint="eastAsia" w:ascii="宋体" w:hAnsi="宋体"/>
          <w:color w:val="auto"/>
          <w:szCs w:val="21"/>
          <w:highlight w:val="none"/>
        </w:rPr>
      </w:pPr>
    </w:p>
    <w:p w14:paraId="7775D1DE">
      <w:pPr>
        <w:spacing w:line="360" w:lineRule="auto"/>
        <w:jc w:val="center"/>
        <w:rPr>
          <w:rFonts w:hint="eastAsia" w:ascii="宋体" w:hAnsi="宋体"/>
          <w:color w:val="auto"/>
          <w:szCs w:val="21"/>
          <w:highlight w:val="none"/>
        </w:rPr>
      </w:pPr>
    </w:p>
    <w:p w14:paraId="7E01300D">
      <w:pPr>
        <w:spacing w:line="480" w:lineRule="auto"/>
        <w:jc w:val="left"/>
        <w:rPr>
          <w:rFonts w:hint="eastAsia" w:ascii="宋体" w:hAnsi="宋体"/>
          <w:b/>
          <w:bCs/>
          <w:color w:val="auto"/>
          <w:szCs w:val="21"/>
          <w:highlight w:val="none"/>
        </w:rPr>
      </w:pPr>
      <w:bookmarkStart w:id="8" w:name="_Toc331029675"/>
      <w:bookmarkStart w:id="9" w:name="_Toc308808541"/>
      <w:r>
        <w:rPr>
          <w:rFonts w:hint="eastAsia" w:ascii="宋体" w:hAnsi="宋体"/>
          <w:b/>
          <w:color w:val="auto"/>
          <w:szCs w:val="21"/>
          <w:highlight w:val="none"/>
        </w:rPr>
        <w:t>注：</w:t>
      </w:r>
      <w:r>
        <w:rPr>
          <w:rFonts w:hint="eastAsia" w:ascii="宋体" w:hAnsi="宋体"/>
          <w:b/>
          <w:bCs/>
          <w:color w:val="auto"/>
          <w:szCs w:val="21"/>
          <w:highlight w:val="none"/>
        </w:rPr>
        <w:t>后附相关人员的身份证正反面（有效期内）。</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0E9D4D0D">
      <w:pPr>
        <w:spacing w:line="360" w:lineRule="auto"/>
        <w:jc w:val="center"/>
        <w:rPr>
          <w:rFonts w:hint="eastAsia" w:ascii="宋体" w:hAnsi="宋体"/>
          <w:b/>
          <w:bCs/>
          <w:color w:val="auto"/>
          <w:sz w:val="32"/>
          <w:highlight w:val="none"/>
        </w:rPr>
      </w:pPr>
      <w:r>
        <w:rPr>
          <w:rFonts w:ascii="宋体" w:hAnsi="宋体"/>
          <w:b/>
          <w:bCs/>
          <w:color w:val="auto"/>
          <w:szCs w:val="21"/>
          <w:highlight w:val="none"/>
        </w:rPr>
        <w:br w:type="page"/>
      </w:r>
      <w:r>
        <w:rPr>
          <w:rFonts w:hint="eastAsia" w:ascii="宋体" w:hAnsi="宋体"/>
          <w:b/>
          <w:bCs/>
          <w:color w:val="auto"/>
          <w:sz w:val="32"/>
          <w:highlight w:val="none"/>
        </w:rPr>
        <w:t>二、法定代表人身份证明及授权委托书</w:t>
      </w:r>
    </w:p>
    <w:bookmarkEnd w:id="8"/>
    <w:bookmarkEnd w:id="9"/>
    <w:p w14:paraId="43A1959C">
      <w:pPr>
        <w:jc w:val="center"/>
        <w:outlineLvl w:val="1"/>
        <w:rPr>
          <w:rFonts w:hint="eastAsia" w:ascii="宋体" w:hAnsi="宋体"/>
          <w:b/>
          <w:color w:val="auto"/>
          <w:sz w:val="32"/>
          <w:szCs w:val="32"/>
          <w:highlight w:val="none"/>
        </w:rPr>
      </w:pPr>
      <w:bookmarkStart w:id="10" w:name="_Toc308808542"/>
      <w:bookmarkStart w:id="11" w:name="_Toc331029676"/>
      <w:r>
        <w:rPr>
          <w:rFonts w:hint="eastAsia" w:ascii="宋体" w:hAnsi="宋体"/>
          <w:b/>
          <w:color w:val="auto"/>
          <w:sz w:val="32"/>
          <w:szCs w:val="32"/>
          <w:highlight w:val="none"/>
        </w:rPr>
        <w:t>（一）法定代表人身份证明书</w:t>
      </w:r>
      <w:bookmarkEnd w:id="10"/>
      <w:bookmarkEnd w:id="11"/>
    </w:p>
    <w:p w14:paraId="28F549C1">
      <w:pPr>
        <w:rPr>
          <w:rFonts w:hint="eastAsia" w:ascii="宋体" w:hAnsi="宋体"/>
          <w:color w:val="auto"/>
          <w:szCs w:val="21"/>
          <w:highlight w:val="none"/>
        </w:rPr>
      </w:pPr>
    </w:p>
    <w:p w14:paraId="651B40E9">
      <w:pPr>
        <w:spacing w:line="480" w:lineRule="auto"/>
        <w:rPr>
          <w:rFonts w:hint="eastAsia"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619615A4">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55C91D1A">
      <w:pPr>
        <w:spacing w:line="480" w:lineRule="auto"/>
        <w:rPr>
          <w:rFonts w:hint="eastAsia"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1F6E5733">
      <w:pPr>
        <w:spacing w:line="480" w:lineRule="auto"/>
        <w:rPr>
          <w:rFonts w:hint="eastAsia"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713F074">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经营期限：</w:t>
      </w:r>
      <w:r>
        <w:rPr>
          <w:rFonts w:hint="eastAsia" w:ascii="宋体" w:hAnsi="宋体"/>
          <w:bCs/>
          <w:color w:val="auto"/>
          <w:szCs w:val="21"/>
          <w:highlight w:val="none"/>
          <w:u w:val="single"/>
        </w:rPr>
        <w:t xml:space="preserve">                                             </w:t>
      </w:r>
    </w:p>
    <w:p w14:paraId="02FC8370">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身份证证号：</w:t>
      </w:r>
      <w:r>
        <w:rPr>
          <w:rFonts w:hint="eastAsia" w:ascii="宋体" w:hAnsi="宋体"/>
          <w:bCs/>
          <w:color w:val="auto"/>
          <w:szCs w:val="21"/>
          <w:highlight w:val="none"/>
          <w:u w:val="single"/>
        </w:rPr>
        <w:t xml:space="preserve">         </w:t>
      </w:r>
      <w:r>
        <w:rPr>
          <w:rFonts w:hint="eastAsia" w:ascii="宋体" w:hAnsi="宋体"/>
          <w:bCs/>
          <w:color w:val="auto"/>
          <w:szCs w:val="21"/>
          <w:highlight w:val="none"/>
        </w:rPr>
        <w:t>职务：</w:t>
      </w:r>
      <w:r>
        <w:rPr>
          <w:rFonts w:hint="eastAsia" w:ascii="宋体" w:hAnsi="宋体"/>
          <w:bCs/>
          <w:color w:val="auto"/>
          <w:szCs w:val="21"/>
          <w:highlight w:val="none"/>
          <w:u w:val="single"/>
        </w:rPr>
        <w:t xml:space="preserve">         </w:t>
      </w:r>
    </w:p>
    <w:p w14:paraId="2C4B0561">
      <w:pPr>
        <w:spacing w:line="480" w:lineRule="auto"/>
        <w:rPr>
          <w:rFonts w:hint="eastAsia" w:ascii="宋体" w:hAnsi="宋体"/>
          <w:color w:val="auto"/>
          <w:sz w:val="24"/>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r>
        <w:rPr>
          <w:rFonts w:hint="eastAsia" w:ascii="宋体" w:hAnsi="宋体"/>
          <w:color w:val="auto"/>
          <w:sz w:val="24"/>
          <w:highlight w:val="none"/>
        </w:rPr>
        <w:t xml:space="preserve">。 </w:t>
      </w:r>
    </w:p>
    <w:p w14:paraId="551A1BBA">
      <w:pPr>
        <w:spacing w:line="360" w:lineRule="auto"/>
        <w:rPr>
          <w:rFonts w:hint="eastAsia" w:ascii="宋体" w:hAnsi="宋体"/>
          <w:color w:val="auto"/>
          <w:sz w:val="24"/>
          <w:highlight w:val="none"/>
        </w:rPr>
      </w:pPr>
    </w:p>
    <w:p w14:paraId="65A695F8">
      <w:pPr>
        <w:spacing w:line="360" w:lineRule="auto"/>
        <w:rPr>
          <w:rFonts w:hint="eastAsia" w:ascii="宋体" w:hAnsi="宋体"/>
          <w:color w:val="auto"/>
          <w:sz w:val="24"/>
          <w:highlight w:val="none"/>
        </w:rPr>
      </w:pPr>
      <w:r>
        <w:rPr>
          <w:rFonts w:hint="eastAsia" w:ascii="宋体" w:hAnsi="宋体"/>
          <w:bCs/>
          <w:color w:val="auto"/>
          <w:szCs w:val="21"/>
          <w:highlight w:val="none"/>
        </w:rPr>
        <w:t>特此证明。</w:t>
      </w:r>
    </w:p>
    <w:p w14:paraId="42D43E69">
      <w:pPr>
        <w:tabs>
          <w:tab w:val="left" w:pos="720"/>
          <w:tab w:val="left" w:pos="900"/>
        </w:tabs>
        <w:spacing w:line="360" w:lineRule="auto"/>
        <w:ind w:left="237" w:leftChars="113"/>
        <w:jc w:val="right"/>
        <w:rPr>
          <w:rFonts w:hint="eastAsia" w:ascii="宋体" w:hAnsi="宋体"/>
          <w:color w:val="auto"/>
          <w:sz w:val="24"/>
          <w:highlight w:val="none"/>
        </w:rPr>
      </w:pPr>
      <w:r>
        <w:rPr>
          <w:rFonts w:hint="eastAsia" w:ascii="宋体" w:hAnsi="宋体"/>
          <w:color w:val="auto"/>
          <w:sz w:val="24"/>
          <w:highlight w:val="none"/>
        </w:rPr>
        <w:t xml:space="preserve">                                   </w:t>
      </w:r>
    </w:p>
    <w:p w14:paraId="636B0A86">
      <w:pPr>
        <w:tabs>
          <w:tab w:val="left" w:pos="720"/>
          <w:tab w:val="left" w:pos="900"/>
        </w:tabs>
        <w:spacing w:line="480" w:lineRule="auto"/>
        <w:ind w:left="237" w:leftChars="113"/>
        <w:jc w:val="right"/>
        <w:rPr>
          <w:rFonts w:hint="eastAsia"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1C7FA25B">
      <w:pPr>
        <w:spacing w:line="480" w:lineRule="auto"/>
        <w:ind w:right="630"/>
        <w:jc w:val="right"/>
        <w:rPr>
          <w:rFonts w:hint="eastAsia" w:ascii="宋体" w:hAnsi="宋体"/>
          <w:color w:val="auto"/>
          <w:sz w:val="24"/>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7843135">
      <w:pPr>
        <w:spacing w:line="360" w:lineRule="auto"/>
        <w:jc w:val="center"/>
        <w:outlineLvl w:val="1"/>
        <w:rPr>
          <w:rFonts w:hint="eastAsia" w:ascii="宋体" w:hAnsi="宋体"/>
          <w:color w:val="auto"/>
          <w:sz w:val="24"/>
          <w:highlight w:val="none"/>
        </w:rPr>
      </w:pPr>
    </w:p>
    <w:p w14:paraId="5560A847">
      <w:pPr>
        <w:spacing w:line="360" w:lineRule="auto"/>
        <w:jc w:val="center"/>
        <w:outlineLvl w:val="1"/>
        <w:rPr>
          <w:rFonts w:hint="eastAsia" w:ascii="宋体" w:hAnsi="宋体"/>
          <w:color w:val="auto"/>
          <w:sz w:val="24"/>
          <w:highlight w:val="none"/>
        </w:rPr>
      </w:pPr>
    </w:p>
    <w:p w14:paraId="78248674">
      <w:pPr>
        <w:spacing w:line="360" w:lineRule="auto"/>
        <w:jc w:val="center"/>
        <w:outlineLvl w:val="1"/>
        <w:rPr>
          <w:rFonts w:hint="eastAsia" w:ascii="宋体" w:hAnsi="宋体"/>
          <w:color w:val="auto"/>
          <w:szCs w:val="21"/>
          <w:highlight w:val="none"/>
        </w:rPr>
      </w:pPr>
    </w:p>
    <w:p w14:paraId="2C47081A">
      <w:pPr>
        <w:spacing w:line="360" w:lineRule="auto"/>
        <w:jc w:val="center"/>
        <w:outlineLvl w:val="1"/>
        <w:rPr>
          <w:rFonts w:hint="eastAsia" w:ascii="宋体" w:hAnsi="宋体"/>
          <w:color w:val="auto"/>
          <w:szCs w:val="21"/>
          <w:highlight w:val="none"/>
        </w:rPr>
      </w:pPr>
    </w:p>
    <w:p w14:paraId="3C0E9FF1">
      <w:pPr>
        <w:spacing w:line="360" w:lineRule="auto"/>
        <w:outlineLvl w:val="1"/>
        <w:rPr>
          <w:rFonts w:hint="eastAsia" w:ascii="宋体" w:hAnsi="宋体"/>
          <w:color w:val="auto"/>
          <w:sz w:val="24"/>
          <w:highlight w:val="none"/>
        </w:rPr>
      </w:pPr>
      <w:r>
        <w:rPr>
          <w:rFonts w:hint="eastAsia" w:ascii="宋体" w:hAnsi="宋体"/>
          <w:color w:val="auto"/>
          <w:sz w:val="24"/>
          <w:highlight w:val="none"/>
        </w:rPr>
        <w:t>后附：法定代表人身份证正反面（有效期内）。</w:t>
      </w:r>
    </w:p>
    <w:p w14:paraId="181AB9DE">
      <w:pPr>
        <w:spacing w:line="360" w:lineRule="auto"/>
        <w:jc w:val="center"/>
        <w:outlineLvl w:val="1"/>
        <w:rPr>
          <w:rFonts w:hint="eastAsia" w:ascii="宋体" w:hAnsi="宋体"/>
          <w:b/>
          <w:color w:val="auto"/>
          <w:sz w:val="28"/>
          <w:szCs w:val="28"/>
          <w:highlight w:val="none"/>
        </w:rPr>
      </w:pPr>
      <w:r>
        <w:rPr>
          <w:rFonts w:ascii="宋体" w:hAnsi="宋体"/>
          <w:color w:val="auto"/>
          <w:sz w:val="24"/>
          <w:highlight w:val="none"/>
        </w:rPr>
        <w:br w:type="page"/>
      </w:r>
      <w:r>
        <w:rPr>
          <w:rFonts w:hint="eastAsia" w:ascii="宋体" w:hAnsi="宋体"/>
          <w:b/>
          <w:color w:val="auto"/>
          <w:sz w:val="32"/>
          <w:szCs w:val="32"/>
          <w:highlight w:val="none"/>
        </w:rPr>
        <w:t>（二）授权委托书</w:t>
      </w:r>
      <w:r>
        <w:rPr>
          <w:rFonts w:hint="eastAsia" w:ascii="宋体" w:hAnsi="宋体"/>
          <w:color w:val="auto"/>
          <w:sz w:val="28"/>
          <w:szCs w:val="28"/>
          <w:highlight w:val="none"/>
        </w:rPr>
        <w:t>（如果有）</w:t>
      </w:r>
    </w:p>
    <w:p w14:paraId="545940E8">
      <w:pPr>
        <w:rPr>
          <w:rFonts w:hint="eastAsia" w:ascii="宋体" w:hAnsi="宋体"/>
          <w:color w:val="auto"/>
          <w:szCs w:val="21"/>
          <w:highlight w:val="none"/>
        </w:rPr>
      </w:pPr>
    </w:p>
    <w:p w14:paraId="7F1BD427">
      <w:pPr>
        <w:rPr>
          <w:rFonts w:hint="eastAsia" w:ascii="宋体" w:hAnsi="宋体"/>
          <w:color w:val="auto"/>
          <w:szCs w:val="21"/>
          <w:highlight w:val="none"/>
        </w:rPr>
      </w:pPr>
    </w:p>
    <w:p w14:paraId="69A6CE22">
      <w:pPr>
        <w:spacing w:line="600" w:lineRule="auto"/>
        <w:ind w:firstLine="567" w:firstLineChars="270"/>
        <w:rPr>
          <w:rFonts w:hint="eastAsia"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b/>
          <w:color w:val="auto"/>
          <w:szCs w:val="21"/>
          <w:highlight w:val="none"/>
          <w:u w:val="single"/>
        </w:rPr>
        <w:t>新兴县共成水库防洪及资源利用能力提升工程</w:t>
      </w:r>
      <w:r>
        <w:rPr>
          <w:rFonts w:hint="eastAsia" w:ascii="宋体" w:hAnsi="宋体"/>
          <w:color w:val="auto"/>
          <w:szCs w:val="21"/>
          <w:highlight w:val="none"/>
        </w:rPr>
        <w:t>的</w:t>
      </w:r>
      <w:r>
        <w:rPr>
          <w:rFonts w:hint="eastAsia" w:ascii="宋体" w:hAnsi="宋体"/>
          <w:b/>
          <w:color w:val="auto"/>
          <w:szCs w:val="21"/>
          <w:highlight w:val="none"/>
        </w:rPr>
        <w:t>施工</w:t>
      </w:r>
      <w:r>
        <w:rPr>
          <w:rFonts w:hint="eastAsia" w:ascii="宋体" w:hAnsi="宋体"/>
          <w:color w:val="auto"/>
          <w:szCs w:val="21"/>
          <w:highlight w:val="none"/>
        </w:rPr>
        <w:t>投标文件的法定代表人授权委托代理人，我承认代理人全权代表我所签署的本工程的投标文件的内容。</w:t>
      </w:r>
    </w:p>
    <w:p w14:paraId="3F3ED2D5">
      <w:pPr>
        <w:spacing w:line="480" w:lineRule="auto"/>
        <w:ind w:firstLine="630" w:firstLineChars="300"/>
        <w:rPr>
          <w:rFonts w:hint="eastAsia" w:ascii="宋体" w:hAnsi="宋体"/>
          <w:color w:val="auto"/>
          <w:szCs w:val="21"/>
          <w:highlight w:val="none"/>
        </w:rPr>
      </w:pPr>
      <w:r>
        <w:rPr>
          <w:rFonts w:hint="eastAsia" w:ascii="宋体" w:hAnsi="宋体"/>
          <w:color w:val="auto"/>
          <w:szCs w:val="21"/>
          <w:highlight w:val="none"/>
        </w:rPr>
        <w:t>委托期限从本授权委托书发出之日起至</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82AFF1B">
      <w:pPr>
        <w:spacing w:line="480" w:lineRule="auto"/>
        <w:ind w:firstLine="630" w:firstLineChars="300"/>
        <w:rPr>
          <w:rFonts w:hint="eastAsia" w:ascii="宋体" w:hAnsi="宋体"/>
          <w:color w:val="auto"/>
          <w:sz w:val="24"/>
          <w:highlight w:val="none"/>
        </w:rPr>
      </w:pPr>
      <w:r>
        <w:rPr>
          <w:rFonts w:hint="eastAsia" w:ascii="宋体" w:hAnsi="宋体"/>
          <w:color w:val="auto"/>
          <w:szCs w:val="21"/>
          <w:highlight w:val="none"/>
        </w:rPr>
        <w:t>代理人无转委托权，特此委托</w:t>
      </w:r>
      <w:r>
        <w:rPr>
          <w:rFonts w:hint="eastAsia" w:ascii="宋体" w:hAnsi="宋体"/>
          <w:color w:val="auto"/>
          <w:sz w:val="24"/>
          <w:highlight w:val="none"/>
        </w:rPr>
        <w:t xml:space="preserve">。 </w:t>
      </w:r>
    </w:p>
    <w:p w14:paraId="5489A4D2">
      <w:pPr>
        <w:spacing w:line="360" w:lineRule="auto"/>
        <w:rPr>
          <w:rFonts w:hint="eastAsia" w:ascii="宋体" w:hAnsi="宋体"/>
          <w:color w:val="auto"/>
          <w:sz w:val="24"/>
          <w:highlight w:val="none"/>
        </w:rPr>
      </w:pPr>
    </w:p>
    <w:p w14:paraId="3F84E95A">
      <w:pPr>
        <w:spacing w:line="480" w:lineRule="auto"/>
        <w:ind w:firstLine="1680" w:firstLineChars="700"/>
        <w:rPr>
          <w:rFonts w:hint="eastAsia" w:ascii="宋体" w:hAnsi="宋体"/>
          <w:color w:val="auto"/>
          <w:szCs w:val="21"/>
          <w:highlight w:val="none"/>
          <w:u w:val="single"/>
        </w:rPr>
      </w:pPr>
      <w:r>
        <w:rPr>
          <w:rFonts w:hint="eastAsia" w:ascii="宋体" w:hAnsi="宋体"/>
          <w:color w:val="auto"/>
          <w:sz w:val="24"/>
          <w:highlight w:val="none"/>
        </w:rPr>
        <w:t xml:space="preserve">               </w:t>
      </w: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p>
    <w:p w14:paraId="68F8EC19">
      <w:pPr>
        <w:spacing w:line="480" w:lineRule="auto"/>
        <w:ind w:left="61" w:leftChars="29" w:firstLine="3339" w:firstLineChars="159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30866315">
      <w:pPr>
        <w:spacing w:line="480" w:lineRule="auto"/>
        <w:ind w:firstLine="3402" w:firstLineChars="162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2E93FAF7">
      <w:pPr>
        <w:spacing w:line="480" w:lineRule="auto"/>
        <w:ind w:firstLine="3402" w:firstLineChars="162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7E0FA381">
      <w:pPr>
        <w:spacing w:line="480" w:lineRule="auto"/>
        <w:ind w:firstLine="3402" w:firstLineChars="1620"/>
        <w:rPr>
          <w:rFonts w:hint="eastAsia" w:ascii="宋体" w:hAnsi="宋体"/>
          <w:color w:val="auto"/>
          <w:sz w:val="24"/>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007A88">
      <w:pPr>
        <w:spacing w:line="360" w:lineRule="auto"/>
        <w:rPr>
          <w:rFonts w:hint="eastAsia" w:ascii="宋体" w:hAnsi="宋体"/>
          <w:color w:val="auto"/>
          <w:sz w:val="24"/>
          <w:highlight w:val="none"/>
        </w:rPr>
      </w:pPr>
    </w:p>
    <w:p w14:paraId="6269982F">
      <w:pPr>
        <w:spacing w:line="360" w:lineRule="auto"/>
        <w:rPr>
          <w:rFonts w:hint="eastAsia" w:ascii="宋体" w:hAnsi="宋体"/>
          <w:color w:val="auto"/>
          <w:szCs w:val="21"/>
          <w:highlight w:val="none"/>
        </w:rPr>
      </w:pPr>
    </w:p>
    <w:p w14:paraId="080028AE">
      <w:pPr>
        <w:spacing w:line="360" w:lineRule="auto"/>
        <w:rPr>
          <w:rFonts w:hint="eastAsia" w:ascii="宋体" w:hAnsi="宋体"/>
          <w:color w:val="auto"/>
          <w:sz w:val="24"/>
          <w:highlight w:val="none"/>
        </w:rPr>
      </w:pPr>
      <w:r>
        <w:rPr>
          <w:rFonts w:hint="eastAsia" w:ascii="宋体" w:hAnsi="宋体"/>
          <w:color w:val="auto"/>
          <w:sz w:val="24"/>
          <w:highlight w:val="none"/>
        </w:rPr>
        <w:t>后附：授权委托人身份证正反面（有效期内）。</w:t>
      </w:r>
    </w:p>
    <w:p w14:paraId="09255A61">
      <w:pPr>
        <w:pStyle w:val="4"/>
        <w:rPr>
          <w:color w:val="auto"/>
          <w:highlight w:val="none"/>
        </w:rPr>
      </w:pPr>
      <w:r>
        <w:rPr>
          <w:color w:val="auto"/>
          <w:highlight w:val="none"/>
        </w:rPr>
        <w:br w:type="page"/>
      </w:r>
    </w:p>
    <w:p w14:paraId="7908F36E">
      <w:pPr>
        <w:spacing w:line="600" w:lineRule="auto"/>
        <w:jc w:val="center"/>
        <w:outlineLvl w:val="1"/>
        <w:rPr>
          <w:rFonts w:hint="eastAsia" w:hAnsi="宋体"/>
          <w:b/>
          <w:bCs/>
          <w:color w:val="auto"/>
          <w:sz w:val="32"/>
          <w:highlight w:val="none"/>
        </w:rPr>
      </w:pPr>
      <w:bookmarkStart w:id="12" w:name="_Toc308808553"/>
      <w:bookmarkStart w:id="13" w:name="_Toc331029687"/>
      <w:r>
        <w:rPr>
          <w:rFonts w:hint="eastAsia" w:ascii="宋体" w:hAnsi="宋体"/>
          <w:b/>
          <w:color w:val="auto"/>
          <w:sz w:val="32"/>
          <w:szCs w:val="32"/>
          <w:highlight w:val="none"/>
        </w:rPr>
        <w:t>三、</w:t>
      </w:r>
      <w:r>
        <w:rPr>
          <w:rFonts w:hint="eastAsia" w:hAnsi="宋体"/>
          <w:b/>
          <w:bCs/>
          <w:color w:val="auto"/>
          <w:sz w:val="32"/>
          <w:highlight w:val="none"/>
        </w:rPr>
        <w:t>投标人的其他评审情况表</w:t>
      </w:r>
    </w:p>
    <w:p w14:paraId="676FCC01">
      <w:pPr>
        <w:jc w:val="left"/>
        <w:outlineLvl w:val="1"/>
        <w:rPr>
          <w:rFonts w:hint="eastAsia" w:ascii="宋体" w:hAnsi="宋体"/>
          <w:b/>
          <w:color w:val="auto"/>
          <w:sz w:val="28"/>
          <w:szCs w:val="28"/>
          <w:highlight w:val="none"/>
        </w:rPr>
      </w:pPr>
    </w:p>
    <w:p w14:paraId="46F224BE">
      <w:pPr>
        <w:autoSpaceDE w:val="0"/>
        <w:autoSpaceDN w:val="0"/>
        <w:adjustRightInd w:val="0"/>
        <w:spacing w:line="480" w:lineRule="auto"/>
        <w:jc w:val="left"/>
        <w:rPr>
          <w:rFonts w:hint="eastAsia" w:ascii="宋体" w:hAnsi="宋体" w:cs="宋体"/>
          <w:color w:val="auto"/>
          <w:kern w:val="0"/>
          <w:szCs w:val="21"/>
          <w:highlight w:val="none"/>
        </w:rPr>
      </w:pPr>
    </w:p>
    <w:p w14:paraId="527879D2">
      <w:pPr>
        <w:autoSpaceDE w:val="0"/>
        <w:autoSpaceDN w:val="0"/>
        <w:adjustRightInd w:val="0"/>
        <w:spacing w:line="480" w:lineRule="auto"/>
        <w:jc w:val="left"/>
        <w:rPr>
          <w:rFonts w:hint="eastAsia" w:ascii="宋体" w:hAnsi="宋体" w:cs="宋体"/>
          <w:color w:val="auto"/>
          <w:kern w:val="0"/>
          <w:szCs w:val="21"/>
          <w:highlight w:val="none"/>
        </w:rPr>
      </w:pPr>
    </w:p>
    <w:p w14:paraId="72E63D3C">
      <w:pPr>
        <w:autoSpaceDE w:val="0"/>
        <w:autoSpaceDN w:val="0"/>
        <w:adjustRightInd w:val="0"/>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05C81FBC">
      <w:pPr>
        <w:jc w:val="center"/>
        <w:outlineLvl w:val="1"/>
        <w:rPr>
          <w:rFonts w:hint="eastAsia" w:ascii="宋体" w:hAnsi="宋体"/>
          <w:b/>
          <w:color w:val="auto"/>
          <w:sz w:val="28"/>
          <w:szCs w:val="28"/>
          <w:highlight w:val="none"/>
        </w:rPr>
      </w:pPr>
    </w:p>
    <w:p w14:paraId="6976295D">
      <w:pPr>
        <w:jc w:val="center"/>
        <w:outlineLvl w:val="1"/>
        <w:rPr>
          <w:rFonts w:hint="eastAsia" w:ascii="宋体" w:hAnsi="宋体"/>
          <w:b/>
          <w:color w:val="auto"/>
          <w:sz w:val="28"/>
          <w:szCs w:val="28"/>
          <w:highlight w:val="none"/>
        </w:rPr>
      </w:pPr>
    </w:p>
    <w:p w14:paraId="751DCC38">
      <w:pPr>
        <w:jc w:val="center"/>
        <w:outlineLvl w:val="1"/>
        <w:rPr>
          <w:rFonts w:hint="eastAsia" w:ascii="宋体" w:hAnsi="宋体"/>
          <w:b/>
          <w:color w:val="auto"/>
          <w:sz w:val="28"/>
          <w:szCs w:val="28"/>
          <w:highlight w:val="none"/>
        </w:rPr>
      </w:pPr>
    </w:p>
    <w:p w14:paraId="13306EB7">
      <w:pPr>
        <w:autoSpaceDE w:val="0"/>
        <w:autoSpaceDN w:val="0"/>
        <w:adjustRightInd w:val="0"/>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4142B63">
      <w:pPr>
        <w:jc w:val="left"/>
        <w:outlineLvl w:val="1"/>
        <w:rPr>
          <w:rFonts w:hint="eastAsia"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4D144B0">
      <w:pPr>
        <w:jc w:val="left"/>
        <w:outlineLvl w:val="1"/>
        <w:rPr>
          <w:rFonts w:hint="eastAsia" w:ascii="宋体" w:hAnsi="宋体"/>
          <w:color w:val="auto"/>
          <w:szCs w:val="21"/>
          <w:highlight w:val="none"/>
        </w:rPr>
      </w:pPr>
    </w:p>
    <w:p w14:paraId="7B44F7F7">
      <w:pPr>
        <w:jc w:val="left"/>
        <w:outlineLvl w:val="1"/>
        <w:rPr>
          <w:rFonts w:hint="eastAsia" w:ascii="宋体" w:hAnsi="宋体"/>
          <w:b/>
          <w:color w:val="auto"/>
          <w:sz w:val="28"/>
          <w:szCs w:val="28"/>
          <w:highlight w:val="none"/>
        </w:rPr>
      </w:pPr>
      <w:r>
        <w:rPr>
          <w:rFonts w:ascii="宋体" w:hAnsi="宋体"/>
          <w:b/>
          <w:color w:val="auto"/>
          <w:sz w:val="28"/>
          <w:szCs w:val="28"/>
          <w:highlight w:val="none"/>
        </w:rPr>
        <w:br w:type="page"/>
      </w:r>
    </w:p>
    <w:p w14:paraId="1FE9AB61">
      <w:pPr>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四、投标人声明函</w:t>
      </w:r>
    </w:p>
    <w:p w14:paraId="62606A66">
      <w:pPr>
        <w:autoSpaceDE w:val="0"/>
        <w:autoSpaceDN w:val="0"/>
        <w:adjustRightInd w:val="0"/>
        <w:spacing w:line="380" w:lineRule="exact"/>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新兴县水利工程服务中心</w:t>
      </w:r>
    </w:p>
    <w:p w14:paraId="27DEB3CE">
      <w:pPr>
        <w:autoSpaceDE w:val="0"/>
        <w:autoSpaceDN w:val="0"/>
        <w:adjustRightInd w:val="0"/>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b/>
          <w:color w:val="auto"/>
          <w:szCs w:val="21"/>
          <w:highlight w:val="none"/>
          <w:u w:val="single"/>
        </w:rPr>
        <w:t>新兴县共成水库防洪及资源利用能力提升工程</w:t>
      </w:r>
      <w:r>
        <w:rPr>
          <w:rFonts w:hint="eastAsia" w:ascii="宋体" w:hAnsi="宋体" w:cs="宋体"/>
          <w:color w:val="auto"/>
          <w:kern w:val="0"/>
          <w:szCs w:val="21"/>
          <w:highlight w:val="none"/>
        </w:rPr>
        <w:t>的施工招标的投标人，郑重作出以下承诺：</w:t>
      </w:r>
    </w:p>
    <w:p w14:paraId="25A4BD21">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保证投标报名材料及其后提供的一切材料都是真实的，包括但不仅限于营业执照、资质、业绩（如有）、获奖（如有）、人员、财务（如有）、社保（如有）、纳税（如有）、各类证书等，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3BF865EB">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二、本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36AB46C">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三、本单位与招标人不存在利害关系可能影响招标公正性的法人、其他组织或者个人。单位负责人为同一人或者存在控股、管理关系的不同单位，没有参加同一标段投标或者未划分标段的同一招标项目投标。</w:t>
      </w:r>
    </w:p>
    <w:p w14:paraId="6F987B15">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47B6CB64">
      <w:pPr>
        <w:autoSpaceDE w:val="0"/>
        <w:autoSpaceDN w:val="0"/>
        <w:adjustRightInd w:val="0"/>
        <w:spacing w:line="38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1.被责令停业</w:t>
      </w:r>
      <w:r>
        <w:rPr>
          <w:rFonts w:hint="eastAsia" w:ascii="宋体" w:hAnsi="宋体" w:cs="宋体"/>
          <w:color w:val="auto"/>
          <w:szCs w:val="21"/>
          <w:highlight w:val="none"/>
        </w:rPr>
        <w:t>，</w:t>
      </w:r>
      <w:r>
        <w:rPr>
          <w:rFonts w:ascii="宋体" w:hAnsi="宋体" w:cs="宋体"/>
          <w:color w:val="auto"/>
          <w:szCs w:val="21"/>
          <w:highlight w:val="none"/>
        </w:rPr>
        <w:t>财产被接管</w:t>
      </w:r>
      <w:r>
        <w:rPr>
          <w:rFonts w:hint="eastAsia" w:ascii="宋体" w:hAnsi="宋体" w:cs="宋体"/>
          <w:color w:val="auto"/>
          <w:szCs w:val="21"/>
          <w:highlight w:val="none"/>
        </w:rPr>
        <w:t>、</w:t>
      </w:r>
      <w:r>
        <w:rPr>
          <w:rFonts w:ascii="宋体" w:hAnsi="宋体" w:cs="宋体"/>
          <w:color w:val="auto"/>
          <w:szCs w:val="21"/>
          <w:highlight w:val="none"/>
        </w:rPr>
        <w:t>冻结</w:t>
      </w:r>
      <w:r>
        <w:rPr>
          <w:rFonts w:hint="eastAsia" w:ascii="宋体" w:hAnsi="宋体" w:cs="宋体"/>
          <w:color w:val="auto"/>
          <w:szCs w:val="21"/>
          <w:highlight w:val="none"/>
        </w:rPr>
        <w:t>，破产状态等；</w:t>
      </w:r>
    </w:p>
    <w:p w14:paraId="4AA5916C">
      <w:pPr>
        <w:autoSpaceDE w:val="0"/>
        <w:autoSpaceDN w:val="0"/>
        <w:adjustRightInd w:val="0"/>
        <w:spacing w:line="38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olor w:val="auto"/>
          <w:szCs w:val="21"/>
          <w:highlight w:val="none"/>
        </w:rPr>
        <w:t>被建设行政主管部门明令取消、暂停、禁止参与投标且在处罚有效期内</w:t>
      </w:r>
      <w:r>
        <w:rPr>
          <w:rFonts w:hint="eastAsia" w:ascii="宋体" w:hAnsi="宋体" w:cs="宋体"/>
          <w:color w:val="auto"/>
          <w:szCs w:val="21"/>
          <w:highlight w:val="none"/>
        </w:rPr>
        <w:t>，或被纳入不诚信投标企业名单；</w:t>
      </w:r>
    </w:p>
    <w:p w14:paraId="4CC8AAC2">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494BBC1A">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允许其他单位或个人以本单位名义承揽工程（违规转让企业资质证书）；</w:t>
      </w:r>
    </w:p>
    <w:p w14:paraId="797C134C">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27FD535B">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w:t>
      </w:r>
      <w:r>
        <w:rPr>
          <w:rFonts w:hint="eastAsia" w:ascii="宋体" w:hAnsi="宋体" w:cs="宋体"/>
          <w:color w:val="auto"/>
          <w:szCs w:val="21"/>
          <w:highlight w:val="none"/>
        </w:rPr>
        <w:t>，或</w:t>
      </w:r>
      <w:r>
        <w:rPr>
          <w:rFonts w:ascii="宋体" w:hAnsi="宋体" w:cs="宋体"/>
          <w:color w:val="auto"/>
          <w:szCs w:val="21"/>
          <w:highlight w:val="none"/>
        </w:rPr>
        <w:t>存在其他弄虚作假方式等）</w:t>
      </w:r>
      <w:r>
        <w:rPr>
          <w:rFonts w:hint="eastAsia" w:ascii="宋体" w:hAnsi="宋体" w:cs="宋体"/>
          <w:color w:val="auto"/>
          <w:szCs w:val="21"/>
          <w:highlight w:val="none"/>
        </w:rPr>
        <w:t>；</w:t>
      </w:r>
    </w:p>
    <w:p w14:paraId="3C739091">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szCs w:val="21"/>
          <w:highlight w:val="none"/>
        </w:rPr>
        <w:t xml:space="preserve"> ①在处罚有效期内的重大工程质量问题，或在处罚有效期内的重大安全事故，或在处罚有效期内的围标串标，或在处罚有效期内的骗取中标，或在处罚有效期内的提供虚假投标材料；②被建设行政主管部门明令取消、暂停、禁止参与投标且在处罚有效期内。</w:t>
      </w:r>
    </w:p>
    <w:p w14:paraId="387DE198">
      <w:pPr>
        <w:spacing w:line="380" w:lineRule="exact"/>
        <w:ind w:firstLine="405"/>
        <w:jc w:val="left"/>
        <w:outlineLvl w:val="1"/>
        <w:rPr>
          <w:rFonts w:hint="eastAsia" w:ascii="宋体" w:hAnsi="宋体" w:cs="宋体"/>
          <w:b/>
          <w:color w:val="auto"/>
          <w:szCs w:val="21"/>
          <w:highlight w:val="none"/>
        </w:rPr>
      </w:pPr>
      <w:r>
        <w:rPr>
          <w:rFonts w:hint="eastAsia" w:ascii="宋体" w:hAnsi="宋体" w:cs="宋体"/>
          <w:color w:val="auto"/>
          <w:kern w:val="0"/>
          <w:szCs w:val="21"/>
          <w:highlight w:val="none"/>
        </w:rPr>
        <w:t>五、</w:t>
      </w:r>
      <w:r>
        <w:rPr>
          <w:rFonts w:hint="eastAsia" w:ascii="宋体" w:hAnsi="宋体" w:cs="宋体"/>
          <w:color w:val="auto"/>
          <w:szCs w:val="21"/>
          <w:highlight w:val="none"/>
        </w:rPr>
        <w:t>保证参加投标的施工项目负责人（项目经理）没有在其他在建工程中担任施工项目负责人（项目经理），如相关网站载明该施工项目负责人（项目经理）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w:t>
      </w:r>
    </w:p>
    <w:p w14:paraId="504452AB">
      <w:pPr>
        <w:spacing w:line="380" w:lineRule="exact"/>
        <w:ind w:firstLine="405"/>
        <w:jc w:val="left"/>
        <w:outlineLvl w:val="1"/>
        <w:rPr>
          <w:rFonts w:hint="eastAsia" w:ascii="宋体" w:hAnsi="宋体" w:cs="宋体"/>
          <w:b/>
          <w:color w:val="auto"/>
          <w:szCs w:val="21"/>
          <w:highlight w:val="none"/>
        </w:rPr>
      </w:pPr>
    </w:p>
    <w:p w14:paraId="68244AC7">
      <w:pPr>
        <w:autoSpaceDE w:val="0"/>
        <w:autoSpaceDN w:val="0"/>
        <w:adjustRightInd w:val="0"/>
        <w:spacing w:line="340" w:lineRule="exact"/>
        <w:ind w:firstLine="3118" w:firstLineChars="148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3559A45">
      <w:pPr>
        <w:spacing w:line="460" w:lineRule="exact"/>
        <w:ind w:firstLine="3118" w:firstLineChars="1485"/>
        <w:jc w:val="left"/>
        <w:outlineLvl w:val="1"/>
        <w:rPr>
          <w:rFonts w:hint="eastAsia"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60C2B13">
      <w:pPr>
        <w:spacing w:line="360" w:lineRule="auto"/>
        <w:jc w:val="center"/>
        <w:rPr>
          <w:rFonts w:hint="eastAsia"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五、投标人承诺书</w:t>
      </w:r>
    </w:p>
    <w:p w14:paraId="6BDD41DB">
      <w:pPr>
        <w:pStyle w:val="5"/>
        <w:ind w:firstLine="420"/>
        <w:rPr>
          <w:rFonts w:hint="eastAsia" w:hAnsi="宋体"/>
          <w:color w:val="auto"/>
          <w:highlight w:val="none"/>
        </w:rPr>
      </w:pPr>
    </w:p>
    <w:p w14:paraId="2234531D">
      <w:pPr>
        <w:autoSpaceDE w:val="0"/>
        <w:autoSpaceDN w:val="0"/>
        <w:adjustRightInd w:val="0"/>
        <w:spacing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新兴县水利工程服务中心</w:t>
      </w:r>
    </w:p>
    <w:p w14:paraId="4C65506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b/>
          <w:color w:val="auto"/>
          <w:szCs w:val="21"/>
          <w:highlight w:val="none"/>
          <w:u w:val="single"/>
        </w:rPr>
        <w:t>新兴县共成水库防洪及资源利用能力提升工程</w:t>
      </w:r>
      <w:r>
        <w:rPr>
          <w:rFonts w:hint="eastAsia" w:ascii="宋体" w:hAnsi="宋体"/>
          <w:color w:val="auto"/>
          <w:szCs w:val="21"/>
          <w:highlight w:val="none"/>
        </w:rPr>
        <w:t>的施工招标投标活动的投标人，郑重作出以下承诺：</w:t>
      </w:r>
    </w:p>
    <w:p w14:paraId="65C9991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0201F6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2055622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三、基本信息</w:t>
      </w:r>
    </w:p>
    <w:p w14:paraId="06A2F1C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1、承诺人类别：法人</w:t>
      </w:r>
    </w:p>
    <w:p w14:paraId="3422ED1C">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（统一社会信用代码）。</w:t>
      </w:r>
    </w:p>
    <w:p w14:paraId="3AEF286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四、承诺类型：主动型</w:t>
      </w:r>
    </w:p>
    <w:p w14:paraId="03ED0FF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b/>
          <w:color w:val="auto"/>
          <w:szCs w:val="21"/>
          <w:highlight w:val="none"/>
          <w:u w:val="single"/>
        </w:rPr>
        <w:t>新兴县共成水库防洪及资源利用能力提升工程</w:t>
      </w:r>
      <w:r>
        <w:rPr>
          <w:rFonts w:hint="eastAsia" w:ascii="宋体" w:hAnsi="宋体"/>
          <w:color w:val="auto"/>
          <w:szCs w:val="21"/>
          <w:highlight w:val="none"/>
        </w:rPr>
        <w:t>的</w:t>
      </w:r>
      <w:r>
        <w:rPr>
          <w:rFonts w:hint="eastAsia" w:ascii="宋体" w:hAnsi="宋体"/>
          <w:b/>
          <w:color w:val="auto"/>
          <w:szCs w:val="21"/>
          <w:highlight w:val="none"/>
          <w:u w:val="single"/>
        </w:rPr>
        <w:t>施工</w:t>
      </w:r>
      <w:r>
        <w:rPr>
          <w:rFonts w:hint="eastAsia" w:ascii="宋体" w:hAnsi="宋体"/>
          <w:color w:val="auto"/>
          <w:szCs w:val="21"/>
          <w:highlight w:val="none"/>
        </w:rPr>
        <w:t>招标投标活动。</w:t>
      </w:r>
    </w:p>
    <w:p w14:paraId="3889704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六、承诺有效期：同投标有效期。</w:t>
      </w:r>
    </w:p>
    <w:p w14:paraId="0BA665C9">
      <w:pPr>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七、公开类型：向社会公开。</w:t>
      </w:r>
    </w:p>
    <w:p w14:paraId="099B96C1">
      <w:pPr>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30F32F93">
      <w:pPr>
        <w:spacing w:line="360" w:lineRule="auto"/>
        <w:rPr>
          <w:rFonts w:hint="eastAsia" w:ascii="宋体" w:hAnsi="宋体"/>
          <w:color w:val="auto"/>
          <w:szCs w:val="21"/>
          <w:highlight w:val="none"/>
        </w:rPr>
      </w:pPr>
    </w:p>
    <w:p w14:paraId="7C74DC7C">
      <w:pPr>
        <w:spacing w:line="480" w:lineRule="auto"/>
        <w:jc w:val="right"/>
        <w:rPr>
          <w:rFonts w:hint="eastAsia" w:ascii="宋体" w:hAnsi="宋体"/>
          <w:color w:val="auto"/>
          <w:szCs w:val="21"/>
          <w:highlight w:val="none"/>
        </w:rPr>
      </w:pPr>
    </w:p>
    <w:p w14:paraId="2A3B8931">
      <w:pPr>
        <w:spacing w:line="480" w:lineRule="auto"/>
        <w:jc w:val="right"/>
        <w:rPr>
          <w:rFonts w:hint="eastAsia" w:ascii="宋体" w:hAnsi="宋体"/>
          <w:color w:val="auto"/>
          <w:szCs w:val="21"/>
          <w:highlight w:val="none"/>
        </w:rPr>
      </w:pPr>
    </w:p>
    <w:p w14:paraId="490AF84A">
      <w:pPr>
        <w:spacing w:line="480" w:lineRule="auto"/>
        <w:jc w:val="right"/>
        <w:rPr>
          <w:rFonts w:hint="eastAsia"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44E40068">
      <w:pPr>
        <w:spacing w:line="480" w:lineRule="auto"/>
        <w:jc w:val="right"/>
        <w:rPr>
          <w:rFonts w:hint="eastAsia"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79F0613B">
      <w:pPr>
        <w:spacing w:line="460" w:lineRule="exact"/>
        <w:ind w:firstLine="5008" w:firstLineChars="2385"/>
        <w:jc w:val="left"/>
        <w:outlineLvl w:val="1"/>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5CF1144">
      <w:pPr>
        <w:rPr>
          <w:rFonts w:hint="eastAsia" w:ascii="宋体" w:hAnsi="宋体"/>
          <w:color w:val="auto"/>
          <w:szCs w:val="21"/>
          <w:highlight w:val="none"/>
        </w:rPr>
      </w:pPr>
      <w:r>
        <w:rPr>
          <w:rFonts w:hint="eastAsia" w:ascii="宋体" w:hAnsi="宋体"/>
          <w:color w:val="auto"/>
          <w:szCs w:val="21"/>
          <w:highlight w:val="none"/>
        </w:rPr>
        <w:br w:type="page"/>
      </w:r>
    </w:p>
    <w:p w14:paraId="43D628DB">
      <w:pPr>
        <w:spacing w:line="360" w:lineRule="auto"/>
        <w:jc w:val="center"/>
        <w:rPr>
          <w:rFonts w:hint="eastAsia" w:ascii="宋体" w:hAnsi="宋体"/>
          <w:color w:val="auto"/>
          <w:highlight w:val="none"/>
        </w:rPr>
      </w:pPr>
      <w:r>
        <w:rPr>
          <w:rFonts w:hint="eastAsia" w:ascii="宋体" w:hAnsi="宋体"/>
          <w:b/>
          <w:bCs/>
          <w:color w:val="auto"/>
          <w:sz w:val="32"/>
          <w:highlight w:val="none"/>
        </w:rPr>
        <w:t>六、交</w:t>
      </w:r>
      <w:r>
        <w:rPr>
          <w:rFonts w:ascii="宋体" w:hAnsi="宋体"/>
          <w:b/>
          <w:bCs/>
          <w:color w:val="auto"/>
          <w:sz w:val="32"/>
          <w:highlight w:val="none"/>
        </w:rPr>
        <w:t>纳</w:t>
      </w:r>
      <w:r>
        <w:rPr>
          <w:rFonts w:hint="eastAsia" w:ascii="宋体" w:hAnsi="宋体"/>
          <w:b/>
          <w:bCs/>
          <w:color w:val="auto"/>
          <w:sz w:val="32"/>
          <w:highlight w:val="none"/>
        </w:rPr>
        <w:t>招标代理服务费的承诺书</w:t>
      </w:r>
    </w:p>
    <w:p w14:paraId="09EA3A85">
      <w:pPr>
        <w:spacing w:line="480" w:lineRule="exact"/>
        <w:rPr>
          <w:rFonts w:hint="eastAsia" w:ascii="宋体" w:hAnsi="宋体"/>
          <w:color w:val="auto"/>
          <w:highlight w:val="none"/>
        </w:rPr>
      </w:pPr>
    </w:p>
    <w:p w14:paraId="79D3B570">
      <w:pPr>
        <w:autoSpaceDE w:val="0"/>
        <w:autoSpaceDN w:val="0"/>
        <w:adjustRightInd w:val="0"/>
        <w:spacing w:line="48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新兴县水利工程服务中心</w:t>
      </w:r>
    </w:p>
    <w:p w14:paraId="49E48193">
      <w:pPr>
        <w:spacing w:line="480" w:lineRule="auto"/>
        <w:ind w:firstLine="420"/>
        <w:rPr>
          <w:rFonts w:hint="eastAsia" w:ascii="宋体" w:hAnsi="宋体"/>
          <w:color w:val="auto"/>
          <w:highlight w:val="none"/>
        </w:rPr>
      </w:pPr>
      <w:r>
        <w:rPr>
          <w:rFonts w:hint="eastAsia" w:ascii="宋体" w:hAnsi="宋体"/>
          <w:color w:val="auto"/>
          <w:highlight w:val="none"/>
        </w:rPr>
        <w:t>我公司经研究</w:t>
      </w:r>
      <w:r>
        <w:rPr>
          <w:rFonts w:hint="eastAsia" w:ascii="宋体" w:hAnsi="宋体"/>
          <w:color w:val="auto"/>
          <w:highlight w:val="none"/>
          <w:u w:val="single"/>
        </w:rPr>
        <w:t xml:space="preserve">  </w:t>
      </w:r>
      <w:r>
        <w:rPr>
          <w:rFonts w:hint="eastAsia" w:ascii="宋体" w:hAnsi="宋体"/>
          <w:b/>
          <w:color w:val="auto"/>
          <w:szCs w:val="21"/>
          <w:highlight w:val="none"/>
          <w:u w:val="single"/>
        </w:rPr>
        <w:t>新兴县共成水库防洪及资源利用能力提升工程</w:t>
      </w:r>
      <w:r>
        <w:rPr>
          <w:rFonts w:hint="eastAsia" w:ascii="宋体" w:hAnsi="宋体" w:cs="宋体"/>
          <w:b/>
          <w:color w:val="auto"/>
          <w:kern w:val="0"/>
          <w:szCs w:val="21"/>
          <w:highlight w:val="none"/>
          <w:u w:val="single"/>
        </w:rPr>
        <w:t xml:space="preserve">  </w:t>
      </w:r>
      <w:r>
        <w:rPr>
          <w:rFonts w:hint="eastAsia" w:ascii="宋体" w:hAnsi="宋体" w:cs="宋体"/>
          <w:bCs/>
          <w:color w:val="auto"/>
          <w:kern w:val="0"/>
          <w:szCs w:val="21"/>
          <w:highlight w:val="none"/>
        </w:rPr>
        <w:t>施工</w:t>
      </w:r>
      <w:r>
        <w:rPr>
          <w:rFonts w:hint="eastAsia" w:ascii="宋体" w:hAnsi="宋体"/>
          <w:color w:val="auto"/>
          <w:highlight w:val="none"/>
        </w:rPr>
        <w:t>招标文件的投标须知、合同条款及其他有关文件后，如有幸成为本项目的中标人，我公司承诺在领取《中标通知书》前向本项目的招标代理机构一次性支付招标代理服务费。</w:t>
      </w:r>
    </w:p>
    <w:p w14:paraId="5E4BAFDB">
      <w:pPr>
        <w:spacing w:line="480" w:lineRule="auto"/>
        <w:ind w:firstLine="420" w:firstLineChars="200"/>
        <w:rPr>
          <w:rFonts w:hint="eastAsia" w:ascii="宋体" w:hAnsi="宋体"/>
          <w:color w:val="auto"/>
          <w:szCs w:val="21"/>
          <w:highlight w:val="none"/>
        </w:rPr>
      </w:pPr>
      <w:r>
        <w:rPr>
          <w:rFonts w:hint="eastAsia" w:ascii="宋体" w:hAnsi="宋体"/>
          <w:color w:val="auto"/>
          <w:highlight w:val="none"/>
        </w:rPr>
        <w:t>如我公司违约，愿凭招标代理机构开出的违约通知，按上述承诺金额的200％在我方提交的投标保证金（保函）或本项目合同的勘察设计费中扣付。</w:t>
      </w:r>
    </w:p>
    <w:p w14:paraId="18A63B07">
      <w:pPr>
        <w:spacing w:line="480" w:lineRule="auto"/>
        <w:ind w:firstLine="420"/>
        <w:rPr>
          <w:rFonts w:hint="eastAsia" w:ascii="宋体" w:hAnsi="宋体"/>
          <w:color w:val="auto"/>
          <w:highlight w:val="none"/>
        </w:rPr>
      </w:pPr>
      <w:r>
        <w:rPr>
          <w:rFonts w:hint="eastAsia" w:ascii="宋体" w:hAnsi="宋体"/>
          <w:color w:val="auto"/>
          <w:highlight w:val="none"/>
        </w:rPr>
        <w:t>特此承诺！</w:t>
      </w:r>
    </w:p>
    <w:p w14:paraId="3C33468C">
      <w:pPr>
        <w:spacing w:line="480" w:lineRule="auto"/>
        <w:ind w:firstLine="420"/>
        <w:rPr>
          <w:rFonts w:hint="eastAsia" w:ascii="宋体" w:hAnsi="宋体"/>
          <w:color w:val="auto"/>
          <w:highlight w:val="none"/>
        </w:rPr>
      </w:pPr>
    </w:p>
    <w:p w14:paraId="16263BE2">
      <w:pPr>
        <w:spacing w:line="480" w:lineRule="auto"/>
        <w:ind w:firstLine="420"/>
        <w:rPr>
          <w:rFonts w:hint="eastAsia" w:ascii="宋体" w:hAnsi="宋体"/>
          <w:color w:val="auto"/>
          <w:highlight w:val="none"/>
        </w:rPr>
      </w:pPr>
    </w:p>
    <w:p w14:paraId="53D40A78">
      <w:pPr>
        <w:spacing w:line="480" w:lineRule="auto"/>
        <w:ind w:firstLine="4393" w:firstLineChars="2092"/>
        <w:jc w:val="left"/>
        <w:rPr>
          <w:rFonts w:hint="eastAsia" w:ascii="宋体" w:hAnsi="宋体"/>
          <w:color w:val="auto"/>
          <w:szCs w:val="21"/>
          <w:highlight w:val="none"/>
          <w:u w:val="singl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08A26E5F">
      <w:pPr>
        <w:spacing w:line="480" w:lineRule="auto"/>
        <w:ind w:firstLine="4393" w:firstLineChars="2092"/>
        <w:jc w:val="left"/>
        <w:rPr>
          <w:rFonts w:hint="eastAsia"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A70DEA5">
      <w:pPr>
        <w:spacing w:line="460" w:lineRule="exact"/>
        <w:ind w:firstLine="5008" w:firstLineChars="2385"/>
        <w:jc w:val="left"/>
        <w:outlineLvl w:val="1"/>
        <w:rPr>
          <w:rFonts w:hint="eastAsia"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71A3942">
      <w:pPr>
        <w:widowControl/>
        <w:jc w:val="left"/>
        <w:rPr>
          <w:rFonts w:hint="eastAsia" w:ascii="宋体" w:hAnsi="宋体"/>
          <w:color w:val="auto"/>
          <w:szCs w:val="21"/>
          <w:highlight w:val="none"/>
        </w:rPr>
      </w:pPr>
      <w:r>
        <w:rPr>
          <w:rFonts w:ascii="宋体" w:hAnsi="宋体"/>
          <w:color w:val="auto"/>
          <w:szCs w:val="21"/>
          <w:highlight w:val="none"/>
        </w:rPr>
        <w:br w:type="page"/>
      </w:r>
    </w:p>
    <w:p w14:paraId="0413603D">
      <w:pPr>
        <w:spacing w:line="46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七、其他材料</w:t>
      </w:r>
      <w:bookmarkEnd w:id="12"/>
      <w:bookmarkEnd w:id="13"/>
    </w:p>
    <w:p w14:paraId="765FADAB">
      <w:pPr>
        <w:spacing w:line="480" w:lineRule="auto"/>
        <w:jc w:val="left"/>
        <w:outlineLvl w:val="1"/>
        <w:rPr>
          <w:rFonts w:hint="eastAsia" w:ascii="宋体" w:hAnsi="宋体"/>
          <w:color w:val="auto"/>
          <w:szCs w:val="21"/>
          <w:highlight w:val="none"/>
        </w:rPr>
      </w:pPr>
    </w:p>
    <w:p w14:paraId="4F966B16">
      <w:pPr>
        <w:spacing w:line="480" w:lineRule="auto"/>
        <w:jc w:val="left"/>
        <w:outlineLvl w:val="1"/>
        <w:rPr>
          <w:rFonts w:hint="eastAsia" w:ascii="宋体" w:hAnsi="宋体"/>
          <w:color w:val="auto"/>
          <w:szCs w:val="21"/>
          <w:highlight w:val="none"/>
        </w:rPr>
      </w:pPr>
      <w:r>
        <w:rPr>
          <w:rFonts w:hint="eastAsia" w:ascii="宋体" w:hAnsi="宋体"/>
          <w:color w:val="auto"/>
          <w:szCs w:val="21"/>
          <w:highlight w:val="none"/>
        </w:rPr>
        <w:t>需要提供的其他投标资料：</w:t>
      </w:r>
    </w:p>
    <w:p w14:paraId="58970F78">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①营业执照；</w:t>
      </w:r>
    </w:p>
    <w:p w14:paraId="36395EB0">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②有效期内的资质证书；</w:t>
      </w:r>
    </w:p>
    <w:p w14:paraId="51F25596">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③有效期内的安全生产许可证；</w:t>
      </w:r>
    </w:p>
    <w:p w14:paraId="58CA388D">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④</w:t>
      </w:r>
      <w:r>
        <w:rPr>
          <w:rFonts w:hint="eastAsia" w:ascii="宋体" w:hAnsi="宋体" w:cs="宋体"/>
          <w:bCs/>
          <w:color w:val="auto"/>
          <w:szCs w:val="21"/>
          <w:highlight w:val="none"/>
        </w:rPr>
        <w:t>投标人的</w:t>
      </w:r>
      <w:r>
        <w:rPr>
          <w:rFonts w:hint="eastAsia" w:ascii="宋体" w:hAnsi="宋体"/>
          <w:color w:val="auto"/>
          <w:szCs w:val="21"/>
          <w:highlight w:val="none"/>
        </w:rPr>
        <w:t>主要负责人须具备</w:t>
      </w:r>
      <w:r>
        <w:rPr>
          <w:rFonts w:hint="eastAsia" w:ascii="宋体" w:hAnsi="宋体" w:cs="宋体"/>
          <w:color w:val="auto"/>
          <w:szCs w:val="21"/>
          <w:highlight w:val="none"/>
        </w:rPr>
        <w:t>水行政主管部门核发的</w:t>
      </w:r>
      <w:r>
        <w:rPr>
          <w:rFonts w:hint="eastAsia" w:ascii="宋体" w:hAnsi="宋体"/>
          <w:color w:val="auto"/>
          <w:szCs w:val="21"/>
          <w:highlight w:val="none"/>
        </w:rPr>
        <w:t>安全生产考核合格证（A证）；</w:t>
      </w:r>
    </w:p>
    <w:p w14:paraId="60E869FD">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⑤投标人没有被列入失信被执行人黑名单，须提供在“中国执行信息公开网”（</w:t>
      </w:r>
      <w:r>
        <w:rPr>
          <w:rFonts w:asciiTheme="minorEastAsia" w:hAnsiTheme="minorEastAsia" w:eastAsiaTheme="minorEastAsia"/>
          <w:color w:val="auto"/>
          <w:highlight w:val="none"/>
        </w:rPr>
        <w:t>http</w:t>
      </w:r>
      <w:r>
        <w:rPr>
          <w:rFonts w:hint="eastAsia" w:asciiTheme="minorEastAsia" w:hAnsiTheme="minorEastAsia" w:eastAsiaTheme="minorEastAsia"/>
          <w:color w:val="auto"/>
          <w:highlight w:val="none"/>
        </w:rPr>
        <w:t>s</w:t>
      </w:r>
      <w:r>
        <w:rPr>
          <w:rFonts w:asciiTheme="minorEastAsia" w:hAnsiTheme="minorEastAsia" w:eastAsiaTheme="minorEastAsia"/>
          <w:color w:val="auto"/>
          <w:highlight w:val="none"/>
        </w:rPr>
        <w:t>：//zxgk.court.gov.cn/shixin/</w:t>
      </w:r>
      <w:r>
        <w:rPr>
          <w:rFonts w:hint="eastAsia" w:asciiTheme="minorEastAsia" w:hAnsiTheme="minorEastAsia" w:eastAsiaTheme="minorEastAsia"/>
          <w:color w:val="auto"/>
          <w:highlight w:val="none"/>
        </w:rPr>
        <w:t>）的网页截图或网页打印件。</w:t>
      </w:r>
    </w:p>
    <w:p w14:paraId="4F36F6E9">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⑥投标保证金的相关凭证；</w:t>
      </w:r>
    </w:p>
    <w:p w14:paraId="0AAB26FC">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⑦投标人开户许可证或银行出具基本账户证明；</w:t>
      </w:r>
    </w:p>
    <w:p w14:paraId="630338F5">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⑧投标人认为需要提交的其他资料（如有）。</w:t>
      </w:r>
    </w:p>
    <w:p w14:paraId="0DACFDAD">
      <w:pPr>
        <w:tabs>
          <w:tab w:val="center" w:pos="4252"/>
        </w:tabs>
        <w:rPr>
          <w:rFonts w:hint="eastAsia" w:ascii="宋体" w:hAnsi="宋体"/>
          <w:color w:val="auto"/>
          <w:sz w:val="24"/>
          <w:highlight w:val="none"/>
        </w:rPr>
      </w:pPr>
    </w:p>
    <w:p w14:paraId="408C9430">
      <w:pPr>
        <w:widowControl/>
        <w:jc w:val="left"/>
        <w:rPr>
          <w:rFonts w:hint="eastAsia" w:ascii="宋体" w:hAnsi="宋体"/>
          <w:b/>
          <w:color w:val="auto"/>
          <w:sz w:val="28"/>
          <w:szCs w:val="28"/>
          <w:highlight w:val="none"/>
        </w:rPr>
      </w:pPr>
      <w:r>
        <w:rPr>
          <w:rFonts w:ascii="宋体" w:hAnsi="宋体"/>
          <w:b/>
          <w:color w:val="auto"/>
          <w:sz w:val="28"/>
          <w:szCs w:val="28"/>
          <w:highlight w:val="none"/>
        </w:rPr>
        <w:br w:type="page"/>
      </w:r>
      <w:bookmarkStart w:id="14" w:name="_GoBack"/>
      <w:bookmarkEnd w:id="14"/>
    </w:p>
    <w:p w14:paraId="6C1DD412">
      <w:pPr>
        <w:spacing w:line="46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八、技术方案</w:t>
      </w:r>
    </w:p>
    <w:p w14:paraId="4F5DA030">
      <w:pPr>
        <w:spacing w:line="480" w:lineRule="auto"/>
        <w:jc w:val="left"/>
        <w:outlineLvl w:val="1"/>
        <w:rPr>
          <w:rFonts w:hint="eastAsia" w:ascii="宋体" w:hAnsi="宋体"/>
          <w:color w:val="auto"/>
          <w:szCs w:val="21"/>
          <w:highlight w:val="none"/>
        </w:rPr>
      </w:pPr>
    </w:p>
    <w:p w14:paraId="55D72FC5">
      <w:pPr>
        <w:spacing w:line="480" w:lineRule="auto"/>
        <w:jc w:val="left"/>
        <w:outlineLvl w:val="1"/>
        <w:rPr>
          <w:rFonts w:hint="eastAsia" w:ascii="宋体" w:hAnsi="宋体"/>
          <w:color w:val="auto"/>
          <w:szCs w:val="21"/>
          <w:highlight w:val="none"/>
        </w:rPr>
      </w:pPr>
    </w:p>
    <w:p w14:paraId="3B508CB5">
      <w:pPr>
        <w:spacing w:line="480" w:lineRule="auto"/>
        <w:jc w:val="left"/>
        <w:outlineLvl w:val="1"/>
        <w:rPr>
          <w:rFonts w:hint="eastAsia" w:ascii="宋体" w:hAnsi="宋体"/>
          <w:color w:val="auto"/>
          <w:szCs w:val="21"/>
          <w:highlight w:val="none"/>
        </w:rPr>
      </w:pPr>
      <w:r>
        <w:rPr>
          <w:rFonts w:hint="eastAsia" w:ascii="宋体" w:hAnsi="宋体"/>
          <w:color w:val="auto"/>
          <w:szCs w:val="21"/>
          <w:highlight w:val="none"/>
        </w:rPr>
        <w:t>由投标人根据本项目评分条件自行编制技术方案，格式自拟。</w:t>
      </w:r>
    </w:p>
    <w:p w14:paraId="1C32C410">
      <w:pPr>
        <w:spacing w:line="480" w:lineRule="auto"/>
        <w:outlineLvl w:val="2"/>
        <w:rPr>
          <w:rFonts w:hint="eastAsia" w:ascii="宋体" w:hAnsi="宋体"/>
          <w:color w:val="auto"/>
          <w:szCs w:val="21"/>
          <w:highlight w:val="none"/>
        </w:rPr>
      </w:pPr>
    </w:p>
    <w:p w14:paraId="62985827">
      <w:pPr>
        <w:outlineLvl w:val="1"/>
        <w:rPr>
          <w:rFonts w:hint="eastAsia" w:ascii="宋体" w:hAnsi="宋体"/>
          <w:b/>
          <w:color w:val="auto"/>
          <w:sz w:val="28"/>
          <w:szCs w:val="28"/>
          <w:highlight w:val="none"/>
        </w:rPr>
      </w:pPr>
    </w:p>
    <w:p w14:paraId="097AAECE">
      <w:pPr>
        <w:outlineLvl w:val="1"/>
        <w:rPr>
          <w:rFonts w:hint="eastAsia" w:ascii="宋体" w:hAnsi="宋体"/>
          <w:b/>
          <w:color w:val="auto"/>
          <w:sz w:val="28"/>
          <w:szCs w:val="28"/>
          <w:highlight w:val="none"/>
        </w:rPr>
      </w:pPr>
    </w:p>
    <w:p w14:paraId="124F16B8"/>
    <w:sectPr>
      <w:pgSz w:w="11907" w:h="16840"/>
      <w:pgMar w:top="1134" w:right="1304" w:bottom="113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90FE6"/>
    <w:rsid w:val="18D90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1"/>
    <w:basedOn w:val="1"/>
    <w:next w:val="3"/>
    <w:qFormat/>
    <w:uiPriority w:val="0"/>
  </w:style>
  <w:style w:type="paragraph" w:customStyle="1" w:styleId="3">
    <w:name w:val="Body Text Indent 31"/>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styleId="4">
    <w:name w:val="Normal Indent"/>
    <w:basedOn w:val="1"/>
    <w:next w:val="1"/>
    <w:qFormat/>
    <w:uiPriority w:val="0"/>
    <w:pPr>
      <w:ind w:firstLine="420" w:firstLineChars="200"/>
    </w:p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0"/>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2025-09-08T02:53:00Z</dcterms:created>
  <dcterms:modified xsi:type="dcterms:W3CDTF">2025-09-08T02:54:16Z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54E04526FA7749439E9F9B5B5AE6F7CD_11</vt:lpwstr>
  </property>
  <property fmtid="{D5CDD505-2E9C-101B-9397-08002B2CF9AE}" pid="4" name="KSOTemplateDocerSaveRecord">
    <vt:lpwstr>eyJoZGlkIjoiMzE0MjhjYjA5ZjZkNTE5M2RkZGMwZGJiMGUwNzA5ZTAiLCJ1c2VySWQiOiI2MTg3NjU4MjIifQ==</vt:lpwstr>
  </property>
</Properties>
</file>