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C619">
      <w:pPr>
        <w:pStyle w:val="3"/>
        <w:rPr>
          <w:rFonts w:ascii="宋体" w:hAnsi="宋体"/>
          <w:highlight w:val="none"/>
        </w:rPr>
      </w:pPr>
      <w:r>
        <w:rPr>
          <w:rFonts w:hint="eastAsia" w:ascii="宋体" w:hAnsi="宋体"/>
          <w:highlight w:val="none"/>
        </w:rPr>
        <w:t>投标文件格式</w:t>
      </w:r>
    </w:p>
    <w:p w14:paraId="3B2E643D">
      <w:pPr>
        <w:spacing w:line="400" w:lineRule="exact"/>
        <w:rPr>
          <w:rFonts w:ascii="宋体" w:hAnsi="宋体"/>
          <w:highlight w:val="none"/>
        </w:rPr>
      </w:pPr>
    </w:p>
    <w:p w14:paraId="48C6D008">
      <w:pPr>
        <w:rPr>
          <w:rFonts w:ascii="宋体" w:hAnsi="宋体"/>
          <w:highlight w:val="none"/>
        </w:rPr>
      </w:pPr>
    </w:p>
    <w:p w14:paraId="69CF80C3">
      <w:pPr>
        <w:rPr>
          <w:rFonts w:ascii="宋体" w:hAnsi="宋体"/>
          <w:highlight w:val="none"/>
        </w:rPr>
      </w:pPr>
    </w:p>
    <w:p w14:paraId="152D34DA">
      <w:pPr>
        <w:rPr>
          <w:rFonts w:ascii="宋体" w:hAnsi="宋体"/>
          <w:highlight w:val="none"/>
        </w:rPr>
      </w:pPr>
    </w:p>
    <w:p w14:paraId="7FDFE748">
      <w:pPr>
        <w:rPr>
          <w:rFonts w:ascii="宋体" w:hAnsi="宋体"/>
          <w:highlight w:val="none"/>
        </w:rPr>
      </w:pPr>
    </w:p>
    <w:p w14:paraId="74975388">
      <w:pPr>
        <w:rPr>
          <w:rFonts w:ascii="宋体" w:hAnsi="宋体"/>
          <w:highlight w:val="none"/>
        </w:rPr>
      </w:pPr>
    </w:p>
    <w:p w14:paraId="3BF01E3B">
      <w:pPr>
        <w:rPr>
          <w:rFonts w:ascii="宋体" w:hAnsi="宋体"/>
          <w:highlight w:val="none"/>
        </w:rPr>
      </w:pPr>
    </w:p>
    <w:p w14:paraId="68210AC1">
      <w:pPr>
        <w:rPr>
          <w:rFonts w:ascii="宋体" w:hAnsi="宋体"/>
          <w:highlight w:val="none"/>
        </w:rPr>
      </w:pPr>
    </w:p>
    <w:p w14:paraId="08508F23">
      <w:pPr>
        <w:rPr>
          <w:rFonts w:ascii="宋体" w:hAnsi="宋体"/>
          <w:highlight w:val="none"/>
        </w:rPr>
      </w:pPr>
    </w:p>
    <w:p w14:paraId="2A1FB214">
      <w:pPr>
        <w:rPr>
          <w:rFonts w:ascii="宋体" w:hAnsi="宋体"/>
          <w:highlight w:val="none"/>
        </w:rPr>
      </w:pPr>
    </w:p>
    <w:p w14:paraId="5823A79D">
      <w:pPr>
        <w:rPr>
          <w:rFonts w:ascii="宋体" w:hAnsi="宋体"/>
          <w:highlight w:val="none"/>
        </w:rPr>
      </w:pPr>
    </w:p>
    <w:p w14:paraId="04975E39">
      <w:pPr>
        <w:rPr>
          <w:rFonts w:ascii="宋体" w:hAnsi="宋体"/>
          <w:highlight w:val="none"/>
        </w:rPr>
      </w:pPr>
    </w:p>
    <w:p w14:paraId="7968CF5A">
      <w:pPr>
        <w:rPr>
          <w:rFonts w:ascii="宋体" w:hAnsi="宋体"/>
          <w:highlight w:val="none"/>
        </w:rPr>
      </w:pPr>
    </w:p>
    <w:p w14:paraId="0EBAC5A1">
      <w:pPr>
        <w:rPr>
          <w:rFonts w:ascii="宋体" w:hAnsi="宋体"/>
          <w:highlight w:val="none"/>
        </w:rPr>
      </w:pPr>
    </w:p>
    <w:p w14:paraId="2884A2DD">
      <w:pPr>
        <w:rPr>
          <w:rFonts w:ascii="宋体" w:hAnsi="宋体"/>
          <w:highlight w:val="none"/>
        </w:rPr>
      </w:pPr>
    </w:p>
    <w:p w14:paraId="73955E05">
      <w:pPr>
        <w:rPr>
          <w:rFonts w:ascii="宋体" w:hAnsi="宋体"/>
          <w:highlight w:val="none"/>
        </w:rPr>
      </w:pPr>
    </w:p>
    <w:p w14:paraId="5B4C8B5D">
      <w:pPr>
        <w:rPr>
          <w:rFonts w:ascii="宋体" w:hAnsi="宋体"/>
          <w:highlight w:val="none"/>
        </w:rPr>
      </w:pPr>
    </w:p>
    <w:p w14:paraId="7C39115B">
      <w:pPr>
        <w:rPr>
          <w:rFonts w:ascii="宋体" w:hAnsi="宋体"/>
          <w:highlight w:val="none"/>
        </w:rPr>
      </w:pPr>
    </w:p>
    <w:p w14:paraId="64BF77F3">
      <w:pPr>
        <w:rPr>
          <w:rFonts w:ascii="宋体" w:hAnsi="宋体"/>
          <w:highlight w:val="none"/>
        </w:rPr>
      </w:pPr>
    </w:p>
    <w:p w14:paraId="119F46F9">
      <w:pPr>
        <w:spacing w:line="360" w:lineRule="auto"/>
        <w:rPr>
          <w:rFonts w:ascii="宋体" w:hAnsi="宋体"/>
          <w:szCs w:val="21"/>
          <w:highlight w:val="none"/>
        </w:rPr>
      </w:pPr>
      <w:r>
        <w:rPr>
          <w:rFonts w:ascii="宋体" w:hAnsi="宋体"/>
          <w:highlight w:val="none"/>
        </w:rPr>
        <w:br w:type="page"/>
      </w:r>
    </w:p>
    <w:p w14:paraId="07AF2B4B">
      <w:pPr>
        <w:spacing w:line="360" w:lineRule="auto"/>
        <w:rPr>
          <w:rFonts w:ascii="宋体" w:hAnsi="宋体"/>
          <w:b/>
          <w:bCs/>
          <w:szCs w:val="21"/>
          <w:highlight w:val="none"/>
        </w:rPr>
      </w:pPr>
    </w:p>
    <w:p w14:paraId="537981D0">
      <w:pPr>
        <w:spacing w:line="360" w:lineRule="auto"/>
        <w:rPr>
          <w:rFonts w:ascii="宋体" w:hAnsi="宋体"/>
          <w:b/>
          <w:bCs/>
          <w:sz w:val="44"/>
          <w:szCs w:val="44"/>
          <w:highlight w:val="none"/>
        </w:rPr>
      </w:pPr>
    </w:p>
    <w:p w14:paraId="6D0E74D1">
      <w:pPr>
        <w:spacing w:line="360" w:lineRule="auto"/>
        <w:jc w:val="center"/>
        <w:rPr>
          <w:rFonts w:hint="eastAsia" w:ascii="宋体" w:hAnsi="宋体" w:eastAsia="宋体"/>
          <w:b/>
          <w:sz w:val="44"/>
          <w:szCs w:val="44"/>
          <w:highlight w:val="none"/>
          <w:lang w:eastAsia="zh-CN"/>
        </w:rPr>
      </w:pPr>
      <w:r>
        <w:rPr>
          <w:rFonts w:hint="eastAsia" w:ascii="宋体" w:hAnsi="宋体"/>
          <w:b/>
          <w:sz w:val="52"/>
          <w:szCs w:val="52"/>
          <w:highlight w:val="none"/>
          <w:u w:val="single"/>
        </w:rPr>
        <w:t>云安区白石镇酒业产业园建设工程</w:t>
      </w:r>
      <w:r>
        <w:rPr>
          <w:rFonts w:hint="eastAsia" w:ascii="宋体" w:hAnsi="宋体"/>
          <w:b/>
          <w:sz w:val="52"/>
          <w:szCs w:val="52"/>
          <w:highlight w:val="none"/>
          <w:u w:val="single"/>
          <w:lang w:eastAsia="zh-CN"/>
        </w:rPr>
        <w:t>（</w:t>
      </w:r>
      <w:r>
        <w:rPr>
          <w:rFonts w:hint="eastAsia" w:ascii="宋体" w:hAnsi="宋体"/>
          <w:b/>
          <w:sz w:val="52"/>
          <w:szCs w:val="52"/>
          <w:highlight w:val="none"/>
          <w:u w:val="single"/>
        </w:rPr>
        <w:t>二期</w:t>
      </w:r>
      <w:r>
        <w:rPr>
          <w:rFonts w:hint="eastAsia" w:ascii="宋体" w:hAnsi="宋体"/>
          <w:b/>
          <w:sz w:val="52"/>
          <w:szCs w:val="52"/>
          <w:highlight w:val="none"/>
          <w:u w:val="single"/>
          <w:lang w:eastAsia="zh-CN"/>
        </w:rPr>
        <w:t>）</w:t>
      </w:r>
    </w:p>
    <w:p w14:paraId="4F92613C">
      <w:pPr>
        <w:spacing w:line="360" w:lineRule="auto"/>
        <w:jc w:val="center"/>
        <w:rPr>
          <w:rFonts w:hint="eastAsia" w:ascii="宋体" w:hAnsi="宋体"/>
          <w:b/>
          <w:sz w:val="84"/>
          <w:szCs w:val="84"/>
          <w:highlight w:val="none"/>
        </w:rPr>
      </w:pPr>
    </w:p>
    <w:p w14:paraId="6AE88550">
      <w:pPr>
        <w:spacing w:line="360" w:lineRule="auto"/>
        <w:jc w:val="center"/>
        <w:rPr>
          <w:rFonts w:ascii="宋体" w:hAnsi="宋体"/>
          <w:b/>
          <w:sz w:val="84"/>
          <w:szCs w:val="84"/>
          <w:highlight w:val="none"/>
        </w:rPr>
      </w:pPr>
      <w:r>
        <w:rPr>
          <w:rFonts w:hint="eastAsia" w:ascii="宋体" w:hAnsi="宋体"/>
          <w:b/>
          <w:sz w:val="84"/>
          <w:szCs w:val="84"/>
          <w:highlight w:val="none"/>
          <w:lang w:val="en-US" w:eastAsia="zh-CN"/>
        </w:rPr>
        <w:t>施工</w:t>
      </w:r>
      <w:r>
        <w:rPr>
          <w:rFonts w:hint="eastAsia" w:ascii="宋体" w:hAnsi="宋体"/>
          <w:b/>
          <w:sz w:val="84"/>
          <w:szCs w:val="84"/>
          <w:highlight w:val="none"/>
        </w:rPr>
        <w:t>投标文件</w:t>
      </w:r>
    </w:p>
    <w:p w14:paraId="43D902C1">
      <w:pPr>
        <w:spacing w:line="360" w:lineRule="auto"/>
        <w:jc w:val="center"/>
        <w:rPr>
          <w:rFonts w:ascii="宋体" w:hAnsi="宋体"/>
          <w:szCs w:val="21"/>
          <w:highlight w:val="none"/>
        </w:rPr>
      </w:pPr>
    </w:p>
    <w:p w14:paraId="536F091F">
      <w:pPr>
        <w:spacing w:line="360" w:lineRule="auto"/>
        <w:jc w:val="center"/>
        <w:rPr>
          <w:rFonts w:ascii="宋体" w:hAnsi="宋体"/>
          <w:b/>
          <w:szCs w:val="21"/>
          <w:highlight w:val="none"/>
        </w:rPr>
      </w:pPr>
    </w:p>
    <w:p w14:paraId="061256E5">
      <w:pPr>
        <w:spacing w:line="360" w:lineRule="auto"/>
        <w:jc w:val="center"/>
        <w:rPr>
          <w:rFonts w:ascii="宋体" w:hAnsi="宋体"/>
          <w:b/>
          <w:szCs w:val="21"/>
          <w:highlight w:val="none"/>
          <w:u w:val="single"/>
        </w:rPr>
      </w:pPr>
    </w:p>
    <w:p w14:paraId="62669CCC">
      <w:pPr>
        <w:spacing w:line="360" w:lineRule="auto"/>
        <w:jc w:val="center"/>
        <w:rPr>
          <w:rFonts w:ascii="宋体" w:hAnsi="宋体"/>
          <w:b/>
          <w:szCs w:val="21"/>
          <w:highlight w:val="none"/>
          <w:u w:val="single"/>
        </w:rPr>
      </w:pPr>
    </w:p>
    <w:p w14:paraId="7357C21E">
      <w:pPr>
        <w:spacing w:line="360" w:lineRule="auto"/>
        <w:jc w:val="center"/>
        <w:rPr>
          <w:rFonts w:ascii="宋体" w:hAnsi="宋体"/>
          <w:b/>
          <w:szCs w:val="21"/>
          <w:highlight w:val="none"/>
          <w:u w:val="single"/>
        </w:rPr>
      </w:pPr>
    </w:p>
    <w:p w14:paraId="71AC14AB">
      <w:pPr>
        <w:spacing w:line="360" w:lineRule="auto"/>
        <w:rPr>
          <w:rFonts w:ascii="宋体" w:hAnsi="宋体"/>
          <w:b/>
          <w:szCs w:val="21"/>
          <w:highlight w:val="none"/>
        </w:rPr>
      </w:pPr>
    </w:p>
    <w:p w14:paraId="06F39ACA">
      <w:pPr>
        <w:snapToGrid w:val="0"/>
        <w:spacing w:line="600" w:lineRule="auto"/>
        <w:ind w:left="1258" w:leftChars="599"/>
        <w:rPr>
          <w:rFonts w:hint="eastAsia" w:ascii="宋体" w:hAnsi="宋体" w:eastAsia="宋体"/>
          <w:b/>
          <w:sz w:val="24"/>
          <w:highlight w:val="none"/>
          <w:u w:val="single"/>
          <w:lang w:eastAsia="zh-CN"/>
        </w:rPr>
      </w:pPr>
      <w:r>
        <w:rPr>
          <w:rFonts w:hint="eastAsia" w:ascii="宋体" w:hAnsi="宋体"/>
          <w:b/>
          <w:sz w:val="24"/>
          <w:highlight w:val="none"/>
        </w:rPr>
        <w:t>投</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标</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lang w:eastAsia="zh-CN"/>
        </w:rPr>
        <w:t>（</w:t>
      </w:r>
      <w:r>
        <w:rPr>
          <w:rFonts w:hint="eastAsia" w:ascii="宋体" w:hAnsi="宋体"/>
          <w:b/>
          <w:sz w:val="24"/>
          <w:highlight w:val="none"/>
        </w:rPr>
        <w:t>盖公章</w:t>
      </w:r>
      <w:r>
        <w:rPr>
          <w:rFonts w:hint="eastAsia" w:ascii="宋体" w:hAnsi="宋体"/>
          <w:b/>
          <w:sz w:val="24"/>
          <w:highlight w:val="none"/>
          <w:lang w:eastAsia="zh-CN"/>
        </w:rPr>
        <w:t>）</w:t>
      </w:r>
    </w:p>
    <w:p w14:paraId="6C5DEC43">
      <w:pPr>
        <w:spacing w:line="600" w:lineRule="auto"/>
        <w:ind w:left="1258" w:leftChars="599"/>
        <w:rPr>
          <w:rFonts w:hint="eastAsia" w:ascii="宋体" w:hAnsi="宋体" w:eastAsia="宋体"/>
          <w:b/>
          <w:sz w:val="24"/>
          <w:highlight w:val="none"/>
          <w:lang w:eastAsia="zh-CN"/>
        </w:rPr>
      </w:pPr>
      <w:r>
        <w:rPr>
          <w:rFonts w:hint="eastAsia" w:ascii="宋体" w:hAnsi="宋体"/>
          <w:b/>
          <w:sz w:val="24"/>
          <w:highlight w:val="none"/>
        </w:rPr>
        <w:t>法定代表人</w:t>
      </w:r>
      <w:r>
        <w:rPr>
          <w:rFonts w:hint="eastAsia" w:ascii="宋体" w:hAnsi="宋体"/>
          <w:b/>
          <w:sz w:val="24"/>
          <w:highlight w:val="none"/>
          <w:lang w:eastAsia="zh-CN"/>
        </w:rPr>
        <w:t>（</w:t>
      </w:r>
      <w:r>
        <w:rPr>
          <w:rFonts w:hint="eastAsia" w:ascii="宋体" w:hAnsi="宋体"/>
          <w:b/>
          <w:sz w:val="24"/>
          <w:highlight w:val="none"/>
        </w:rPr>
        <w:t>或其委托代理人</w:t>
      </w:r>
      <w:r>
        <w:rPr>
          <w:rFonts w:hint="eastAsia" w:ascii="宋体" w:hAnsi="宋体"/>
          <w:b/>
          <w:sz w:val="24"/>
          <w:highlight w:val="none"/>
          <w:lang w:eastAsia="zh-CN"/>
        </w:rPr>
        <w:t>）</w:t>
      </w:r>
      <w:r>
        <w:rPr>
          <w:rFonts w:hint="eastAsia" w:ascii="宋体" w:hAnsi="宋体"/>
          <w:b/>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b/>
          <w:sz w:val="24"/>
          <w:highlight w:val="none"/>
          <w:lang w:eastAsia="zh-CN"/>
        </w:rPr>
        <w:t>（</w:t>
      </w:r>
      <w:r>
        <w:rPr>
          <w:rFonts w:hint="eastAsia" w:ascii="宋体" w:hAnsi="宋体"/>
          <w:b/>
          <w:sz w:val="24"/>
          <w:highlight w:val="none"/>
        </w:rPr>
        <w:t>签字或盖章</w:t>
      </w:r>
      <w:r>
        <w:rPr>
          <w:rFonts w:hint="eastAsia" w:ascii="宋体" w:hAnsi="宋体"/>
          <w:b/>
          <w:sz w:val="24"/>
          <w:highlight w:val="none"/>
          <w:lang w:eastAsia="zh-CN"/>
        </w:rPr>
        <w:t>）</w:t>
      </w:r>
    </w:p>
    <w:p w14:paraId="6A1CD7AC">
      <w:pPr>
        <w:spacing w:line="600" w:lineRule="auto"/>
        <w:ind w:left="1258" w:leftChars="599"/>
        <w:rPr>
          <w:rFonts w:hint="eastAsia" w:ascii="宋体" w:hAnsi="宋体" w:eastAsia="宋体"/>
          <w:b/>
          <w:sz w:val="24"/>
          <w:highlight w:val="none"/>
          <w:lang w:eastAsia="zh-CN"/>
        </w:rPr>
      </w:pPr>
      <w:r>
        <w:rPr>
          <w:rFonts w:hint="eastAsia" w:ascii="宋体" w:hAnsi="宋体"/>
          <w:b/>
          <w:sz w:val="24"/>
          <w:highlight w:val="none"/>
        </w:rPr>
        <w:t>编</w:t>
      </w:r>
      <w:r>
        <w:rPr>
          <w:rFonts w:ascii="宋体" w:hAnsi="宋体"/>
          <w:b/>
          <w:sz w:val="24"/>
          <w:highlight w:val="none"/>
        </w:rPr>
        <w:t xml:space="preserve"> </w:t>
      </w:r>
      <w:r>
        <w:rPr>
          <w:rFonts w:hint="eastAsia" w:ascii="宋体" w:hAnsi="宋体"/>
          <w:b/>
          <w:sz w:val="24"/>
          <w:highlight w:val="none"/>
        </w:rPr>
        <w:t xml:space="preserve"> </w:t>
      </w:r>
      <w:r>
        <w:rPr>
          <w:rFonts w:ascii="宋体" w:hAnsi="宋体"/>
          <w:b/>
          <w:sz w:val="24"/>
          <w:highlight w:val="none"/>
        </w:rPr>
        <w:t xml:space="preserve"> </w:t>
      </w:r>
      <w:r>
        <w:rPr>
          <w:rFonts w:hint="eastAsia" w:ascii="宋体" w:hAnsi="宋体"/>
          <w:b/>
          <w:sz w:val="24"/>
          <w:highlight w:val="none"/>
        </w:rPr>
        <w:t>制</w:t>
      </w:r>
      <w:r>
        <w:rPr>
          <w:rFonts w:ascii="宋体" w:hAnsi="宋体"/>
          <w:b/>
          <w:sz w:val="24"/>
          <w:highlight w:val="none"/>
        </w:rPr>
        <w:t xml:space="preserve"> </w:t>
      </w:r>
      <w:r>
        <w:rPr>
          <w:rFonts w:hint="eastAsia" w:ascii="宋体" w:hAnsi="宋体"/>
          <w:b/>
          <w:sz w:val="24"/>
          <w:highlight w:val="none"/>
        </w:rPr>
        <w:t xml:space="preserve">  人：</w:t>
      </w:r>
      <w:r>
        <w:rPr>
          <w:rFonts w:ascii="宋体" w:hAnsi="宋体"/>
          <w:b/>
          <w:sz w:val="24"/>
          <w:highlight w:val="none"/>
          <w:u w:val="single"/>
        </w:rPr>
        <w:t xml:space="preserve">                   </w:t>
      </w:r>
      <w:r>
        <w:rPr>
          <w:rFonts w:ascii="宋体" w:hAnsi="宋体"/>
          <w:b/>
          <w:sz w:val="24"/>
          <w:highlight w:val="none"/>
          <w:u w:val="single"/>
        </w:rPr>
        <w:tab/>
      </w:r>
      <w:r>
        <w:rPr>
          <w:rFonts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b/>
          <w:sz w:val="24"/>
          <w:highlight w:val="none"/>
          <w:lang w:eastAsia="zh-CN"/>
        </w:rPr>
        <w:t>（</w:t>
      </w:r>
      <w:r>
        <w:rPr>
          <w:rFonts w:hint="eastAsia" w:ascii="宋体" w:hAnsi="宋体"/>
          <w:b/>
          <w:sz w:val="24"/>
          <w:highlight w:val="none"/>
        </w:rPr>
        <w:t>签字或盖章</w:t>
      </w:r>
      <w:r>
        <w:rPr>
          <w:rFonts w:hint="eastAsia" w:ascii="宋体" w:hAnsi="宋体"/>
          <w:b/>
          <w:sz w:val="24"/>
          <w:highlight w:val="none"/>
          <w:lang w:eastAsia="zh-CN"/>
        </w:rPr>
        <w:t>）</w:t>
      </w:r>
    </w:p>
    <w:p w14:paraId="2CF52813">
      <w:pPr>
        <w:snapToGrid w:val="0"/>
        <w:spacing w:before="480" w:line="600" w:lineRule="auto"/>
        <w:jc w:val="center"/>
        <w:rPr>
          <w:rFonts w:ascii="宋体" w:hAnsi="宋体"/>
          <w:b/>
          <w:sz w:val="24"/>
          <w:highlight w:val="none"/>
        </w:rPr>
      </w:pPr>
      <w:r>
        <w:rPr>
          <w:rFonts w:hint="eastAsia" w:ascii="宋体" w:hAnsi="宋体"/>
          <w:b/>
          <w:sz w:val="24"/>
          <w:highlight w:val="none"/>
        </w:rPr>
        <w:t>日</w:t>
      </w:r>
      <w:r>
        <w:rPr>
          <w:rFonts w:ascii="宋体" w:hAnsi="宋体"/>
          <w:b/>
          <w:sz w:val="24"/>
          <w:highlight w:val="none"/>
        </w:rPr>
        <w:t xml:space="preserve">  </w:t>
      </w:r>
      <w:r>
        <w:rPr>
          <w:rFonts w:hint="eastAsia" w:ascii="宋体" w:hAnsi="宋体"/>
          <w:b/>
          <w:sz w:val="24"/>
          <w:highlight w:val="none"/>
        </w:rPr>
        <w:t>期：</w:t>
      </w:r>
      <w:r>
        <w:rPr>
          <w:rFonts w:hint="eastAsia" w:ascii="宋体" w:hAnsi="宋体"/>
          <w:b/>
          <w:sz w:val="24"/>
          <w:highlight w:val="none"/>
          <w:u w:val="single"/>
        </w:rPr>
        <w:t xml:space="preserve">     </w:t>
      </w:r>
      <w:r>
        <w:rPr>
          <w:rFonts w:hint="eastAsia" w:ascii="宋体" w:hAnsi="宋体"/>
          <w:b/>
          <w:sz w:val="24"/>
          <w:highlight w:val="none"/>
        </w:rPr>
        <w:t>年</w:t>
      </w:r>
      <w:r>
        <w:rPr>
          <w:rFonts w:ascii="宋体" w:hAnsi="宋体"/>
          <w:b/>
          <w:sz w:val="24"/>
          <w:highlight w:val="none"/>
          <w:u w:val="single"/>
        </w:rPr>
        <w:t xml:space="preserve">   </w:t>
      </w:r>
      <w:r>
        <w:rPr>
          <w:rFonts w:hint="eastAsia" w:ascii="宋体" w:hAnsi="宋体"/>
          <w:b/>
          <w:sz w:val="24"/>
          <w:highlight w:val="none"/>
        </w:rPr>
        <w:t>月</w:t>
      </w:r>
      <w:r>
        <w:rPr>
          <w:rFonts w:ascii="宋体" w:hAnsi="宋体"/>
          <w:b/>
          <w:sz w:val="24"/>
          <w:highlight w:val="none"/>
          <w:u w:val="single"/>
        </w:rPr>
        <w:t xml:space="preserve">   </w:t>
      </w:r>
      <w:r>
        <w:rPr>
          <w:rFonts w:hint="eastAsia" w:ascii="宋体" w:hAnsi="宋体"/>
          <w:b/>
          <w:sz w:val="24"/>
          <w:highlight w:val="none"/>
        </w:rPr>
        <w:t>日</w:t>
      </w:r>
    </w:p>
    <w:p w14:paraId="25D845E1">
      <w:pPr>
        <w:spacing w:line="360" w:lineRule="auto"/>
        <w:jc w:val="center"/>
        <w:rPr>
          <w:rFonts w:ascii="宋体" w:hAnsi="宋体"/>
          <w:b/>
          <w:bCs/>
          <w:sz w:val="24"/>
          <w:highlight w:val="none"/>
        </w:rPr>
      </w:pPr>
      <w:bookmarkStart w:id="0" w:name="_Toc215588245"/>
      <w:bookmarkStart w:id="1" w:name="_Toc215461609"/>
      <w:bookmarkStart w:id="2" w:name="_Toc231095528"/>
      <w:bookmarkStart w:id="3" w:name="_Toc220399564"/>
      <w:r>
        <w:rPr>
          <w:rFonts w:ascii="宋体" w:hAnsi="宋体"/>
          <w:szCs w:val="21"/>
          <w:highlight w:val="none"/>
        </w:rPr>
        <w:br w:type="page"/>
      </w:r>
      <w:bookmarkEnd w:id="0"/>
      <w:bookmarkEnd w:id="1"/>
      <w:bookmarkEnd w:id="2"/>
      <w:bookmarkEnd w:id="3"/>
      <w:r>
        <w:rPr>
          <w:rFonts w:ascii="宋体" w:hAnsi="宋体"/>
          <w:szCs w:val="21"/>
          <w:highlight w:val="none"/>
        </w:rPr>
        <w:t xml:space="preserve"> </w:t>
      </w:r>
      <w:r>
        <w:rPr>
          <w:rFonts w:hint="eastAsia" w:ascii="宋体" w:hAnsi="宋体"/>
          <w:b/>
          <w:bCs/>
          <w:sz w:val="24"/>
          <w:highlight w:val="none"/>
        </w:rPr>
        <w:t>目   录</w:t>
      </w:r>
    </w:p>
    <w:p w14:paraId="6DEA3DB4">
      <w:pPr>
        <w:spacing w:line="360" w:lineRule="auto"/>
        <w:jc w:val="center"/>
        <w:rPr>
          <w:rFonts w:ascii="宋体" w:hAnsi="宋体"/>
          <w:b/>
          <w:szCs w:val="21"/>
          <w:highlight w:val="none"/>
        </w:rPr>
      </w:pPr>
    </w:p>
    <w:p w14:paraId="5E35FA26">
      <w:pPr>
        <w:spacing w:line="360" w:lineRule="auto"/>
        <w:ind w:left="1" w:firstLine="317" w:firstLineChars="151"/>
        <w:rPr>
          <w:rFonts w:ascii="宋体" w:hAnsi="宋体"/>
          <w:szCs w:val="21"/>
          <w:highlight w:val="none"/>
        </w:rPr>
      </w:pPr>
      <w:bookmarkStart w:id="4" w:name="_Toc220399567"/>
      <w:bookmarkStart w:id="5" w:name="_Toc231095531"/>
      <w:bookmarkStart w:id="6" w:name="_Toc215588248"/>
      <w:bookmarkStart w:id="7" w:name="_Toc215461612"/>
      <w:r>
        <w:rPr>
          <w:rFonts w:hint="eastAsia" w:ascii="宋体" w:hAnsi="宋体"/>
          <w:szCs w:val="21"/>
          <w:highlight w:val="none"/>
        </w:rPr>
        <w:t>一、法定代表人身份证明书</w:t>
      </w:r>
    </w:p>
    <w:p w14:paraId="70F5267D">
      <w:pPr>
        <w:spacing w:line="360" w:lineRule="auto"/>
        <w:ind w:firstLine="317" w:firstLineChars="151"/>
        <w:rPr>
          <w:rFonts w:hint="eastAsia" w:ascii="宋体" w:hAnsi="宋体" w:eastAsia="宋体"/>
          <w:szCs w:val="21"/>
          <w:highlight w:val="none"/>
          <w:lang w:eastAsia="zh-CN"/>
        </w:rPr>
      </w:pPr>
      <w:r>
        <w:rPr>
          <w:rFonts w:hint="eastAsia" w:ascii="宋体" w:hAnsi="宋体"/>
          <w:szCs w:val="21"/>
          <w:highlight w:val="none"/>
        </w:rPr>
        <w:t>二、授权委托书</w:t>
      </w:r>
      <w:r>
        <w:rPr>
          <w:rFonts w:hint="eastAsia" w:ascii="宋体" w:hAnsi="宋体"/>
          <w:szCs w:val="21"/>
          <w:highlight w:val="none"/>
          <w:lang w:eastAsia="zh-CN"/>
        </w:rPr>
        <w:t>（</w:t>
      </w:r>
      <w:r>
        <w:rPr>
          <w:rFonts w:hint="eastAsia" w:ascii="宋体" w:hAnsi="宋体"/>
          <w:szCs w:val="21"/>
          <w:highlight w:val="none"/>
        </w:rPr>
        <w:t>如果有</w:t>
      </w:r>
      <w:r>
        <w:rPr>
          <w:rFonts w:hint="eastAsia" w:ascii="宋体" w:hAnsi="宋体"/>
          <w:szCs w:val="21"/>
          <w:highlight w:val="none"/>
          <w:lang w:eastAsia="zh-CN"/>
        </w:rPr>
        <w:t>）</w:t>
      </w:r>
    </w:p>
    <w:p w14:paraId="5A1BA243">
      <w:pPr>
        <w:spacing w:line="360" w:lineRule="auto"/>
        <w:ind w:firstLine="317" w:firstLineChars="151"/>
        <w:rPr>
          <w:rFonts w:ascii="宋体" w:hAnsi="宋体"/>
          <w:szCs w:val="21"/>
          <w:highlight w:val="none"/>
        </w:rPr>
      </w:pPr>
      <w:r>
        <w:rPr>
          <w:rFonts w:hint="eastAsia" w:ascii="宋体" w:hAnsi="宋体"/>
          <w:szCs w:val="21"/>
          <w:highlight w:val="none"/>
        </w:rPr>
        <w:t>三、投标函</w:t>
      </w:r>
    </w:p>
    <w:p w14:paraId="568F9AAC">
      <w:pPr>
        <w:spacing w:line="360" w:lineRule="auto"/>
        <w:ind w:firstLine="317" w:firstLineChars="151"/>
        <w:rPr>
          <w:rFonts w:ascii="宋体" w:hAnsi="宋体"/>
          <w:szCs w:val="21"/>
          <w:highlight w:val="none"/>
        </w:rPr>
      </w:pPr>
      <w:r>
        <w:rPr>
          <w:rFonts w:hint="eastAsia" w:ascii="宋体" w:hAnsi="宋体"/>
          <w:szCs w:val="21"/>
          <w:highlight w:val="none"/>
        </w:rPr>
        <w:t>四、投标函附录</w:t>
      </w:r>
    </w:p>
    <w:p w14:paraId="35D4C2F5">
      <w:pPr>
        <w:spacing w:line="360" w:lineRule="auto"/>
        <w:ind w:firstLine="317" w:firstLineChars="151"/>
        <w:rPr>
          <w:rFonts w:ascii="宋体" w:hAnsi="宋体"/>
          <w:szCs w:val="21"/>
          <w:highlight w:val="none"/>
        </w:rPr>
      </w:pPr>
      <w:r>
        <w:rPr>
          <w:rFonts w:hint="eastAsia" w:ascii="宋体" w:hAnsi="宋体"/>
          <w:szCs w:val="21"/>
          <w:highlight w:val="none"/>
        </w:rPr>
        <w:t>五、拟投入本工程项目主要施工人员简介</w:t>
      </w:r>
    </w:p>
    <w:p w14:paraId="25CF5300">
      <w:pPr>
        <w:spacing w:line="360" w:lineRule="auto"/>
        <w:ind w:firstLine="317" w:firstLineChars="151"/>
        <w:rPr>
          <w:rFonts w:ascii="宋体" w:hAnsi="宋体"/>
          <w:szCs w:val="21"/>
          <w:highlight w:val="none"/>
        </w:rPr>
      </w:pPr>
      <w:r>
        <w:rPr>
          <w:rFonts w:hint="eastAsia" w:ascii="宋体" w:hAnsi="宋体"/>
          <w:szCs w:val="21"/>
          <w:highlight w:val="none"/>
        </w:rPr>
        <w:t>六、投标人声明函</w:t>
      </w:r>
    </w:p>
    <w:p w14:paraId="0A5FE133">
      <w:pPr>
        <w:spacing w:line="360" w:lineRule="auto"/>
        <w:ind w:firstLine="317" w:firstLineChars="151"/>
        <w:rPr>
          <w:rFonts w:ascii="宋体" w:hAnsi="宋体"/>
          <w:szCs w:val="21"/>
          <w:highlight w:val="none"/>
        </w:rPr>
      </w:pPr>
      <w:r>
        <w:rPr>
          <w:rFonts w:hint="eastAsia" w:ascii="宋体" w:hAnsi="宋体"/>
          <w:szCs w:val="21"/>
          <w:highlight w:val="none"/>
        </w:rPr>
        <w:t>七、投标人的其他评审情况</w:t>
      </w:r>
    </w:p>
    <w:p w14:paraId="24162F20">
      <w:pPr>
        <w:spacing w:line="360" w:lineRule="auto"/>
        <w:ind w:left="1" w:firstLine="315" w:firstLineChars="150"/>
        <w:jc w:val="left"/>
        <w:rPr>
          <w:rFonts w:ascii="宋体" w:hAnsi="宋体"/>
          <w:szCs w:val="21"/>
          <w:highlight w:val="none"/>
        </w:rPr>
      </w:pPr>
      <w:r>
        <w:rPr>
          <w:rFonts w:hint="eastAsia" w:ascii="宋体" w:hAnsi="宋体"/>
          <w:szCs w:val="21"/>
          <w:highlight w:val="none"/>
        </w:rPr>
        <w:t>八、需要提供的其他投标资料</w:t>
      </w:r>
    </w:p>
    <w:p w14:paraId="3224391F">
      <w:pPr>
        <w:spacing w:line="360" w:lineRule="auto"/>
        <w:ind w:left="1" w:firstLine="315" w:firstLineChars="150"/>
        <w:jc w:val="left"/>
        <w:rPr>
          <w:rFonts w:ascii="宋体" w:hAnsi="宋体"/>
          <w:szCs w:val="21"/>
          <w:highlight w:val="none"/>
        </w:rPr>
      </w:pPr>
      <w:r>
        <w:rPr>
          <w:rFonts w:hint="eastAsia" w:ascii="宋体" w:hAnsi="宋体"/>
          <w:szCs w:val="21"/>
          <w:highlight w:val="none"/>
        </w:rPr>
        <w:t>九、投标人承诺书</w:t>
      </w:r>
    </w:p>
    <w:p w14:paraId="1E374D7F">
      <w:pPr>
        <w:spacing w:line="360" w:lineRule="auto"/>
        <w:ind w:left="1" w:firstLine="315" w:firstLineChars="150"/>
        <w:jc w:val="left"/>
        <w:rPr>
          <w:rFonts w:ascii="宋体" w:hAnsi="宋体"/>
          <w:szCs w:val="21"/>
          <w:highlight w:val="none"/>
        </w:rPr>
      </w:pPr>
      <w:r>
        <w:rPr>
          <w:rFonts w:hint="eastAsia" w:ascii="宋体" w:hAnsi="宋体"/>
          <w:szCs w:val="21"/>
          <w:highlight w:val="none"/>
        </w:rPr>
        <w:t>十、投标报价</w:t>
      </w:r>
    </w:p>
    <w:p w14:paraId="2876B849">
      <w:pPr>
        <w:spacing w:line="360" w:lineRule="auto"/>
        <w:ind w:left="1" w:firstLine="315" w:firstLineChars="150"/>
        <w:jc w:val="left"/>
        <w:rPr>
          <w:rFonts w:ascii="宋体" w:hAnsi="宋体"/>
          <w:szCs w:val="21"/>
          <w:highlight w:val="none"/>
        </w:rPr>
      </w:pPr>
      <w:r>
        <w:rPr>
          <w:rFonts w:hint="eastAsia" w:ascii="宋体" w:hAnsi="宋体"/>
          <w:szCs w:val="21"/>
          <w:highlight w:val="none"/>
        </w:rPr>
        <w:t>十一、施工组织设计方案</w:t>
      </w:r>
    </w:p>
    <w:p w14:paraId="05162C72">
      <w:pPr>
        <w:spacing w:line="360" w:lineRule="auto"/>
        <w:ind w:left="1" w:firstLine="316" w:firstLineChars="150"/>
        <w:jc w:val="left"/>
        <w:rPr>
          <w:rFonts w:hint="eastAsia" w:ascii="宋体" w:hAnsi="宋体" w:eastAsia="宋体"/>
          <w:b/>
          <w:szCs w:val="21"/>
          <w:highlight w:val="none"/>
          <w:lang w:eastAsia="zh-CN"/>
        </w:rPr>
      </w:pPr>
      <w:r>
        <w:rPr>
          <w:rFonts w:hint="eastAsia" w:ascii="宋体" w:hAnsi="宋体"/>
          <w:b/>
          <w:szCs w:val="21"/>
          <w:highlight w:val="none"/>
          <w:lang w:eastAsia="zh-CN"/>
        </w:rPr>
        <w:t>（</w:t>
      </w:r>
      <w:r>
        <w:rPr>
          <w:rFonts w:hint="eastAsia" w:ascii="宋体" w:hAnsi="宋体"/>
          <w:b/>
          <w:szCs w:val="21"/>
          <w:highlight w:val="none"/>
        </w:rPr>
        <w:t>投标人可自行调整目录格式。</w:t>
      </w:r>
      <w:r>
        <w:rPr>
          <w:rFonts w:hint="eastAsia" w:ascii="宋体" w:hAnsi="宋体"/>
          <w:b/>
          <w:szCs w:val="21"/>
          <w:highlight w:val="none"/>
          <w:lang w:eastAsia="zh-CN"/>
        </w:rPr>
        <w:t>）</w:t>
      </w:r>
    </w:p>
    <w:p w14:paraId="1E2A04BA">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一、法定代表人身份证明书</w:t>
      </w:r>
      <w:bookmarkEnd w:id="4"/>
      <w:bookmarkEnd w:id="5"/>
      <w:bookmarkEnd w:id="6"/>
      <w:bookmarkEnd w:id="7"/>
    </w:p>
    <w:p w14:paraId="6CD3A49D">
      <w:pPr>
        <w:autoSpaceDE w:val="0"/>
        <w:autoSpaceDN w:val="0"/>
        <w:adjustRightInd w:val="0"/>
        <w:spacing w:line="360" w:lineRule="auto"/>
        <w:jc w:val="center"/>
        <w:rPr>
          <w:rFonts w:hint="eastAsia" w:ascii="宋体" w:hAnsi="宋体" w:eastAsia="宋体"/>
          <w:b/>
          <w:bCs/>
          <w:sz w:val="24"/>
          <w:highlight w:val="none"/>
          <w:lang w:eastAsia="zh-CN"/>
        </w:rPr>
      </w:pPr>
      <w:r>
        <w:rPr>
          <w:rFonts w:hint="eastAsia" w:ascii="宋体" w:hAnsi="宋体"/>
          <w:b/>
          <w:bCs/>
          <w:sz w:val="24"/>
          <w:highlight w:val="none"/>
          <w:lang w:eastAsia="zh-CN"/>
        </w:rPr>
        <w:t>（</w:t>
      </w:r>
      <w:r>
        <w:rPr>
          <w:rFonts w:hint="eastAsia" w:ascii="宋体" w:hAnsi="宋体"/>
          <w:b/>
          <w:bCs/>
          <w:sz w:val="24"/>
          <w:highlight w:val="none"/>
        </w:rPr>
        <w:t>或采用工商部门格式</w:t>
      </w:r>
      <w:r>
        <w:rPr>
          <w:rFonts w:hint="eastAsia" w:ascii="宋体" w:hAnsi="宋体"/>
          <w:b/>
          <w:bCs/>
          <w:sz w:val="24"/>
          <w:highlight w:val="none"/>
          <w:lang w:eastAsia="zh-CN"/>
        </w:rPr>
        <w:t>）</w:t>
      </w:r>
    </w:p>
    <w:p w14:paraId="1815AE5E">
      <w:pPr>
        <w:spacing w:line="360" w:lineRule="auto"/>
        <w:jc w:val="center"/>
        <w:rPr>
          <w:rFonts w:ascii="宋体" w:hAnsi="宋体"/>
          <w:bCs/>
          <w:szCs w:val="21"/>
          <w:highlight w:val="none"/>
        </w:rPr>
      </w:pPr>
    </w:p>
    <w:p w14:paraId="122B17B5">
      <w:pPr>
        <w:spacing w:line="360" w:lineRule="auto"/>
        <w:jc w:val="center"/>
        <w:rPr>
          <w:rFonts w:ascii="宋体" w:hAnsi="宋体"/>
          <w:bCs/>
          <w:szCs w:val="21"/>
          <w:highlight w:val="none"/>
        </w:rPr>
      </w:pPr>
    </w:p>
    <w:p w14:paraId="1707B69B">
      <w:pPr>
        <w:spacing w:line="480" w:lineRule="auto"/>
        <w:ind w:firstLine="612"/>
        <w:rPr>
          <w:rFonts w:ascii="宋体" w:hAnsi="宋体"/>
          <w:bCs/>
          <w:szCs w:val="21"/>
          <w:highlight w:val="none"/>
        </w:rPr>
      </w:pPr>
      <w:r>
        <w:rPr>
          <w:rFonts w:hint="eastAsia" w:ascii="宋体" w:hAnsi="宋体"/>
          <w:bCs/>
          <w:szCs w:val="21"/>
          <w:highlight w:val="none"/>
        </w:rPr>
        <w:t>单位名称：</w:t>
      </w:r>
      <w:r>
        <w:rPr>
          <w:rFonts w:hint="eastAsia" w:ascii="宋体" w:hAnsi="宋体"/>
          <w:bCs/>
          <w:szCs w:val="21"/>
          <w:highlight w:val="none"/>
          <w:u w:val="single"/>
        </w:rPr>
        <w:t xml:space="preserve">                                            .</w:t>
      </w:r>
    </w:p>
    <w:p w14:paraId="4F1AD9FC">
      <w:pPr>
        <w:spacing w:line="480" w:lineRule="auto"/>
        <w:ind w:firstLine="610"/>
        <w:rPr>
          <w:rFonts w:ascii="宋体" w:hAnsi="宋体"/>
          <w:bCs/>
          <w:szCs w:val="21"/>
          <w:highlight w:val="none"/>
          <w:u w:val="single"/>
        </w:rPr>
      </w:pPr>
      <w:r>
        <w:rPr>
          <w:rFonts w:hint="eastAsia" w:ascii="宋体" w:hAnsi="宋体"/>
          <w:bCs/>
          <w:szCs w:val="21"/>
          <w:highlight w:val="none"/>
        </w:rPr>
        <w:t>单位性质：</w:t>
      </w:r>
      <w:r>
        <w:rPr>
          <w:rFonts w:hint="eastAsia" w:ascii="宋体" w:hAnsi="宋体"/>
          <w:bCs/>
          <w:szCs w:val="21"/>
          <w:highlight w:val="none"/>
          <w:u w:val="single"/>
        </w:rPr>
        <w:t xml:space="preserve">                                            .</w:t>
      </w:r>
    </w:p>
    <w:p w14:paraId="4EBA20AF">
      <w:pPr>
        <w:spacing w:line="480" w:lineRule="auto"/>
        <w:ind w:firstLine="610"/>
        <w:rPr>
          <w:rFonts w:ascii="宋体" w:hAnsi="宋体"/>
          <w:bCs/>
          <w:szCs w:val="21"/>
          <w:highlight w:val="none"/>
        </w:rPr>
      </w:pPr>
      <w:r>
        <w:rPr>
          <w:rFonts w:hint="eastAsia" w:ascii="宋体" w:hAnsi="宋体"/>
          <w:bCs/>
          <w:szCs w:val="21"/>
          <w:highlight w:val="none"/>
        </w:rPr>
        <w:t>地    址：</w:t>
      </w:r>
      <w:r>
        <w:rPr>
          <w:rFonts w:hint="eastAsia" w:ascii="宋体" w:hAnsi="宋体"/>
          <w:bCs/>
          <w:szCs w:val="21"/>
          <w:highlight w:val="none"/>
          <w:u w:val="single"/>
        </w:rPr>
        <w:t xml:space="preserve">                                            .</w:t>
      </w:r>
    </w:p>
    <w:p w14:paraId="7922CD62">
      <w:pPr>
        <w:spacing w:line="480" w:lineRule="auto"/>
        <w:ind w:firstLine="610"/>
        <w:rPr>
          <w:rFonts w:ascii="宋体" w:hAnsi="宋体"/>
          <w:bCs/>
          <w:szCs w:val="21"/>
          <w:highlight w:val="none"/>
        </w:rPr>
      </w:pPr>
      <w:r>
        <w:rPr>
          <w:rFonts w:hint="eastAsia" w:ascii="宋体" w:hAnsi="宋体"/>
          <w:bCs/>
          <w:szCs w:val="21"/>
          <w:highlight w:val="none"/>
        </w:rPr>
        <w:t>成立时间：</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225C0D6D">
      <w:pPr>
        <w:spacing w:line="480" w:lineRule="auto"/>
        <w:ind w:firstLine="610"/>
        <w:rPr>
          <w:rFonts w:ascii="宋体" w:hAnsi="宋体"/>
          <w:bCs/>
          <w:szCs w:val="21"/>
          <w:highlight w:val="none"/>
          <w:u w:val="single"/>
        </w:rPr>
      </w:pPr>
      <w:r>
        <w:rPr>
          <w:rFonts w:hint="eastAsia" w:ascii="宋体" w:hAnsi="宋体"/>
          <w:bCs/>
          <w:szCs w:val="21"/>
          <w:highlight w:val="none"/>
        </w:rPr>
        <w:t>经营期限：</w:t>
      </w:r>
      <w:r>
        <w:rPr>
          <w:rFonts w:hint="eastAsia" w:ascii="宋体" w:hAnsi="宋体"/>
          <w:bCs/>
          <w:szCs w:val="21"/>
          <w:highlight w:val="none"/>
          <w:u w:val="single"/>
        </w:rPr>
        <w:t xml:space="preserve">                                            .</w:t>
      </w:r>
    </w:p>
    <w:p w14:paraId="086D6C07">
      <w:pPr>
        <w:spacing w:line="480" w:lineRule="auto"/>
        <w:ind w:firstLine="610"/>
        <w:rPr>
          <w:rFonts w:ascii="宋体" w:hAnsi="宋体"/>
          <w:bCs/>
          <w:szCs w:val="21"/>
          <w:highlight w:val="none"/>
          <w:u w:val="single"/>
        </w:rPr>
      </w:pPr>
      <w:r>
        <w:rPr>
          <w:rFonts w:hint="eastAsia" w:ascii="宋体" w:hAnsi="宋体"/>
          <w:bCs/>
          <w:szCs w:val="21"/>
          <w:highlight w:val="none"/>
        </w:rPr>
        <w:t>姓    名：</w:t>
      </w:r>
      <w:r>
        <w:rPr>
          <w:rFonts w:hint="eastAsia" w:ascii="宋体" w:hAnsi="宋体"/>
          <w:bCs/>
          <w:szCs w:val="21"/>
          <w:highlight w:val="none"/>
          <w:u w:val="single"/>
        </w:rPr>
        <w:t xml:space="preserve">         </w:t>
      </w:r>
      <w:r>
        <w:rPr>
          <w:rFonts w:hint="eastAsia" w:ascii="宋体" w:hAnsi="宋体"/>
          <w:bCs/>
          <w:szCs w:val="21"/>
          <w:highlight w:val="none"/>
        </w:rPr>
        <w:t xml:space="preserve"> 性别：</w:t>
      </w:r>
      <w:r>
        <w:rPr>
          <w:rFonts w:hint="eastAsia" w:ascii="宋体" w:hAnsi="宋体"/>
          <w:bCs/>
          <w:szCs w:val="21"/>
          <w:highlight w:val="none"/>
          <w:u w:val="single"/>
        </w:rPr>
        <w:t xml:space="preserve">        </w:t>
      </w:r>
      <w:r>
        <w:rPr>
          <w:rFonts w:hint="eastAsia" w:ascii="宋体" w:hAnsi="宋体"/>
          <w:bCs/>
          <w:szCs w:val="21"/>
          <w:highlight w:val="none"/>
        </w:rPr>
        <w:t>年龄：</w:t>
      </w:r>
      <w:r>
        <w:rPr>
          <w:rFonts w:hint="eastAsia" w:ascii="宋体" w:hAnsi="宋体"/>
          <w:bCs/>
          <w:szCs w:val="21"/>
          <w:highlight w:val="none"/>
          <w:u w:val="single"/>
        </w:rPr>
        <w:t xml:space="preserve">         </w:t>
      </w:r>
      <w:r>
        <w:rPr>
          <w:rFonts w:hint="eastAsia" w:ascii="宋体" w:hAnsi="宋体"/>
          <w:bCs/>
          <w:szCs w:val="21"/>
          <w:highlight w:val="none"/>
        </w:rPr>
        <w:t xml:space="preserve"> 职务：</w:t>
      </w:r>
      <w:r>
        <w:rPr>
          <w:rFonts w:hint="eastAsia" w:ascii="宋体" w:hAnsi="宋体"/>
          <w:bCs/>
          <w:szCs w:val="21"/>
          <w:highlight w:val="none"/>
          <w:u w:val="single"/>
        </w:rPr>
        <w:t xml:space="preserve">            .</w:t>
      </w:r>
    </w:p>
    <w:p w14:paraId="5742CA7B">
      <w:pPr>
        <w:spacing w:line="480" w:lineRule="auto"/>
        <w:ind w:firstLine="610"/>
        <w:rPr>
          <w:rFonts w:ascii="宋体" w:hAnsi="宋体"/>
          <w:bCs/>
          <w:szCs w:val="21"/>
          <w:highlight w:val="none"/>
        </w:rPr>
      </w:pPr>
      <w:r>
        <w:rPr>
          <w:rFonts w:hint="eastAsia" w:ascii="宋体" w:hAnsi="宋体"/>
          <w:bCs/>
          <w:szCs w:val="21"/>
          <w:highlight w:val="none"/>
        </w:rPr>
        <w:t>系</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w:t>
      </w:r>
      <w:r>
        <w:rPr>
          <w:rFonts w:hint="eastAsia" w:ascii="宋体" w:hAnsi="宋体"/>
          <w:bCs/>
          <w:szCs w:val="21"/>
          <w:highlight w:val="none"/>
          <w:u w:val="single"/>
        </w:rPr>
        <w:t>投标人单位名称</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rPr>
        <w:t>的法定代表人。</w:t>
      </w:r>
    </w:p>
    <w:p w14:paraId="650738CB">
      <w:pPr>
        <w:spacing w:line="360" w:lineRule="auto"/>
        <w:rPr>
          <w:rFonts w:ascii="宋体" w:hAnsi="宋体"/>
          <w:bCs/>
          <w:szCs w:val="21"/>
          <w:highlight w:val="none"/>
        </w:rPr>
      </w:pPr>
    </w:p>
    <w:p w14:paraId="7C414DDB">
      <w:pPr>
        <w:spacing w:line="360" w:lineRule="auto"/>
        <w:ind w:firstLine="610"/>
        <w:rPr>
          <w:rFonts w:ascii="宋体" w:hAnsi="宋体"/>
          <w:bCs/>
          <w:szCs w:val="21"/>
          <w:highlight w:val="none"/>
        </w:rPr>
      </w:pPr>
      <w:r>
        <w:rPr>
          <w:rFonts w:hint="eastAsia" w:ascii="宋体" w:hAnsi="宋体"/>
          <w:bCs/>
          <w:szCs w:val="21"/>
          <w:highlight w:val="none"/>
        </w:rPr>
        <w:t>特此证明。</w:t>
      </w:r>
    </w:p>
    <w:p w14:paraId="593A7D10">
      <w:pPr>
        <w:spacing w:line="360" w:lineRule="auto"/>
        <w:rPr>
          <w:rFonts w:ascii="宋体" w:hAnsi="宋体"/>
          <w:bCs/>
          <w:szCs w:val="21"/>
          <w:highlight w:val="none"/>
        </w:rPr>
      </w:pPr>
    </w:p>
    <w:p w14:paraId="797F4564">
      <w:pPr>
        <w:spacing w:line="360" w:lineRule="auto"/>
        <w:rPr>
          <w:rFonts w:ascii="宋体" w:hAnsi="宋体"/>
          <w:bCs/>
          <w:szCs w:val="21"/>
          <w:highlight w:val="none"/>
        </w:rPr>
      </w:pPr>
    </w:p>
    <w:p w14:paraId="4D61541D">
      <w:pPr>
        <w:spacing w:line="360" w:lineRule="auto"/>
        <w:rPr>
          <w:rFonts w:ascii="宋体" w:hAnsi="宋体"/>
          <w:bCs/>
          <w:szCs w:val="21"/>
          <w:highlight w:val="none"/>
        </w:rPr>
      </w:pPr>
    </w:p>
    <w:p w14:paraId="602BF3FC">
      <w:pPr>
        <w:spacing w:line="360" w:lineRule="auto"/>
        <w:rPr>
          <w:rFonts w:ascii="宋体" w:hAnsi="宋体"/>
          <w:bCs/>
          <w:szCs w:val="21"/>
          <w:highlight w:val="none"/>
        </w:rPr>
      </w:pPr>
    </w:p>
    <w:p w14:paraId="661C1CBC">
      <w:pPr>
        <w:spacing w:line="360" w:lineRule="auto"/>
        <w:rPr>
          <w:rFonts w:ascii="宋体" w:hAnsi="宋体"/>
          <w:bCs/>
          <w:szCs w:val="21"/>
          <w:highlight w:val="none"/>
        </w:rPr>
      </w:pPr>
    </w:p>
    <w:p w14:paraId="687EAD6A">
      <w:pPr>
        <w:tabs>
          <w:tab w:val="left" w:pos="720"/>
          <w:tab w:val="left" w:pos="900"/>
        </w:tabs>
        <w:spacing w:line="360" w:lineRule="auto"/>
        <w:ind w:left="2125" w:leftChars="1012" w:firstLine="46" w:firstLineChars="22"/>
        <w:rPr>
          <w:rFonts w:hint="eastAsia" w:ascii="宋体" w:hAnsi="宋体" w:eastAsia="宋体"/>
          <w:bCs/>
          <w:szCs w:val="21"/>
          <w:highlight w:val="none"/>
          <w:lang w:eastAsia="zh-CN"/>
        </w:rPr>
      </w:pPr>
      <w:r>
        <w:rPr>
          <w:rFonts w:hint="eastAsia" w:ascii="宋体" w:hAnsi="宋体"/>
          <w:bCs/>
          <w:szCs w:val="21"/>
          <w:highlight w:val="none"/>
        </w:rPr>
        <w:t>投标人：</w:t>
      </w:r>
      <w:r>
        <w:rPr>
          <w:rFonts w:hint="eastAsia" w:ascii="宋体" w:hAnsi="宋体"/>
          <w:bCs/>
          <w:szCs w:val="21"/>
          <w:highlight w:val="none"/>
          <w:u w:val="single"/>
        </w:rPr>
        <w:t xml:space="preserve">                             </w:t>
      </w:r>
      <w:r>
        <w:rPr>
          <w:rFonts w:hint="eastAsia" w:ascii="宋体" w:hAnsi="宋体"/>
          <w:bCs/>
          <w:szCs w:val="21"/>
          <w:highlight w:val="none"/>
          <w:lang w:eastAsia="zh-CN"/>
        </w:rPr>
        <w:t>（</w:t>
      </w:r>
      <w:r>
        <w:rPr>
          <w:rFonts w:hint="eastAsia" w:ascii="宋体" w:hAnsi="宋体"/>
          <w:bCs/>
          <w:szCs w:val="21"/>
          <w:highlight w:val="none"/>
        </w:rPr>
        <w:t>盖公章</w:t>
      </w:r>
      <w:r>
        <w:rPr>
          <w:rFonts w:hint="eastAsia" w:ascii="宋体" w:hAnsi="宋体"/>
          <w:bCs/>
          <w:szCs w:val="21"/>
          <w:highlight w:val="none"/>
          <w:lang w:eastAsia="zh-CN"/>
        </w:rPr>
        <w:t>）</w:t>
      </w:r>
    </w:p>
    <w:p w14:paraId="0C446CD2">
      <w:pPr>
        <w:tabs>
          <w:tab w:val="left" w:pos="720"/>
          <w:tab w:val="left" w:pos="900"/>
        </w:tabs>
        <w:spacing w:line="360" w:lineRule="auto"/>
        <w:ind w:left="2125" w:leftChars="1012" w:firstLine="46" w:firstLineChars="22"/>
        <w:rPr>
          <w:rFonts w:ascii="宋体" w:hAnsi="宋体"/>
          <w:bCs/>
          <w:szCs w:val="21"/>
          <w:highlight w:val="none"/>
        </w:rPr>
      </w:pPr>
      <w:r>
        <w:rPr>
          <w:rFonts w:hint="eastAsia" w:ascii="宋体" w:hAnsi="宋体"/>
          <w:bCs/>
          <w:szCs w:val="21"/>
          <w:highlight w:val="none"/>
        </w:rPr>
        <w:t>日   期：</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w:t>
      </w:r>
    </w:p>
    <w:p w14:paraId="4022D711">
      <w:pPr>
        <w:spacing w:line="360" w:lineRule="auto"/>
        <w:rPr>
          <w:rFonts w:ascii="宋体" w:hAnsi="宋体"/>
          <w:szCs w:val="21"/>
          <w:highlight w:val="none"/>
        </w:rPr>
      </w:pPr>
    </w:p>
    <w:p w14:paraId="71D97A10">
      <w:pPr>
        <w:spacing w:line="360" w:lineRule="auto"/>
        <w:rPr>
          <w:rFonts w:ascii="宋体" w:hAnsi="宋体"/>
          <w:szCs w:val="21"/>
          <w:highlight w:val="none"/>
        </w:rPr>
      </w:pPr>
      <w:r>
        <w:rPr>
          <w:rFonts w:hint="eastAsia" w:ascii="宋体" w:hAnsi="宋体"/>
          <w:szCs w:val="21"/>
          <w:highlight w:val="none"/>
        </w:rPr>
        <w:t>注：后附法定代表人二代身份证复印件或扫描件。</w:t>
      </w:r>
    </w:p>
    <w:p w14:paraId="2C8BF463">
      <w:pPr>
        <w:spacing w:line="360" w:lineRule="auto"/>
        <w:rPr>
          <w:rFonts w:ascii="宋体" w:hAnsi="宋体"/>
          <w:szCs w:val="21"/>
          <w:highlight w:val="none"/>
        </w:rPr>
      </w:pPr>
    </w:p>
    <w:p w14:paraId="6AB2A50A">
      <w:pPr>
        <w:spacing w:line="360" w:lineRule="auto"/>
        <w:jc w:val="center"/>
        <w:rPr>
          <w:rFonts w:ascii="宋体" w:hAnsi="宋体"/>
          <w:szCs w:val="21"/>
          <w:highlight w:val="none"/>
        </w:rPr>
      </w:pPr>
      <w:bookmarkStart w:id="8" w:name="_Toc215461613"/>
      <w:bookmarkStart w:id="9" w:name="_Toc215588249"/>
      <w:bookmarkStart w:id="10" w:name="_Toc220399568"/>
      <w:bookmarkStart w:id="11" w:name="_Toc231095532"/>
    </w:p>
    <w:p w14:paraId="2A70C7B1">
      <w:pPr>
        <w:autoSpaceDE w:val="0"/>
        <w:autoSpaceDN w:val="0"/>
        <w:adjustRightInd w:val="0"/>
        <w:spacing w:line="360" w:lineRule="auto"/>
        <w:jc w:val="center"/>
        <w:rPr>
          <w:rFonts w:hint="eastAsia" w:ascii="宋体" w:hAnsi="宋体" w:eastAsia="宋体"/>
          <w:b/>
          <w:bCs/>
          <w:sz w:val="24"/>
          <w:highlight w:val="none"/>
          <w:lang w:eastAsia="zh-CN"/>
        </w:rPr>
      </w:pPr>
      <w:r>
        <w:rPr>
          <w:rFonts w:ascii="宋体" w:hAnsi="宋体"/>
          <w:szCs w:val="21"/>
          <w:highlight w:val="none"/>
        </w:rPr>
        <w:br w:type="page"/>
      </w:r>
      <w:r>
        <w:rPr>
          <w:rFonts w:hint="eastAsia" w:ascii="宋体" w:hAnsi="宋体"/>
          <w:b/>
          <w:bCs/>
          <w:sz w:val="24"/>
          <w:highlight w:val="none"/>
        </w:rPr>
        <w:t>二、授权委托书</w:t>
      </w:r>
      <w:r>
        <w:rPr>
          <w:rFonts w:hint="eastAsia" w:ascii="宋体" w:hAnsi="宋体"/>
          <w:b/>
          <w:bCs/>
          <w:sz w:val="24"/>
          <w:highlight w:val="none"/>
          <w:lang w:eastAsia="zh-CN"/>
        </w:rPr>
        <w:t>（</w:t>
      </w:r>
      <w:r>
        <w:rPr>
          <w:rFonts w:hint="eastAsia" w:ascii="宋体" w:hAnsi="宋体"/>
          <w:b/>
          <w:bCs/>
          <w:sz w:val="24"/>
          <w:highlight w:val="none"/>
        </w:rPr>
        <w:t>如果有</w:t>
      </w:r>
      <w:bookmarkEnd w:id="8"/>
      <w:bookmarkEnd w:id="9"/>
      <w:bookmarkEnd w:id="10"/>
      <w:bookmarkEnd w:id="11"/>
      <w:r>
        <w:rPr>
          <w:rFonts w:hint="eastAsia" w:ascii="宋体" w:hAnsi="宋体"/>
          <w:b/>
          <w:bCs/>
          <w:sz w:val="24"/>
          <w:highlight w:val="none"/>
          <w:lang w:eastAsia="zh-CN"/>
        </w:rPr>
        <w:t>）</w:t>
      </w:r>
    </w:p>
    <w:p w14:paraId="4B0915D5">
      <w:pPr>
        <w:autoSpaceDE w:val="0"/>
        <w:autoSpaceDN w:val="0"/>
        <w:adjustRightInd w:val="0"/>
        <w:spacing w:line="360" w:lineRule="auto"/>
        <w:jc w:val="center"/>
        <w:rPr>
          <w:rFonts w:hint="eastAsia" w:ascii="宋体" w:hAnsi="宋体" w:eastAsia="宋体"/>
          <w:b/>
          <w:bCs/>
          <w:sz w:val="24"/>
          <w:highlight w:val="none"/>
          <w:lang w:eastAsia="zh-CN"/>
        </w:rPr>
      </w:pPr>
      <w:r>
        <w:rPr>
          <w:rFonts w:hint="eastAsia" w:ascii="宋体" w:hAnsi="宋体"/>
          <w:b/>
          <w:bCs/>
          <w:sz w:val="24"/>
          <w:highlight w:val="none"/>
          <w:lang w:eastAsia="zh-CN"/>
        </w:rPr>
        <w:t>（</w:t>
      </w:r>
      <w:r>
        <w:rPr>
          <w:rFonts w:hint="eastAsia" w:ascii="宋体" w:hAnsi="宋体"/>
          <w:b/>
          <w:bCs/>
          <w:sz w:val="24"/>
          <w:highlight w:val="none"/>
        </w:rPr>
        <w:t>或采用工商部门格式</w:t>
      </w:r>
      <w:r>
        <w:rPr>
          <w:rFonts w:hint="eastAsia" w:ascii="宋体" w:hAnsi="宋体"/>
          <w:b/>
          <w:bCs/>
          <w:sz w:val="24"/>
          <w:highlight w:val="none"/>
          <w:lang w:eastAsia="zh-CN"/>
        </w:rPr>
        <w:t>）</w:t>
      </w:r>
    </w:p>
    <w:p w14:paraId="0689AF69">
      <w:pPr>
        <w:spacing w:line="360" w:lineRule="auto"/>
        <w:jc w:val="center"/>
        <w:rPr>
          <w:rFonts w:ascii="宋体" w:hAnsi="宋体"/>
          <w:bCs/>
          <w:szCs w:val="21"/>
          <w:highlight w:val="none"/>
        </w:rPr>
      </w:pPr>
    </w:p>
    <w:p w14:paraId="19EAA296">
      <w:pPr>
        <w:spacing w:line="360" w:lineRule="auto"/>
        <w:jc w:val="center"/>
        <w:rPr>
          <w:rFonts w:ascii="宋体" w:hAnsi="宋体"/>
          <w:bCs/>
          <w:szCs w:val="21"/>
          <w:highlight w:val="none"/>
        </w:rPr>
      </w:pPr>
    </w:p>
    <w:p w14:paraId="5C2BD640">
      <w:pPr>
        <w:spacing w:line="480" w:lineRule="auto"/>
        <w:ind w:firstLine="420" w:firstLineChars="200"/>
        <w:rPr>
          <w:rFonts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姓名</w:t>
      </w:r>
      <w:r>
        <w:rPr>
          <w:rFonts w:hint="eastAsia" w:ascii="宋体" w:hAnsi="宋体"/>
          <w:szCs w:val="21"/>
          <w:highlight w:val="none"/>
          <w:lang w:eastAsia="zh-CN"/>
        </w:rPr>
        <w:t>）</w:t>
      </w: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bCs/>
          <w:szCs w:val="21"/>
          <w:highlight w:val="none"/>
          <w:u w:val="single"/>
          <w:lang w:eastAsia="zh-CN"/>
        </w:rPr>
        <w:t>（</w:t>
      </w:r>
      <w:r>
        <w:rPr>
          <w:rFonts w:hint="eastAsia" w:ascii="宋体" w:hAnsi="宋体"/>
          <w:bCs/>
          <w:szCs w:val="21"/>
          <w:highlight w:val="none"/>
          <w:u w:val="single"/>
        </w:rPr>
        <w:t>投标人单位名称</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szCs w:val="21"/>
          <w:highlight w:val="none"/>
        </w:rPr>
        <w:t>的法定代表人，现授权委托</w:t>
      </w:r>
      <w:r>
        <w:rPr>
          <w:rFonts w:hint="eastAsia" w:ascii="宋体" w:hAnsi="宋体"/>
          <w:szCs w:val="21"/>
          <w:highlight w:val="none"/>
          <w:u w:val="single"/>
        </w:rPr>
        <w:t xml:space="preserve">     </w:t>
      </w:r>
      <w:r>
        <w:rPr>
          <w:rFonts w:hint="eastAsia" w:ascii="宋体" w:hAnsi="宋体"/>
          <w:bCs/>
          <w:szCs w:val="21"/>
          <w:highlight w:val="none"/>
          <w:u w:val="single"/>
          <w:lang w:eastAsia="zh-CN"/>
        </w:rPr>
        <w:t>（</w:t>
      </w:r>
      <w:r>
        <w:rPr>
          <w:rFonts w:hint="eastAsia" w:ascii="宋体" w:hAnsi="宋体"/>
          <w:bCs/>
          <w:szCs w:val="21"/>
          <w:highlight w:val="none"/>
          <w:u w:val="single"/>
        </w:rPr>
        <w:t>投标人单位名称</w:t>
      </w:r>
      <w:r>
        <w:rPr>
          <w:rFonts w:hint="eastAsia" w:ascii="宋体" w:hAnsi="宋体"/>
          <w:bCs/>
          <w:szCs w:val="21"/>
          <w:highlight w:val="none"/>
          <w:u w:val="single"/>
          <w:lang w:eastAsia="zh-CN"/>
        </w:rPr>
        <w:t>）</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姓名</w:t>
      </w:r>
      <w:r>
        <w:rPr>
          <w:rFonts w:hint="eastAsia" w:ascii="宋体" w:hAnsi="宋体"/>
          <w:szCs w:val="21"/>
          <w:highlight w:val="none"/>
          <w:u w:val="single"/>
          <w:lang w:eastAsia="zh-CN"/>
        </w:rPr>
        <w:t>）</w:t>
      </w:r>
      <w:r>
        <w:rPr>
          <w:rFonts w:hint="eastAsia" w:ascii="宋体" w:hAnsi="宋体"/>
          <w:szCs w:val="21"/>
          <w:highlight w:val="none"/>
          <w:u w:val="single"/>
        </w:rPr>
        <w:t xml:space="preserve">    </w:t>
      </w:r>
      <w:r>
        <w:rPr>
          <w:rFonts w:hint="eastAsia" w:ascii="宋体" w:hAnsi="宋体"/>
          <w:szCs w:val="21"/>
          <w:highlight w:val="none"/>
        </w:rPr>
        <w:t>为我公司参加投标、签署</w:t>
      </w:r>
      <w:r>
        <w:rPr>
          <w:rFonts w:hint="eastAsia" w:ascii="宋体" w:hAnsi="宋体"/>
          <w:b/>
          <w:bCs/>
          <w:szCs w:val="21"/>
          <w:highlight w:val="none"/>
          <w:u w:val="single"/>
        </w:rPr>
        <w:t>云安区白石镇酒业产业园建设工程</w:t>
      </w:r>
      <w:r>
        <w:rPr>
          <w:rFonts w:hint="eastAsia" w:ascii="宋体" w:hAnsi="宋体"/>
          <w:b/>
          <w:bCs/>
          <w:szCs w:val="21"/>
          <w:highlight w:val="none"/>
          <w:u w:val="single"/>
          <w:lang w:eastAsia="zh-CN"/>
        </w:rPr>
        <w:t>（</w:t>
      </w:r>
      <w:r>
        <w:rPr>
          <w:rFonts w:hint="eastAsia" w:ascii="宋体" w:hAnsi="宋体"/>
          <w:b/>
          <w:bCs/>
          <w:szCs w:val="21"/>
          <w:highlight w:val="none"/>
          <w:u w:val="single"/>
        </w:rPr>
        <w:t>二期</w:t>
      </w:r>
      <w:r>
        <w:rPr>
          <w:rFonts w:hint="eastAsia" w:ascii="宋体" w:hAnsi="宋体"/>
          <w:b/>
          <w:bCs/>
          <w:szCs w:val="21"/>
          <w:highlight w:val="none"/>
          <w:u w:val="single"/>
          <w:lang w:eastAsia="zh-CN"/>
        </w:rPr>
        <w:t>）（</w:t>
      </w:r>
      <w:r>
        <w:rPr>
          <w:rFonts w:hint="eastAsia" w:ascii="宋体" w:hAnsi="宋体"/>
          <w:b/>
          <w:bCs/>
          <w:szCs w:val="21"/>
          <w:highlight w:val="none"/>
          <w:u w:val="single"/>
        </w:rPr>
        <w:t>项目名称</w:t>
      </w:r>
      <w:r>
        <w:rPr>
          <w:rFonts w:hint="eastAsia" w:ascii="宋体" w:hAnsi="宋体"/>
          <w:b/>
          <w:bCs/>
          <w:szCs w:val="21"/>
          <w:highlight w:val="none"/>
          <w:u w:val="single"/>
          <w:lang w:eastAsia="zh-CN"/>
        </w:rPr>
        <w:t>）</w:t>
      </w:r>
      <w:r>
        <w:rPr>
          <w:rFonts w:hint="eastAsia" w:ascii="宋体" w:hAnsi="宋体"/>
          <w:b/>
          <w:bCs/>
          <w:szCs w:val="21"/>
          <w:highlight w:val="none"/>
          <w:u w:val="single"/>
        </w:rPr>
        <w:t xml:space="preserve">   </w:t>
      </w:r>
      <w:r>
        <w:rPr>
          <w:rFonts w:hint="eastAsia" w:ascii="宋体" w:hAnsi="宋体"/>
          <w:szCs w:val="21"/>
          <w:highlight w:val="none"/>
        </w:rPr>
        <w:t>的投标文件的法定代表人授权委托代理人，我承认代理人全权代表我所签署的本工程的投标文件的内容。</w:t>
      </w:r>
    </w:p>
    <w:p w14:paraId="3F54CC9C">
      <w:pPr>
        <w:spacing w:line="480" w:lineRule="auto"/>
        <w:ind w:firstLine="420" w:firstLineChars="200"/>
        <w:rPr>
          <w:rFonts w:ascii="宋体" w:hAnsi="宋体"/>
          <w:szCs w:val="21"/>
          <w:highlight w:val="none"/>
        </w:rPr>
      </w:pPr>
      <w:r>
        <w:rPr>
          <w:rFonts w:hint="eastAsia" w:ascii="宋体" w:hAnsi="宋体"/>
          <w:szCs w:val="21"/>
          <w:highlight w:val="none"/>
        </w:rPr>
        <w:t>委托权限：从本授权委托书发出之日至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7C88E27">
      <w:pPr>
        <w:spacing w:line="480" w:lineRule="auto"/>
        <w:ind w:firstLine="420" w:firstLineChars="200"/>
        <w:rPr>
          <w:rFonts w:ascii="宋体" w:hAnsi="宋体"/>
          <w:szCs w:val="21"/>
          <w:highlight w:val="none"/>
        </w:rPr>
      </w:pPr>
      <w:r>
        <w:rPr>
          <w:rFonts w:hint="eastAsia" w:ascii="宋体" w:hAnsi="宋体"/>
          <w:szCs w:val="21"/>
          <w:highlight w:val="none"/>
        </w:rPr>
        <w:t>代理人无转委托权，特此委托。</w:t>
      </w:r>
    </w:p>
    <w:p w14:paraId="3FF3BE42">
      <w:pPr>
        <w:spacing w:line="360" w:lineRule="auto"/>
        <w:ind w:left="1260"/>
        <w:rPr>
          <w:rFonts w:ascii="宋体" w:hAnsi="宋体"/>
          <w:szCs w:val="21"/>
          <w:highlight w:val="none"/>
        </w:rPr>
      </w:pPr>
    </w:p>
    <w:p w14:paraId="1F9E342E">
      <w:pPr>
        <w:spacing w:line="360" w:lineRule="auto"/>
        <w:ind w:left="1260"/>
        <w:rPr>
          <w:rFonts w:ascii="宋体" w:hAnsi="宋体"/>
          <w:szCs w:val="21"/>
          <w:highlight w:val="none"/>
        </w:rPr>
      </w:pPr>
    </w:p>
    <w:p w14:paraId="529CEC00">
      <w:pPr>
        <w:spacing w:line="360" w:lineRule="auto"/>
        <w:ind w:left="1260"/>
        <w:rPr>
          <w:rFonts w:ascii="宋体" w:hAnsi="宋体"/>
          <w:szCs w:val="21"/>
          <w:highlight w:val="none"/>
        </w:rPr>
      </w:pPr>
    </w:p>
    <w:p w14:paraId="38A05E3E">
      <w:pPr>
        <w:spacing w:line="360" w:lineRule="auto"/>
        <w:ind w:firstLine="1470" w:firstLineChars="700"/>
        <w:rPr>
          <w:rFonts w:ascii="宋体" w:hAnsi="宋体"/>
          <w:szCs w:val="21"/>
          <w:highlight w:val="none"/>
          <w:u w:val="single"/>
        </w:rPr>
      </w:pPr>
      <w:r>
        <w:rPr>
          <w:rFonts w:hint="eastAsia" w:ascii="宋体" w:hAnsi="宋体"/>
          <w:szCs w:val="21"/>
          <w:highlight w:val="none"/>
        </w:rPr>
        <w:t>代理人：</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签字</w:t>
      </w:r>
      <w:r>
        <w:rPr>
          <w:rFonts w:hint="eastAsia" w:ascii="宋体" w:hAnsi="宋体"/>
          <w:szCs w:val="21"/>
          <w:highlight w:val="none"/>
          <w:u w:val="single"/>
          <w:lang w:eastAsia="zh-CN"/>
        </w:rPr>
        <w:t>）</w:t>
      </w:r>
      <w:r>
        <w:rPr>
          <w:rFonts w:hint="eastAsia" w:ascii="宋体" w:hAnsi="宋体"/>
          <w:szCs w:val="21"/>
          <w:highlight w:val="none"/>
          <w:u w:val="single"/>
        </w:rPr>
        <w:t xml:space="preserve"> </w:t>
      </w:r>
      <w:r>
        <w:rPr>
          <w:rFonts w:hint="eastAsia" w:ascii="宋体" w:hAnsi="宋体"/>
          <w:szCs w:val="21"/>
          <w:highlight w:val="none"/>
        </w:rPr>
        <w:t>性别 ：</w:t>
      </w:r>
      <w:r>
        <w:rPr>
          <w:rFonts w:hint="eastAsia" w:ascii="宋体" w:hAnsi="宋体"/>
          <w:szCs w:val="21"/>
          <w:highlight w:val="none"/>
          <w:u w:val="single"/>
        </w:rPr>
        <w:t xml:space="preserve">     </w:t>
      </w:r>
      <w:r>
        <w:rPr>
          <w:rFonts w:hint="eastAsia" w:ascii="宋体" w:hAnsi="宋体"/>
          <w:szCs w:val="21"/>
          <w:highlight w:val="none"/>
        </w:rPr>
        <w:t xml:space="preserve"> 年龄：</w:t>
      </w:r>
      <w:r>
        <w:rPr>
          <w:rFonts w:hint="eastAsia" w:ascii="宋体" w:hAnsi="宋体"/>
          <w:szCs w:val="21"/>
          <w:highlight w:val="none"/>
          <w:u w:val="single"/>
        </w:rPr>
        <w:t xml:space="preserve">       </w:t>
      </w:r>
      <w:r>
        <w:rPr>
          <w:rFonts w:hint="eastAsia" w:ascii="宋体" w:hAnsi="宋体"/>
          <w:szCs w:val="21"/>
          <w:highlight w:val="none"/>
        </w:rPr>
        <w:t>岁</w:t>
      </w:r>
    </w:p>
    <w:p w14:paraId="6D216AC2">
      <w:pPr>
        <w:spacing w:line="360" w:lineRule="auto"/>
        <w:ind w:left="2701" w:leftChars="1286" w:firstLine="1470" w:firstLineChars="700"/>
        <w:rPr>
          <w:rFonts w:ascii="宋体" w:hAnsi="宋体"/>
          <w:szCs w:val="21"/>
          <w:highlight w:val="none"/>
        </w:rPr>
      </w:pPr>
    </w:p>
    <w:p w14:paraId="3BCABC0F">
      <w:pPr>
        <w:spacing w:line="360" w:lineRule="auto"/>
        <w:ind w:firstLine="1470" w:firstLineChars="7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r>
        <w:rPr>
          <w:rFonts w:hint="eastAsia" w:ascii="宋体" w:hAnsi="宋体"/>
          <w:szCs w:val="21"/>
          <w:highlight w:val="none"/>
        </w:rPr>
        <w:t>手机号码：</w:t>
      </w:r>
      <w:r>
        <w:rPr>
          <w:rFonts w:hint="eastAsia" w:ascii="宋体" w:hAnsi="宋体"/>
          <w:bCs/>
          <w:szCs w:val="21"/>
          <w:highlight w:val="none"/>
          <w:u w:val="single"/>
        </w:rPr>
        <w:t xml:space="preserve">          .</w:t>
      </w:r>
    </w:p>
    <w:p w14:paraId="364D1390">
      <w:pPr>
        <w:spacing w:line="360" w:lineRule="auto"/>
        <w:ind w:left="2701" w:leftChars="1286" w:firstLine="1470" w:firstLineChars="700"/>
        <w:rPr>
          <w:rFonts w:ascii="宋体" w:hAnsi="宋体"/>
          <w:szCs w:val="21"/>
          <w:highlight w:val="none"/>
        </w:rPr>
      </w:pPr>
    </w:p>
    <w:p w14:paraId="105D9B71">
      <w:pPr>
        <w:spacing w:line="360" w:lineRule="auto"/>
        <w:ind w:firstLine="1470" w:firstLineChars="700"/>
        <w:rPr>
          <w:rFonts w:hint="eastAsia" w:ascii="宋体" w:hAnsi="宋体" w:eastAsia="宋体"/>
          <w:szCs w:val="21"/>
          <w:highlight w:val="none"/>
          <w:lang w:eastAsia="zh-CN"/>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0B185F8B">
      <w:pPr>
        <w:spacing w:line="360" w:lineRule="auto"/>
        <w:ind w:left="2701" w:leftChars="1286" w:firstLine="1470" w:firstLineChars="700"/>
        <w:rPr>
          <w:rFonts w:ascii="宋体" w:hAnsi="宋体"/>
          <w:szCs w:val="21"/>
          <w:highlight w:val="none"/>
        </w:rPr>
      </w:pPr>
    </w:p>
    <w:p w14:paraId="27830DB5">
      <w:pPr>
        <w:spacing w:line="360" w:lineRule="auto"/>
        <w:ind w:firstLine="1470" w:firstLineChars="700"/>
        <w:rPr>
          <w:rFonts w:hint="eastAsia" w:ascii="宋体" w:hAnsi="宋体" w:eastAsia="宋体"/>
          <w:szCs w:val="21"/>
          <w:highlight w:val="none"/>
          <w:lang w:eastAsia="zh-CN"/>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474D2002">
      <w:pPr>
        <w:spacing w:line="360" w:lineRule="auto"/>
        <w:ind w:left="2701" w:leftChars="1286" w:firstLine="1470" w:firstLineChars="700"/>
        <w:rPr>
          <w:rFonts w:ascii="宋体" w:hAnsi="宋体"/>
          <w:szCs w:val="21"/>
          <w:highlight w:val="none"/>
        </w:rPr>
      </w:pPr>
    </w:p>
    <w:p w14:paraId="769D7012">
      <w:pPr>
        <w:spacing w:line="360" w:lineRule="auto"/>
        <w:ind w:firstLine="1470" w:firstLineChars="700"/>
        <w:rPr>
          <w:rFonts w:ascii="宋体" w:hAnsi="宋体"/>
          <w:szCs w:val="21"/>
          <w:highlight w:val="none"/>
        </w:rPr>
      </w:pPr>
      <w:r>
        <w:rPr>
          <w:rFonts w:hint="eastAsia" w:ascii="宋体" w:hAnsi="宋体"/>
          <w:szCs w:val="21"/>
          <w:highlight w:val="none"/>
        </w:rPr>
        <w:t>授权委托日期：</w:t>
      </w:r>
      <w:r>
        <w:rPr>
          <w:rFonts w:hint="eastAsia" w:ascii="宋体" w:hAnsi="宋体"/>
          <w:szCs w:val="21"/>
          <w:highlight w:val="none"/>
          <w:u w:val="single"/>
        </w:rPr>
        <w:t xml:space="preserve">          </w:t>
      </w:r>
      <w:r>
        <w:rPr>
          <w:rFonts w:hint="eastAsia" w:ascii="宋体" w:hAnsi="宋体"/>
          <w:szCs w:val="21"/>
          <w:highlight w:val="none"/>
        </w:rPr>
        <w:t xml:space="preserve">年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07B9103">
      <w:pPr>
        <w:spacing w:line="360" w:lineRule="auto"/>
        <w:ind w:left="2700" w:firstLine="1"/>
        <w:jc w:val="center"/>
        <w:rPr>
          <w:rFonts w:ascii="宋体" w:hAnsi="宋体"/>
          <w:b/>
          <w:szCs w:val="21"/>
          <w:highlight w:val="none"/>
        </w:rPr>
      </w:pPr>
      <w:r>
        <w:rPr>
          <w:rFonts w:hint="eastAsia" w:ascii="宋体" w:hAnsi="宋体"/>
          <w:b/>
          <w:szCs w:val="21"/>
          <w:highlight w:val="none"/>
        </w:rPr>
        <w:t xml:space="preserve"> </w:t>
      </w:r>
    </w:p>
    <w:p w14:paraId="0CD7BEEF">
      <w:pPr>
        <w:spacing w:line="360" w:lineRule="auto"/>
        <w:rPr>
          <w:rFonts w:ascii="宋体" w:hAnsi="宋体"/>
          <w:szCs w:val="21"/>
          <w:highlight w:val="none"/>
        </w:rPr>
      </w:pPr>
    </w:p>
    <w:p w14:paraId="2C1CFE00">
      <w:pPr>
        <w:spacing w:line="276" w:lineRule="auto"/>
        <w:rPr>
          <w:rFonts w:ascii="宋体" w:hAnsi="宋体"/>
          <w:szCs w:val="21"/>
          <w:highlight w:val="none"/>
        </w:rPr>
      </w:pPr>
      <w:r>
        <w:rPr>
          <w:rFonts w:hint="eastAsia" w:ascii="宋体" w:hAnsi="宋体"/>
          <w:szCs w:val="21"/>
          <w:highlight w:val="none"/>
        </w:rPr>
        <w:t>注：1、后附授权委托人二代身份证复印件或扫描件。</w:t>
      </w:r>
    </w:p>
    <w:p w14:paraId="468541E2">
      <w:pPr>
        <w:autoSpaceDE w:val="0"/>
        <w:autoSpaceDN w:val="0"/>
        <w:adjustRightInd w:val="0"/>
        <w:spacing w:line="276" w:lineRule="auto"/>
        <w:ind w:firstLine="420" w:firstLineChars="200"/>
        <w:jc w:val="left"/>
        <w:rPr>
          <w:rFonts w:ascii="宋体" w:hAnsi="宋体"/>
          <w:bCs/>
          <w:szCs w:val="21"/>
          <w:highlight w:val="none"/>
        </w:rPr>
      </w:pPr>
      <w:r>
        <w:rPr>
          <w:rFonts w:hint="eastAsia" w:ascii="宋体" w:hAnsi="宋体"/>
          <w:szCs w:val="21"/>
          <w:highlight w:val="none"/>
        </w:rPr>
        <w:t>2、</w:t>
      </w:r>
      <w:r>
        <w:rPr>
          <w:rFonts w:hint="eastAsia" w:ascii="宋体" w:hAnsi="宋体"/>
          <w:b/>
          <w:bCs/>
          <w:szCs w:val="21"/>
          <w:highlight w:val="none"/>
        </w:rPr>
        <w:t>本项目采用全电子远程开评标，在本项目开标评标期间，请授权人保持手机畅通，以便可以及时联系处理开评标时候出现的一切情况。</w:t>
      </w:r>
    </w:p>
    <w:p w14:paraId="2B80381A">
      <w:pPr>
        <w:spacing w:line="360" w:lineRule="auto"/>
        <w:rPr>
          <w:rFonts w:ascii="宋体" w:hAnsi="宋体"/>
          <w:szCs w:val="21"/>
          <w:highlight w:val="none"/>
        </w:rPr>
      </w:pPr>
    </w:p>
    <w:p w14:paraId="4C01F1B3">
      <w:pPr>
        <w:spacing w:line="360" w:lineRule="auto"/>
        <w:rPr>
          <w:rFonts w:ascii="宋体" w:hAnsi="宋体"/>
          <w:szCs w:val="21"/>
          <w:highlight w:val="none"/>
        </w:rPr>
      </w:pPr>
    </w:p>
    <w:p w14:paraId="1749B494">
      <w:pPr>
        <w:spacing w:line="360" w:lineRule="auto"/>
        <w:rPr>
          <w:rFonts w:ascii="宋体" w:hAnsi="宋体"/>
          <w:szCs w:val="21"/>
          <w:highlight w:val="none"/>
        </w:rPr>
      </w:pPr>
    </w:p>
    <w:p w14:paraId="1ACBCD2B">
      <w:pPr>
        <w:autoSpaceDE w:val="0"/>
        <w:autoSpaceDN w:val="0"/>
        <w:adjustRightInd w:val="0"/>
        <w:spacing w:line="360" w:lineRule="auto"/>
        <w:jc w:val="center"/>
        <w:rPr>
          <w:rFonts w:ascii="宋体" w:hAnsi="宋体"/>
          <w:b/>
          <w:bCs/>
          <w:sz w:val="24"/>
          <w:highlight w:val="none"/>
        </w:rPr>
      </w:pPr>
      <w:bookmarkStart w:id="12" w:name="_Toc231095533"/>
      <w:bookmarkStart w:id="13" w:name="_Toc215461614"/>
      <w:bookmarkStart w:id="14" w:name="_Toc220399569"/>
      <w:bookmarkStart w:id="15" w:name="_Toc215588250"/>
      <w:r>
        <w:rPr>
          <w:rFonts w:ascii="宋体" w:hAnsi="宋体"/>
          <w:szCs w:val="21"/>
          <w:highlight w:val="none"/>
        </w:rPr>
        <w:br w:type="page"/>
      </w:r>
      <w:r>
        <w:rPr>
          <w:rFonts w:hint="eastAsia" w:ascii="宋体" w:hAnsi="宋体"/>
          <w:b/>
          <w:bCs/>
          <w:sz w:val="24"/>
          <w:highlight w:val="none"/>
        </w:rPr>
        <w:t>三、投 标 函</w:t>
      </w:r>
      <w:bookmarkEnd w:id="12"/>
      <w:bookmarkEnd w:id="13"/>
      <w:bookmarkEnd w:id="14"/>
      <w:bookmarkEnd w:id="15"/>
    </w:p>
    <w:p w14:paraId="3719BBAF">
      <w:pPr>
        <w:spacing w:line="480" w:lineRule="auto"/>
        <w:rPr>
          <w:rFonts w:ascii="宋体" w:hAnsi="宋体"/>
          <w:szCs w:val="21"/>
          <w:highlight w:val="none"/>
        </w:rPr>
      </w:pPr>
    </w:p>
    <w:p w14:paraId="48A192B9">
      <w:pPr>
        <w:spacing w:line="360" w:lineRule="exact"/>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招标人</w:t>
      </w:r>
      <w:r>
        <w:rPr>
          <w:rFonts w:hint="eastAsia" w:ascii="宋体" w:hAnsi="宋体"/>
          <w:szCs w:val="21"/>
          <w:highlight w:val="none"/>
          <w:lang w:eastAsia="zh-CN"/>
        </w:rPr>
        <w:t>）</w:t>
      </w:r>
      <w:r>
        <w:rPr>
          <w:rFonts w:hint="eastAsia" w:ascii="宋体" w:hAnsi="宋体"/>
          <w:szCs w:val="21"/>
          <w:highlight w:val="none"/>
        </w:rPr>
        <w:t>：</w:t>
      </w:r>
    </w:p>
    <w:p w14:paraId="223AD1A3">
      <w:pPr>
        <w:spacing w:line="360" w:lineRule="exact"/>
        <w:ind w:firstLine="424" w:firstLineChars="202"/>
        <w:rPr>
          <w:rFonts w:ascii="宋体" w:hAnsi="宋体"/>
          <w:szCs w:val="21"/>
          <w:highlight w:val="none"/>
        </w:rPr>
      </w:pPr>
      <w:r>
        <w:rPr>
          <w:rFonts w:ascii="宋体" w:hAnsi="宋体"/>
          <w:szCs w:val="21"/>
          <w:highlight w:val="none"/>
        </w:rPr>
        <w:t>1</w:t>
      </w:r>
      <w:r>
        <w:rPr>
          <w:rFonts w:hint="eastAsia" w:ascii="宋体" w:hAnsi="宋体"/>
          <w:szCs w:val="21"/>
          <w:highlight w:val="none"/>
        </w:rPr>
        <w:t>、根据你方的</w:t>
      </w:r>
      <w:r>
        <w:rPr>
          <w:rFonts w:hint="eastAsia" w:ascii="宋体" w:hAnsi="宋体"/>
          <w:b/>
          <w:bCs/>
          <w:szCs w:val="21"/>
          <w:highlight w:val="none"/>
          <w:u w:val="single"/>
        </w:rPr>
        <w:t>云安区白石镇酒业产业园建设工程</w:t>
      </w:r>
      <w:r>
        <w:rPr>
          <w:rFonts w:hint="eastAsia" w:ascii="宋体" w:hAnsi="宋体"/>
          <w:b/>
          <w:bCs/>
          <w:szCs w:val="21"/>
          <w:highlight w:val="none"/>
          <w:u w:val="single"/>
          <w:lang w:eastAsia="zh-CN"/>
        </w:rPr>
        <w:t>（</w:t>
      </w:r>
      <w:r>
        <w:rPr>
          <w:rFonts w:hint="eastAsia" w:ascii="宋体" w:hAnsi="宋体"/>
          <w:b/>
          <w:bCs/>
          <w:szCs w:val="21"/>
          <w:highlight w:val="none"/>
          <w:u w:val="single"/>
        </w:rPr>
        <w:t>二期</w:t>
      </w:r>
      <w:r>
        <w:rPr>
          <w:rFonts w:hint="eastAsia" w:ascii="宋体" w:hAnsi="宋体"/>
          <w:b/>
          <w:bCs/>
          <w:szCs w:val="21"/>
          <w:highlight w:val="none"/>
          <w:u w:val="single"/>
          <w:lang w:eastAsia="zh-CN"/>
        </w:rPr>
        <w:t>）（</w:t>
      </w:r>
      <w:r>
        <w:rPr>
          <w:rFonts w:hint="eastAsia" w:ascii="宋体" w:hAnsi="宋体"/>
          <w:b/>
          <w:bCs/>
          <w:szCs w:val="21"/>
          <w:highlight w:val="none"/>
          <w:u w:val="single"/>
        </w:rPr>
        <w:t>项目名称</w:t>
      </w:r>
      <w:r>
        <w:rPr>
          <w:rFonts w:hint="eastAsia" w:ascii="宋体" w:hAnsi="宋体"/>
          <w:b/>
          <w:bCs/>
          <w:szCs w:val="21"/>
          <w:highlight w:val="none"/>
          <w:u w:val="single"/>
          <w:lang w:eastAsia="zh-CN"/>
        </w:rPr>
        <w:t>）</w:t>
      </w:r>
      <w:r>
        <w:rPr>
          <w:rFonts w:hint="eastAsia" w:ascii="宋体" w:hAnsi="宋体"/>
          <w:szCs w:val="21"/>
          <w:highlight w:val="none"/>
        </w:rPr>
        <w:t>招标文件，遵照《中华人民共和国招标投标法》等有关规定，经踏勘项目现场和研究上述招标文件的投标须知、 合同条款、图纸、工程建设标准和工程量清单及其他有关文件后，我方愿以人民币</w:t>
      </w:r>
      <w:r>
        <w:rPr>
          <w:rFonts w:hint="eastAsia" w:ascii="宋体" w:hAnsi="宋体"/>
          <w:szCs w:val="21"/>
          <w:highlight w:val="none"/>
          <w:lang w:eastAsia="zh-CN"/>
        </w:rPr>
        <w:t>（</w:t>
      </w:r>
      <w:r>
        <w:rPr>
          <w:rFonts w:hint="eastAsia" w:ascii="宋体" w:hAnsi="宋体"/>
          <w:szCs w:val="21"/>
          <w:highlight w:val="none"/>
        </w:rPr>
        <w:t>大写</w:t>
      </w:r>
      <w:r>
        <w:rPr>
          <w:rFonts w:hint="eastAsia" w:ascii="宋体" w:hAnsi="宋体"/>
          <w:szCs w:val="21"/>
          <w:highlight w:val="none"/>
          <w:lang w:eastAsia="zh-CN"/>
        </w:rPr>
        <w:t>）</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lang w:eastAsia="zh-CN"/>
        </w:rPr>
        <w:t>（</w:t>
      </w:r>
      <w:r>
        <w:rPr>
          <w:rFonts w:ascii="宋体" w:hAnsi="宋体"/>
          <w:szCs w:val="21"/>
          <w:highlight w:val="none"/>
        </w:rPr>
        <w:t>RMB</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lang w:eastAsia="zh-CN"/>
        </w:rPr>
        <w:t>）</w:t>
      </w:r>
      <w:r>
        <w:rPr>
          <w:rFonts w:hint="eastAsia" w:ascii="宋体" w:hAnsi="宋体"/>
          <w:szCs w:val="21"/>
          <w:highlight w:val="none"/>
        </w:rPr>
        <w:t>的投标报价并按上述图纸、合同条款、工程建设标准和工程量清单的条件要求承包上述工程的施工、竣工，并承担任何质量缺陷保修责任。</w:t>
      </w:r>
    </w:p>
    <w:p w14:paraId="161C6E3A">
      <w:pPr>
        <w:spacing w:line="360" w:lineRule="exact"/>
        <w:ind w:firstLine="490"/>
        <w:rPr>
          <w:rFonts w:ascii="宋体" w:hAnsi="宋体"/>
          <w:b/>
          <w:szCs w:val="21"/>
          <w:highlight w:val="none"/>
        </w:rPr>
      </w:pPr>
      <w:r>
        <w:rPr>
          <w:rFonts w:ascii="宋体" w:hAnsi="宋体"/>
          <w:szCs w:val="21"/>
          <w:highlight w:val="none"/>
        </w:rPr>
        <w:t>2</w:t>
      </w:r>
      <w:r>
        <w:rPr>
          <w:rFonts w:hint="eastAsia" w:ascii="宋体" w:hAnsi="宋体"/>
          <w:szCs w:val="21"/>
          <w:highlight w:val="none"/>
        </w:rPr>
        <w:t>、我方已详细审核全部招标文件，包括修改文件及有关附件。</w:t>
      </w:r>
    </w:p>
    <w:p w14:paraId="21277582">
      <w:pPr>
        <w:spacing w:line="360" w:lineRule="exact"/>
        <w:ind w:firstLine="490"/>
        <w:rPr>
          <w:rFonts w:ascii="宋体" w:hAnsi="宋体"/>
          <w:szCs w:val="21"/>
          <w:highlight w:val="none"/>
        </w:rPr>
      </w:pPr>
      <w:r>
        <w:rPr>
          <w:rFonts w:ascii="宋体" w:hAnsi="宋体"/>
          <w:szCs w:val="21"/>
          <w:highlight w:val="none"/>
        </w:rPr>
        <w:t>3</w:t>
      </w:r>
      <w:r>
        <w:rPr>
          <w:rFonts w:hint="eastAsia" w:ascii="宋体" w:hAnsi="宋体"/>
          <w:szCs w:val="21"/>
          <w:highlight w:val="none"/>
        </w:rPr>
        <w:t>、我方承认投标函附录是我方投标函的组成部分。</w:t>
      </w:r>
    </w:p>
    <w:p w14:paraId="64C37834">
      <w:pPr>
        <w:spacing w:line="360" w:lineRule="exact"/>
        <w:ind w:firstLine="490"/>
        <w:rPr>
          <w:rFonts w:ascii="宋体" w:hAnsi="宋体"/>
          <w:szCs w:val="21"/>
          <w:highlight w:val="none"/>
        </w:rPr>
      </w:pPr>
      <w:r>
        <w:rPr>
          <w:rFonts w:ascii="宋体" w:hAnsi="宋体"/>
          <w:szCs w:val="21"/>
          <w:highlight w:val="none"/>
        </w:rPr>
        <w:t>4</w:t>
      </w:r>
      <w:r>
        <w:rPr>
          <w:rFonts w:hint="eastAsia" w:ascii="宋体" w:hAnsi="宋体"/>
          <w:szCs w:val="21"/>
          <w:highlight w:val="none"/>
        </w:rPr>
        <w:t>、一旦我方中标，我方保证按合同协议书中规定的工期</w:t>
      </w:r>
      <w:r>
        <w:rPr>
          <w:rFonts w:hint="eastAsia" w:ascii="宋体" w:hAnsi="宋体"/>
          <w:szCs w:val="21"/>
          <w:highlight w:val="none"/>
          <w:u w:val="single"/>
        </w:rPr>
        <w:t xml:space="preserve">          </w:t>
      </w:r>
      <w:r>
        <w:rPr>
          <w:rFonts w:hint="eastAsia" w:ascii="宋体" w:hAnsi="宋体"/>
          <w:szCs w:val="21"/>
          <w:highlight w:val="none"/>
        </w:rPr>
        <w:t>日历天内完成并移交全部工程。</w:t>
      </w:r>
    </w:p>
    <w:p w14:paraId="62AA72B9">
      <w:pPr>
        <w:spacing w:line="360" w:lineRule="exact"/>
        <w:ind w:firstLine="490"/>
        <w:rPr>
          <w:rFonts w:ascii="宋体" w:hAnsi="宋体"/>
          <w:szCs w:val="21"/>
          <w:highlight w:val="none"/>
        </w:rPr>
      </w:pPr>
      <w:r>
        <w:rPr>
          <w:rFonts w:ascii="宋体" w:hAnsi="宋体"/>
          <w:szCs w:val="21"/>
          <w:highlight w:val="none"/>
        </w:rPr>
        <w:t>5</w:t>
      </w:r>
      <w:r>
        <w:rPr>
          <w:rFonts w:hint="eastAsia" w:ascii="宋体" w:hAnsi="宋体"/>
          <w:szCs w:val="21"/>
          <w:highlight w:val="none"/>
        </w:rPr>
        <w:t>、如果我方中标，我方将按照招标文件规定提交履约担保。</w:t>
      </w:r>
    </w:p>
    <w:p w14:paraId="338F1C31">
      <w:pPr>
        <w:spacing w:line="360" w:lineRule="exact"/>
        <w:ind w:firstLine="490"/>
        <w:rPr>
          <w:rFonts w:ascii="宋体" w:hAnsi="宋体"/>
          <w:szCs w:val="21"/>
          <w:highlight w:val="none"/>
        </w:rPr>
      </w:pPr>
      <w:r>
        <w:rPr>
          <w:rFonts w:ascii="宋体" w:hAnsi="宋体"/>
          <w:szCs w:val="21"/>
          <w:highlight w:val="none"/>
        </w:rPr>
        <w:t>6</w:t>
      </w:r>
      <w:r>
        <w:rPr>
          <w:rFonts w:hint="eastAsia" w:ascii="宋体" w:hAnsi="宋体"/>
          <w:szCs w:val="21"/>
          <w:highlight w:val="none"/>
        </w:rPr>
        <w:t>、我方同意所提交的投标文件在招标文件的投标须知中第</w:t>
      </w:r>
      <w:r>
        <w:rPr>
          <w:rFonts w:ascii="宋体" w:hAnsi="宋体"/>
          <w:szCs w:val="21"/>
          <w:highlight w:val="none"/>
        </w:rPr>
        <w:t>3.3</w:t>
      </w:r>
      <w:r>
        <w:rPr>
          <w:rFonts w:hint="eastAsia" w:ascii="宋体" w:hAnsi="宋体"/>
          <w:szCs w:val="21"/>
          <w:highlight w:val="none"/>
        </w:rPr>
        <w:t>.1条规定的投标有效期内有效，在此期间内如果中标，与贵方的相应施工合同将得到签署及履行，从而使双方共同地受到法律约束。</w:t>
      </w:r>
    </w:p>
    <w:p w14:paraId="14E327F6">
      <w:pPr>
        <w:spacing w:line="360" w:lineRule="exact"/>
        <w:ind w:firstLine="490"/>
        <w:rPr>
          <w:rFonts w:ascii="宋体" w:hAnsi="宋体"/>
          <w:szCs w:val="21"/>
          <w:highlight w:val="none"/>
        </w:rPr>
      </w:pPr>
      <w:r>
        <w:rPr>
          <w:rFonts w:hint="eastAsia" w:ascii="宋体" w:hAnsi="宋体"/>
          <w:szCs w:val="21"/>
          <w:highlight w:val="none"/>
        </w:rPr>
        <w:t>7、我方承诺投标文件中的拟派项目负责人</w:t>
      </w:r>
      <w:r>
        <w:rPr>
          <w:rFonts w:hint="eastAsia" w:ascii="宋体" w:hAnsi="宋体" w:cs="宋体"/>
          <w:szCs w:val="21"/>
          <w:highlight w:val="none"/>
        </w:rPr>
        <w:t>与项目管理机构人员</w:t>
      </w:r>
      <w:r>
        <w:rPr>
          <w:rFonts w:hint="eastAsia" w:ascii="宋体" w:hAnsi="宋体"/>
          <w:szCs w:val="21"/>
          <w:highlight w:val="none"/>
        </w:rPr>
        <w:t>是确认定位的。</w:t>
      </w:r>
    </w:p>
    <w:p w14:paraId="3DD4BE02">
      <w:pPr>
        <w:spacing w:line="360" w:lineRule="exact"/>
        <w:ind w:firstLine="490"/>
        <w:rPr>
          <w:rFonts w:ascii="宋体" w:hAnsi="宋体"/>
          <w:szCs w:val="21"/>
          <w:highlight w:val="none"/>
        </w:rPr>
      </w:pPr>
      <w:r>
        <w:rPr>
          <w:rFonts w:hint="eastAsia" w:ascii="宋体" w:hAnsi="宋体"/>
          <w:szCs w:val="21"/>
          <w:highlight w:val="none"/>
        </w:rPr>
        <w:t>8、除非另外达成协议并生效，你方的中标通知书和本投标文件将成为约束双方的合同文件的组成部分。</w:t>
      </w:r>
    </w:p>
    <w:p w14:paraId="1AA3F739">
      <w:pPr>
        <w:spacing w:line="36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、此次投标所提供的资料及拟派</w:t>
      </w:r>
      <w:r>
        <w:rPr>
          <w:rFonts w:ascii="宋体" w:hAnsi="宋体" w:cs="宋体"/>
          <w:kern w:val="0"/>
          <w:szCs w:val="21"/>
          <w:highlight w:val="none"/>
        </w:rPr>
        <w:t>项目班子人员</w:t>
      </w:r>
      <w:r>
        <w:rPr>
          <w:rFonts w:hint="eastAsia" w:ascii="宋体" w:hAnsi="宋体" w:cs="宋体"/>
          <w:kern w:val="0"/>
          <w:szCs w:val="21"/>
          <w:highlight w:val="none"/>
        </w:rPr>
        <w:t>、</w:t>
      </w:r>
      <w:r>
        <w:rPr>
          <w:rFonts w:ascii="宋体" w:hAnsi="宋体" w:cs="宋体"/>
          <w:kern w:val="0"/>
          <w:szCs w:val="21"/>
          <w:highlight w:val="none"/>
        </w:rPr>
        <w:t>合同</w:t>
      </w:r>
      <w:r>
        <w:rPr>
          <w:rFonts w:hint="eastAsia" w:ascii="宋体" w:hAnsi="宋体" w:cs="宋体"/>
          <w:kern w:val="0"/>
          <w:szCs w:val="21"/>
          <w:highlight w:val="none"/>
        </w:rPr>
        <w:t>的</w:t>
      </w:r>
      <w:r>
        <w:rPr>
          <w:rFonts w:ascii="宋体" w:hAnsi="宋体" w:cs="宋体"/>
          <w:kern w:val="0"/>
          <w:szCs w:val="21"/>
          <w:highlight w:val="none"/>
        </w:rPr>
        <w:t>签</w:t>
      </w:r>
      <w:r>
        <w:rPr>
          <w:rFonts w:hint="eastAsia" w:ascii="宋体" w:hAnsi="宋体"/>
          <w:szCs w:val="21"/>
          <w:highlight w:val="none"/>
        </w:rPr>
        <w:t>署</w:t>
      </w:r>
      <w:r>
        <w:rPr>
          <w:rFonts w:hint="eastAsia" w:ascii="宋体" w:hAnsi="宋体" w:cs="宋体"/>
          <w:kern w:val="0"/>
          <w:szCs w:val="21"/>
          <w:highlight w:val="none"/>
        </w:rPr>
        <w:t>与履行的承诺等</w:t>
      </w:r>
      <w:r>
        <w:rPr>
          <w:rFonts w:hint="eastAsia" w:ascii="宋体" w:hAnsi="宋体"/>
          <w:szCs w:val="21"/>
          <w:highlight w:val="none"/>
        </w:rPr>
        <w:t>如有虚假，本企业愿接受招标人、建设行政主管部门及其他有关部门依据有关法律法规与招标文件规定给予的处罚，并承担违约责任。</w:t>
      </w:r>
    </w:p>
    <w:p w14:paraId="6FA9734B">
      <w:pPr>
        <w:spacing w:line="360" w:lineRule="exact"/>
        <w:ind w:firstLine="426" w:firstLineChars="202"/>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val="en-US" w:eastAsia="zh-CN"/>
        </w:rPr>
        <w:t>0</w:t>
      </w:r>
      <w:r>
        <w:rPr>
          <w:rFonts w:hint="eastAsia" w:ascii="宋体" w:hAnsi="宋体"/>
          <w:b/>
          <w:szCs w:val="21"/>
          <w:highlight w:val="none"/>
        </w:rPr>
        <w:t>、我方已经详细地阅读了全部招标文件及其附件，包括澄清及参考文件</w:t>
      </w:r>
      <w:r>
        <w:rPr>
          <w:rFonts w:hint="eastAsia" w:ascii="宋体" w:hAnsi="宋体"/>
          <w:b/>
          <w:szCs w:val="21"/>
          <w:highlight w:val="none"/>
          <w:lang w:eastAsia="zh-CN"/>
        </w:rPr>
        <w:t>（</w:t>
      </w:r>
      <w:r>
        <w:rPr>
          <w:rFonts w:hint="eastAsia" w:ascii="宋体" w:hAnsi="宋体"/>
          <w:b/>
          <w:szCs w:val="21"/>
          <w:highlight w:val="none"/>
        </w:rPr>
        <w:t>如有</w:t>
      </w:r>
      <w:r>
        <w:rPr>
          <w:rFonts w:hint="eastAsia" w:ascii="宋体" w:hAnsi="宋体"/>
          <w:b/>
          <w:szCs w:val="21"/>
          <w:highlight w:val="none"/>
          <w:lang w:eastAsia="zh-CN"/>
        </w:rPr>
        <w:t>）</w:t>
      </w:r>
      <w:r>
        <w:rPr>
          <w:rFonts w:hint="eastAsia" w:ascii="宋体" w:hAnsi="宋体"/>
          <w:b/>
          <w:szCs w:val="21"/>
          <w:highlight w:val="none"/>
        </w:rPr>
        <w:t>。我方已完全清晰理解招标文件的要求，不存在任何含糊不清和误解之处，同意放弃对这些文件所提出的异议和投诉的权利。</w:t>
      </w:r>
    </w:p>
    <w:p w14:paraId="7092ACA6">
      <w:pPr>
        <w:spacing w:line="360" w:lineRule="exact"/>
        <w:ind w:firstLine="2295" w:firstLineChars="1093"/>
        <w:rPr>
          <w:rFonts w:ascii="宋体" w:hAnsi="宋体"/>
          <w:szCs w:val="21"/>
          <w:highlight w:val="none"/>
        </w:rPr>
      </w:pPr>
    </w:p>
    <w:p w14:paraId="123FB82E">
      <w:pPr>
        <w:spacing w:line="360" w:lineRule="auto"/>
        <w:ind w:firstLine="2295" w:firstLineChars="1093"/>
        <w:rPr>
          <w:rFonts w:ascii="宋体" w:hAnsi="宋体"/>
          <w:szCs w:val="21"/>
          <w:highlight w:val="none"/>
          <w:u w:val="single"/>
        </w:rPr>
      </w:pPr>
      <w:r>
        <w:rPr>
          <w:rFonts w:hint="eastAsia" w:ascii="宋体" w:hAnsi="宋体"/>
          <w:szCs w:val="21"/>
          <w:highlight w:val="none"/>
        </w:rPr>
        <w:t>投标人：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盖公章</w:t>
      </w:r>
      <w:r>
        <w:rPr>
          <w:rFonts w:hint="eastAsia" w:ascii="宋体" w:hAnsi="宋体"/>
          <w:szCs w:val="21"/>
          <w:highlight w:val="none"/>
          <w:u w:val="single"/>
          <w:lang w:eastAsia="zh-CN"/>
        </w:rPr>
        <w:t>）</w:t>
      </w:r>
      <w:r>
        <w:rPr>
          <w:rFonts w:ascii="宋体" w:hAnsi="宋体"/>
          <w:szCs w:val="21"/>
          <w:highlight w:val="none"/>
          <w:u w:val="single"/>
        </w:rPr>
        <w:t xml:space="preserve"> </w:t>
      </w:r>
    </w:p>
    <w:p w14:paraId="1FFF7B9B">
      <w:pPr>
        <w:spacing w:line="360" w:lineRule="auto"/>
        <w:ind w:firstLine="2295" w:firstLineChars="1093"/>
        <w:rPr>
          <w:rFonts w:ascii="宋体" w:hAnsi="宋体"/>
          <w:szCs w:val="21"/>
          <w:highlight w:val="none"/>
        </w:rPr>
      </w:pPr>
      <w:r>
        <w:rPr>
          <w:rFonts w:hint="eastAsia" w:ascii="宋体" w:hAnsi="宋体"/>
          <w:szCs w:val="21"/>
          <w:highlight w:val="none"/>
        </w:rPr>
        <w:t>单位地址：</w:t>
      </w:r>
      <w:r>
        <w:rPr>
          <w:rFonts w:hint="eastAsia" w:ascii="宋体" w:hAnsi="宋体"/>
          <w:bCs/>
          <w:szCs w:val="21"/>
          <w:highlight w:val="none"/>
          <w:u w:val="single"/>
        </w:rPr>
        <w:t xml:space="preserve">                                             .</w:t>
      </w:r>
    </w:p>
    <w:p w14:paraId="118B3673">
      <w:pPr>
        <w:spacing w:line="360" w:lineRule="auto"/>
        <w:ind w:firstLine="2295" w:firstLineChars="1093"/>
        <w:rPr>
          <w:rFonts w:hint="eastAsia" w:ascii="宋体" w:hAnsi="宋体" w:eastAsia="宋体"/>
          <w:szCs w:val="21"/>
          <w:highlight w:val="none"/>
          <w:lang w:eastAsia="zh-CN"/>
        </w:rPr>
      </w:pPr>
      <w:r>
        <w:rPr>
          <w:rFonts w:hint="eastAsia" w:ascii="宋体" w:hAnsi="宋体"/>
          <w:szCs w:val="21"/>
          <w:highlight w:val="none"/>
        </w:rPr>
        <w:t>法定代表人或其委托代理人：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33C2A613">
      <w:pPr>
        <w:spacing w:line="360" w:lineRule="auto"/>
        <w:ind w:firstLine="2295" w:firstLineChars="1093"/>
        <w:rPr>
          <w:rFonts w:ascii="宋体" w:hAnsi="宋体"/>
          <w:szCs w:val="21"/>
          <w:highlight w:val="none"/>
        </w:rPr>
      </w:pPr>
      <w:r>
        <w:rPr>
          <w:rFonts w:hint="eastAsia" w:ascii="宋体" w:hAnsi="宋体"/>
          <w:szCs w:val="21"/>
          <w:highlight w:val="none"/>
        </w:rPr>
        <w:t>邮政编码：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电话：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传真：</w:t>
      </w:r>
      <w:r>
        <w:rPr>
          <w:rFonts w:hint="eastAsia" w:ascii="宋体" w:hAnsi="宋体"/>
          <w:bCs/>
          <w:szCs w:val="21"/>
          <w:highlight w:val="none"/>
          <w:u w:val="single"/>
        </w:rPr>
        <w:t xml:space="preserve">          .</w:t>
      </w:r>
    </w:p>
    <w:p w14:paraId="1B9FC9AC">
      <w:pPr>
        <w:spacing w:line="360" w:lineRule="auto"/>
        <w:ind w:firstLine="2295" w:firstLineChars="1093"/>
        <w:rPr>
          <w:rFonts w:ascii="宋体" w:hAnsi="宋体"/>
          <w:szCs w:val="21"/>
          <w:highlight w:val="none"/>
        </w:rPr>
      </w:pPr>
      <w:r>
        <w:rPr>
          <w:rFonts w:hint="eastAsia" w:ascii="宋体" w:hAnsi="宋体"/>
          <w:szCs w:val="21"/>
          <w:highlight w:val="none"/>
        </w:rPr>
        <w:t>开户银行名称：</w:t>
      </w:r>
      <w:r>
        <w:rPr>
          <w:rFonts w:hint="eastAsia" w:ascii="宋体" w:hAnsi="宋体"/>
          <w:bCs/>
          <w:szCs w:val="21"/>
          <w:highlight w:val="none"/>
          <w:u w:val="single"/>
        </w:rPr>
        <w:t xml:space="preserve">                                           .</w:t>
      </w:r>
    </w:p>
    <w:p w14:paraId="709ECCB4">
      <w:pPr>
        <w:spacing w:line="360" w:lineRule="auto"/>
        <w:ind w:firstLine="2295" w:firstLineChars="1093"/>
        <w:rPr>
          <w:rFonts w:ascii="宋体" w:hAnsi="宋体"/>
          <w:szCs w:val="21"/>
          <w:highlight w:val="none"/>
        </w:rPr>
      </w:pPr>
      <w:r>
        <w:rPr>
          <w:rFonts w:hint="eastAsia" w:ascii="宋体" w:hAnsi="宋体"/>
          <w:szCs w:val="21"/>
          <w:highlight w:val="none"/>
        </w:rPr>
        <w:t>开户银行账号：</w:t>
      </w:r>
      <w:r>
        <w:rPr>
          <w:rFonts w:hint="eastAsia" w:ascii="宋体" w:hAnsi="宋体"/>
          <w:bCs/>
          <w:szCs w:val="21"/>
          <w:highlight w:val="none"/>
          <w:u w:val="single"/>
        </w:rPr>
        <w:t xml:space="preserve">                                           .</w:t>
      </w:r>
    </w:p>
    <w:p w14:paraId="6C8B59FC">
      <w:pPr>
        <w:spacing w:line="360" w:lineRule="auto"/>
        <w:ind w:firstLine="2295" w:firstLineChars="1093"/>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FFFCDB3">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四、投标函附录</w:t>
      </w:r>
    </w:p>
    <w:tbl>
      <w:tblPr>
        <w:tblStyle w:val="6"/>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5A6467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F63F957">
            <w:pPr>
              <w:spacing w:line="276" w:lineRule="auto"/>
              <w:jc w:val="center"/>
              <w:rPr>
                <w:rFonts w:ascii="宋体" w:hAnsi="宋体"/>
                <w:szCs w:val="21"/>
                <w:highlight w:val="none"/>
              </w:rPr>
            </w:pPr>
            <w:r>
              <w:rPr>
                <w:rFonts w:hint="eastAsia" w:ascii="宋体" w:hAnsi="宋体"/>
                <w:szCs w:val="21"/>
                <w:highlight w:val="none"/>
              </w:rPr>
              <w:t>序号</w:t>
            </w:r>
          </w:p>
        </w:tc>
        <w:tc>
          <w:tcPr>
            <w:tcW w:w="3396" w:type="dxa"/>
            <w:noWrap w:val="0"/>
            <w:vAlign w:val="center"/>
          </w:tcPr>
          <w:p w14:paraId="64FD5763">
            <w:pPr>
              <w:spacing w:line="276" w:lineRule="auto"/>
              <w:jc w:val="center"/>
              <w:rPr>
                <w:rFonts w:ascii="宋体" w:hAnsi="宋体"/>
                <w:szCs w:val="21"/>
                <w:highlight w:val="none"/>
              </w:rPr>
            </w:pPr>
            <w:r>
              <w:rPr>
                <w:rFonts w:hint="eastAsia" w:ascii="宋体" w:hAnsi="宋体"/>
                <w:szCs w:val="21"/>
                <w:highlight w:val="none"/>
              </w:rPr>
              <w:t>项 目 内 容</w:t>
            </w:r>
          </w:p>
        </w:tc>
        <w:tc>
          <w:tcPr>
            <w:tcW w:w="3119" w:type="dxa"/>
            <w:noWrap w:val="0"/>
            <w:vAlign w:val="center"/>
          </w:tcPr>
          <w:p w14:paraId="00B6111F">
            <w:pPr>
              <w:spacing w:line="276" w:lineRule="auto"/>
              <w:jc w:val="center"/>
              <w:rPr>
                <w:rFonts w:ascii="宋体" w:hAnsi="宋体"/>
                <w:szCs w:val="21"/>
                <w:highlight w:val="none"/>
              </w:rPr>
            </w:pPr>
            <w:r>
              <w:rPr>
                <w:rFonts w:hint="eastAsia" w:ascii="宋体" w:hAnsi="宋体"/>
                <w:szCs w:val="21"/>
                <w:highlight w:val="none"/>
              </w:rPr>
              <w:t>约 定 内 容</w:t>
            </w:r>
          </w:p>
        </w:tc>
        <w:tc>
          <w:tcPr>
            <w:tcW w:w="1814" w:type="dxa"/>
            <w:noWrap w:val="0"/>
            <w:vAlign w:val="center"/>
          </w:tcPr>
          <w:p w14:paraId="07BFB362">
            <w:pPr>
              <w:spacing w:line="276" w:lineRule="auto"/>
              <w:jc w:val="center"/>
              <w:rPr>
                <w:rFonts w:ascii="宋体" w:hAnsi="宋体"/>
                <w:szCs w:val="21"/>
                <w:highlight w:val="none"/>
              </w:rPr>
            </w:pPr>
            <w:r>
              <w:rPr>
                <w:rFonts w:hint="eastAsia" w:ascii="宋体" w:hAnsi="宋体"/>
                <w:szCs w:val="21"/>
                <w:highlight w:val="none"/>
              </w:rPr>
              <w:t>是否响应</w:t>
            </w:r>
          </w:p>
        </w:tc>
        <w:tc>
          <w:tcPr>
            <w:tcW w:w="744" w:type="dxa"/>
            <w:noWrap w:val="0"/>
            <w:vAlign w:val="center"/>
          </w:tcPr>
          <w:p w14:paraId="1564F7FC">
            <w:pPr>
              <w:spacing w:line="276" w:lineRule="auto"/>
              <w:jc w:val="center"/>
              <w:rPr>
                <w:rFonts w:ascii="宋体" w:hAnsi="宋体"/>
                <w:szCs w:val="21"/>
                <w:highlight w:val="none"/>
              </w:rPr>
            </w:pPr>
            <w:r>
              <w:rPr>
                <w:rFonts w:hint="eastAsia" w:ascii="宋体" w:hAnsi="宋体"/>
                <w:szCs w:val="21"/>
                <w:highlight w:val="none"/>
              </w:rPr>
              <w:t>备注</w:t>
            </w:r>
          </w:p>
        </w:tc>
      </w:tr>
      <w:tr w14:paraId="539473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4B7D507">
            <w:pPr>
              <w:spacing w:line="276" w:lineRule="auto"/>
              <w:rPr>
                <w:rFonts w:ascii="宋体" w:hAnsi="宋体"/>
                <w:szCs w:val="21"/>
                <w:highlight w:val="none"/>
              </w:rPr>
            </w:pPr>
            <w:r>
              <w:rPr>
                <w:rFonts w:hint="eastAsia" w:ascii="宋体" w:hAnsi="宋体"/>
                <w:szCs w:val="21"/>
                <w:highlight w:val="none"/>
              </w:rPr>
              <w:t>1</w:t>
            </w:r>
          </w:p>
        </w:tc>
        <w:tc>
          <w:tcPr>
            <w:tcW w:w="3396" w:type="dxa"/>
            <w:noWrap w:val="0"/>
            <w:vAlign w:val="center"/>
          </w:tcPr>
          <w:p w14:paraId="4327C081">
            <w:pPr>
              <w:spacing w:line="276" w:lineRule="auto"/>
              <w:rPr>
                <w:rFonts w:ascii="宋体" w:hAnsi="宋体"/>
                <w:szCs w:val="21"/>
                <w:highlight w:val="none"/>
              </w:rPr>
            </w:pPr>
            <w:r>
              <w:rPr>
                <w:rFonts w:hint="eastAsia" w:ascii="宋体" w:hAnsi="宋体"/>
                <w:szCs w:val="21"/>
                <w:highlight w:val="none"/>
              </w:rPr>
              <w:t>履约保证金</w:t>
            </w:r>
          </w:p>
        </w:tc>
        <w:tc>
          <w:tcPr>
            <w:tcW w:w="3119" w:type="dxa"/>
            <w:noWrap w:val="0"/>
            <w:vAlign w:val="center"/>
          </w:tcPr>
          <w:p w14:paraId="59FB9BD6">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0B2A6240">
            <w:pPr>
              <w:spacing w:line="276" w:lineRule="auto"/>
              <w:jc w:val="center"/>
              <w:rPr>
                <w:rFonts w:ascii="宋体" w:hAnsi="宋体"/>
                <w:szCs w:val="21"/>
                <w:highlight w:val="none"/>
              </w:rPr>
            </w:pPr>
          </w:p>
        </w:tc>
        <w:tc>
          <w:tcPr>
            <w:tcW w:w="744" w:type="dxa"/>
            <w:noWrap w:val="0"/>
            <w:vAlign w:val="center"/>
          </w:tcPr>
          <w:p w14:paraId="009711B4">
            <w:pPr>
              <w:spacing w:line="276" w:lineRule="auto"/>
              <w:jc w:val="center"/>
              <w:rPr>
                <w:rFonts w:ascii="宋体" w:hAnsi="宋体"/>
                <w:szCs w:val="21"/>
                <w:highlight w:val="none"/>
              </w:rPr>
            </w:pPr>
          </w:p>
        </w:tc>
      </w:tr>
      <w:tr w14:paraId="171D5B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24FC258">
            <w:pPr>
              <w:spacing w:line="276" w:lineRule="auto"/>
              <w:rPr>
                <w:rFonts w:ascii="宋体" w:hAnsi="宋体"/>
                <w:szCs w:val="21"/>
                <w:highlight w:val="none"/>
              </w:rPr>
            </w:pPr>
            <w:r>
              <w:rPr>
                <w:rFonts w:hint="eastAsia" w:ascii="宋体" w:hAnsi="宋体"/>
                <w:szCs w:val="21"/>
                <w:highlight w:val="none"/>
              </w:rPr>
              <w:t>2</w:t>
            </w:r>
          </w:p>
        </w:tc>
        <w:tc>
          <w:tcPr>
            <w:tcW w:w="3396" w:type="dxa"/>
            <w:noWrap w:val="0"/>
            <w:vAlign w:val="center"/>
          </w:tcPr>
          <w:p w14:paraId="2C112BB6">
            <w:pPr>
              <w:spacing w:line="276" w:lineRule="auto"/>
              <w:rPr>
                <w:rFonts w:ascii="宋体" w:hAnsi="宋体"/>
                <w:szCs w:val="21"/>
                <w:highlight w:val="none"/>
              </w:rPr>
            </w:pPr>
            <w:r>
              <w:rPr>
                <w:rFonts w:hint="eastAsia" w:ascii="宋体" w:hAnsi="宋体"/>
                <w:szCs w:val="21"/>
                <w:highlight w:val="none"/>
              </w:rPr>
              <w:t>施工准备时间</w:t>
            </w:r>
          </w:p>
        </w:tc>
        <w:tc>
          <w:tcPr>
            <w:tcW w:w="3119" w:type="dxa"/>
            <w:noWrap w:val="0"/>
            <w:vAlign w:val="center"/>
          </w:tcPr>
          <w:p w14:paraId="1BC851AA">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54C8756">
            <w:pPr>
              <w:spacing w:line="276" w:lineRule="auto"/>
              <w:jc w:val="center"/>
              <w:rPr>
                <w:rFonts w:ascii="宋体" w:hAnsi="宋体"/>
                <w:szCs w:val="21"/>
                <w:highlight w:val="none"/>
              </w:rPr>
            </w:pPr>
          </w:p>
        </w:tc>
        <w:tc>
          <w:tcPr>
            <w:tcW w:w="744" w:type="dxa"/>
            <w:noWrap w:val="0"/>
            <w:vAlign w:val="center"/>
          </w:tcPr>
          <w:p w14:paraId="6ACC8D68">
            <w:pPr>
              <w:spacing w:line="276" w:lineRule="auto"/>
              <w:jc w:val="center"/>
              <w:rPr>
                <w:rFonts w:ascii="宋体" w:hAnsi="宋体"/>
                <w:szCs w:val="21"/>
                <w:highlight w:val="none"/>
              </w:rPr>
            </w:pPr>
          </w:p>
        </w:tc>
      </w:tr>
      <w:tr w14:paraId="7918D6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11FEE9F">
            <w:pPr>
              <w:spacing w:line="276" w:lineRule="auto"/>
              <w:rPr>
                <w:rFonts w:ascii="宋体" w:hAnsi="宋体"/>
                <w:szCs w:val="21"/>
                <w:highlight w:val="none"/>
              </w:rPr>
            </w:pPr>
            <w:r>
              <w:rPr>
                <w:rFonts w:hint="eastAsia" w:ascii="宋体" w:hAnsi="宋体"/>
                <w:szCs w:val="21"/>
                <w:highlight w:val="none"/>
              </w:rPr>
              <w:t>3</w:t>
            </w:r>
          </w:p>
        </w:tc>
        <w:tc>
          <w:tcPr>
            <w:tcW w:w="3396" w:type="dxa"/>
            <w:noWrap w:val="0"/>
            <w:vAlign w:val="center"/>
          </w:tcPr>
          <w:p w14:paraId="22972561">
            <w:pPr>
              <w:spacing w:line="276" w:lineRule="auto"/>
              <w:rPr>
                <w:rFonts w:ascii="宋体" w:hAnsi="宋体"/>
                <w:szCs w:val="21"/>
                <w:highlight w:val="none"/>
              </w:rPr>
            </w:pPr>
            <w:r>
              <w:rPr>
                <w:rFonts w:hint="eastAsia" w:ascii="宋体" w:hAnsi="宋体"/>
                <w:szCs w:val="21"/>
                <w:highlight w:val="none"/>
              </w:rPr>
              <w:t>误期违约金额</w:t>
            </w:r>
          </w:p>
        </w:tc>
        <w:tc>
          <w:tcPr>
            <w:tcW w:w="3119" w:type="dxa"/>
            <w:noWrap w:val="0"/>
            <w:vAlign w:val="center"/>
          </w:tcPr>
          <w:p w14:paraId="1207372A">
            <w:pPr>
              <w:spacing w:line="276" w:lineRule="auto"/>
              <w:rPr>
                <w:rFonts w:ascii="宋体" w:hAnsi="宋体"/>
                <w:szCs w:val="21"/>
                <w:highlight w:val="none"/>
              </w:rPr>
            </w:pPr>
            <w:r>
              <w:rPr>
                <w:rFonts w:hint="eastAsia" w:ascii="宋体" w:hAnsi="宋体"/>
                <w:szCs w:val="21"/>
                <w:highlight w:val="none"/>
              </w:rPr>
              <w:t>按招标文件规定</w:t>
            </w:r>
          </w:p>
        </w:tc>
        <w:tc>
          <w:tcPr>
            <w:tcW w:w="1814" w:type="dxa"/>
            <w:noWrap w:val="0"/>
            <w:vAlign w:val="center"/>
          </w:tcPr>
          <w:p w14:paraId="27A4AA4A">
            <w:pPr>
              <w:spacing w:line="276" w:lineRule="auto"/>
              <w:jc w:val="center"/>
              <w:rPr>
                <w:rFonts w:ascii="宋体" w:hAnsi="宋体"/>
                <w:szCs w:val="21"/>
                <w:highlight w:val="none"/>
              </w:rPr>
            </w:pPr>
          </w:p>
        </w:tc>
        <w:tc>
          <w:tcPr>
            <w:tcW w:w="744" w:type="dxa"/>
            <w:noWrap w:val="0"/>
            <w:vAlign w:val="center"/>
          </w:tcPr>
          <w:p w14:paraId="071AC767">
            <w:pPr>
              <w:spacing w:line="276" w:lineRule="auto"/>
              <w:jc w:val="center"/>
              <w:rPr>
                <w:rFonts w:ascii="宋体" w:hAnsi="宋体"/>
                <w:szCs w:val="21"/>
                <w:highlight w:val="none"/>
              </w:rPr>
            </w:pPr>
          </w:p>
        </w:tc>
      </w:tr>
      <w:tr w14:paraId="6BB2E4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4690BE7">
            <w:pPr>
              <w:spacing w:line="276" w:lineRule="auto"/>
              <w:rPr>
                <w:rFonts w:ascii="宋体" w:hAnsi="宋体"/>
                <w:szCs w:val="21"/>
                <w:highlight w:val="none"/>
              </w:rPr>
            </w:pPr>
            <w:r>
              <w:rPr>
                <w:rFonts w:hint="eastAsia" w:ascii="宋体" w:hAnsi="宋体"/>
                <w:szCs w:val="21"/>
                <w:highlight w:val="none"/>
              </w:rPr>
              <w:t>4</w:t>
            </w:r>
          </w:p>
        </w:tc>
        <w:tc>
          <w:tcPr>
            <w:tcW w:w="3396" w:type="dxa"/>
            <w:noWrap w:val="0"/>
            <w:vAlign w:val="center"/>
          </w:tcPr>
          <w:p w14:paraId="70D09988">
            <w:pPr>
              <w:spacing w:line="276" w:lineRule="auto"/>
              <w:rPr>
                <w:rFonts w:ascii="宋体" w:hAnsi="宋体"/>
                <w:szCs w:val="21"/>
                <w:highlight w:val="none"/>
              </w:rPr>
            </w:pPr>
            <w:r>
              <w:rPr>
                <w:rFonts w:hint="eastAsia" w:ascii="宋体" w:hAnsi="宋体"/>
                <w:szCs w:val="21"/>
                <w:highlight w:val="none"/>
              </w:rPr>
              <w:t>误期赔偿费限额</w:t>
            </w:r>
          </w:p>
        </w:tc>
        <w:tc>
          <w:tcPr>
            <w:tcW w:w="3119" w:type="dxa"/>
            <w:noWrap w:val="0"/>
            <w:vAlign w:val="center"/>
          </w:tcPr>
          <w:p w14:paraId="198743A6">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35FA583E">
            <w:pPr>
              <w:spacing w:line="276" w:lineRule="auto"/>
              <w:jc w:val="center"/>
              <w:rPr>
                <w:rFonts w:ascii="宋体" w:hAnsi="宋体"/>
                <w:szCs w:val="21"/>
                <w:highlight w:val="none"/>
              </w:rPr>
            </w:pPr>
          </w:p>
        </w:tc>
        <w:tc>
          <w:tcPr>
            <w:tcW w:w="744" w:type="dxa"/>
            <w:noWrap w:val="0"/>
            <w:vAlign w:val="center"/>
          </w:tcPr>
          <w:p w14:paraId="07AAAE63">
            <w:pPr>
              <w:spacing w:line="276" w:lineRule="auto"/>
              <w:jc w:val="center"/>
              <w:rPr>
                <w:rFonts w:ascii="宋体" w:hAnsi="宋体"/>
                <w:szCs w:val="21"/>
                <w:highlight w:val="none"/>
              </w:rPr>
            </w:pPr>
          </w:p>
        </w:tc>
      </w:tr>
      <w:tr w14:paraId="687313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BAF5062">
            <w:pPr>
              <w:spacing w:line="276" w:lineRule="auto"/>
              <w:rPr>
                <w:rFonts w:ascii="宋体" w:hAnsi="宋体"/>
                <w:szCs w:val="21"/>
                <w:highlight w:val="none"/>
              </w:rPr>
            </w:pPr>
            <w:r>
              <w:rPr>
                <w:rFonts w:hint="eastAsia" w:ascii="宋体" w:hAnsi="宋体"/>
                <w:szCs w:val="21"/>
                <w:highlight w:val="none"/>
              </w:rPr>
              <w:t>5</w:t>
            </w:r>
          </w:p>
        </w:tc>
        <w:tc>
          <w:tcPr>
            <w:tcW w:w="3396" w:type="dxa"/>
            <w:noWrap w:val="0"/>
            <w:vAlign w:val="center"/>
          </w:tcPr>
          <w:p w14:paraId="3D594F3A">
            <w:pPr>
              <w:spacing w:line="276" w:lineRule="auto"/>
              <w:rPr>
                <w:rFonts w:ascii="宋体" w:hAnsi="宋体"/>
                <w:szCs w:val="21"/>
                <w:highlight w:val="none"/>
              </w:rPr>
            </w:pPr>
            <w:r>
              <w:rPr>
                <w:rFonts w:hint="eastAsia" w:ascii="宋体" w:hAnsi="宋体"/>
                <w:szCs w:val="21"/>
                <w:highlight w:val="none"/>
              </w:rPr>
              <w:t>提前工期奖</w:t>
            </w:r>
          </w:p>
        </w:tc>
        <w:tc>
          <w:tcPr>
            <w:tcW w:w="3119" w:type="dxa"/>
            <w:noWrap w:val="0"/>
            <w:vAlign w:val="center"/>
          </w:tcPr>
          <w:p w14:paraId="7E17D0D5">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490EEFD">
            <w:pPr>
              <w:spacing w:line="276" w:lineRule="auto"/>
              <w:jc w:val="center"/>
              <w:rPr>
                <w:rFonts w:ascii="宋体" w:hAnsi="宋体"/>
                <w:szCs w:val="21"/>
                <w:highlight w:val="none"/>
              </w:rPr>
            </w:pPr>
          </w:p>
        </w:tc>
        <w:tc>
          <w:tcPr>
            <w:tcW w:w="744" w:type="dxa"/>
            <w:noWrap w:val="0"/>
            <w:vAlign w:val="center"/>
          </w:tcPr>
          <w:p w14:paraId="0A58C04F">
            <w:pPr>
              <w:spacing w:line="276" w:lineRule="auto"/>
              <w:jc w:val="center"/>
              <w:rPr>
                <w:rFonts w:ascii="宋体" w:hAnsi="宋体"/>
                <w:szCs w:val="21"/>
                <w:highlight w:val="none"/>
              </w:rPr>
            </w:pPr>
          </w:p>
        </w:tc>
      </w:tr>
      <w:tr w14:paraId="52BDF1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5245CF1E">
            <w:pPr>
              <w:spacing w:line="276" w:lineRule="auto"/>
              <w:rPr>
                <w:rFonts w:ascii="宋体" w:hAnsi="宋体"/>
                <w:szCs w:val="21"/>
                <w:highlight w:val="none"/>
              </w:rPr>
            </w:pPr>
            <w:r>
              <w:rPr>
                <w:rFonts w:hint="eastAsia" w:ascii="宋体" w:hAnsi="宋体"/>
                <w:szCs w:val="21"/>
                <w:highlight w:val="none"/>
              </w:rPr>
              <w:t>6</w:t>
            </w:r>
          </w:p>
        </w:tc>
        <w:tc>
          <w:tcPr>
            <w:tcW w:w="3396" w:type="dxa"/>
            <w:noWrap w:val="0"/>
            <w:vAlign w:val="center"/>
          </w:tcPr>
          <w:p w14:paraId="5E75A991">
            <w:pPr>
              <w:spacing w:line="276" w:lineRule="auto"/>
              <w:rPr>
                <w:rFonts w:ascii="宋体" w:hAnsi="宋体"/>
                <w:szCs w:val="21"/>
                <w:highlight w:val="none"/>
              </w:rPr>
            </w:pPr>
            <w:r>
              <w:rPr>
                <w:rFonts w:hint="eastAsia" w:ascii="宋体" w:hAnsi="宋体"/>
                <w:szCs w:val="21"/>
                <w:highlight w:val="none"/>
              </w:rPr>
              <w:t>提前工期奖限额</w:t>
            </w:r>
          </w:p>
        </w:tc>
        <w:tc>
          <w:tcPr>
            <w:tcW w:w="3119" w:type="dxa"/>
            <w:noWrap w:val="0"/>
            <w:vAlign w:val="center"/>
          </w:tcPr>
          <w:p w14:paraId="03EAA2D8">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E05B219">
            <w:pPr>
              <w:spacing w:line="276" w:lineRule="auto"/>
              <w:jc w:val="center"/>
              <w:rPr>
                <w:rFonts w:ascii="宋体" w:hAnsi="宋体"/>
                <w:szCs w:val="21"/>
                <w:highlight w:val="none"/>
              </w:rPr>
            </w:pPr>
          </w:p>
        </w:tc>
        <w:tc>
          <w:tcPr>
            <w:tcW w:w="744" w:type="dxa"/>
            <w:noWrap w:val="0"/>
            <w:vAlign w:val="center"/>
          </w:tcPr>
          <w:p w14:paraId="28AD1845">
            <w:pPr>
              <w:spacing w:line="276" w:lineRule="auto"/>
              <w:jc w:val="center"/>
              <w:rPr>
                <w:rFonts w:ascii="宋体" w:hAnsi="宋体"/>
                <w:szCs w:val="21"/>
                <w:highlight w:val="none"/>
              </w:rPr>
            </w:pPr>
          </w:p>
        </w:tc>
      </w:tr>
      <w:tr w14:paraId="19A95D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16C613A">
            <w:pPr>
              <w:spacing w:line="276" w:lineRule="auto"/>
              <w:rPr>
                <w:rFonts w:ascii="宋体" w:hAnsi="宋体"/>
                <w:szCs w:val="21"/>
                <w:highlight w:val="none"/>
              </w:rPr>
            </w:pPr>
            <w:r>
              <w:rPr>
                <w:rFonts w:hint="eastAsia" w:ascii="宋体" w:hAnsi="宋体"/>
                <w:szCs w:val="21"/>
                <w:highlight w:val="none"/>
              </w:rPr>
              <w:t>7</w:t>
            </w:r>
          </w:p>
        </w:tc>
        <w:tc>
          <w:tcPr>
            <w:tcW w:w="3396" w:type="dxa"/>
            <w:noWrap w:val="0"/>
            <w:vAlign w:val="center"/>
          </w:tcPr>
          <w:p w14:paraId="22BBAFF6">
            <w:pPr>
              <w:spacing w:line="276" w:lineRule="auto"/>
              <w:rPr>
                <w:rFonts w:ascii="宋体" w:hAnsi="宋体"/>
                <w:szCs w:val="21"/>
                <w:highlight w:val="none"/>
              </w:rPr>
            </w:pPr>
            <w:r>
              <w:rPr>
                <w:rFonts w:hint="eastAsia" w:ascii="宋体" w:hAnsi="宋体"/>
                <w:szCs w:val="21"/>
                <w:highlight w:val="none"/>
              </w:rPr>
              <w:t>工期</w:t>
            </w:r>
          </w:p>
        </w:tc>
        <w:tc>
          <w:tcPr>
            <w:tcW w:w="3119" w:type="dxa"/>
            <w:noWrap w:val="0"/>
            <w:vAlign w:val="center"/>
          </w:tcPr>
          <w:p w14:paraId="63222E24">
            <w:pPr>
              <w:spacing w:line="276" w:lineRule="auto"/>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 xml:space="preserve">     </w:t>
            </w:r>
            <w:r>
              <w:rPr>
                <w:rFonts w:hint="eastAsia" w:ascii="宋体" w:hAnsi="宋体"/>
                <w:szCs w:val="21"/>
                <w:highlight w:val="none"/>
                <w:lang w:eastAsia="zh-CN"/>
              </w:rPr>
              <w:t>）</w:t>
            </w:r>
            <w:r>
              <w:rPr>
                <w:rFonts w:hint="eastAsia" w:ascii="宋体" w:hAnsi="宋体"/>
                <w:szCs w:val="21"/>
                <w:highlight w:val="none"/>
              </w:rPr>
              <w:t>日历天</w:t>
            </w:r>
          </w:p>
        </w:tc>
        <w:tc>
          <w:tcPr>
            <w:tcW w:w="1814" w:type="dxa"/>
            <w:noWrap w:val="0"/>
            <w:vAlign w:val="center"/>
          </w:tcPr>
          <w:p w14:paraId="53C0734B">
            <w:pPr>
              <w:spacing w:line="276" w:lineRule="auto"/>
              <w:jc w:val="center"/>
              <w:rPr>
                <w:rFonts w:ascii="宋体" w:hAnsi="宋体"/>
                <w:szCs w:val="21"/>
                <w:highlight w:val="none"/>
              </w:rPr>
            </w:pPr>
          </w:p>
        </w:tc>
        <w:tc>
          <w:tcPr>
            <w:tcW w:w="744" w:type="dxa"/>
            <w:noWrap w:val="0"/>
            <w:vAlign w:val="center"/>
          </w:tcPr>
          <w:p w14:paraId="4175E78C">
            <w:pPr>
              <w:spacing w:line="276" w:lineRule="auto"/>
              <w:jc w:val="center"/>
              <w:rPr>
                <w:rFonts w:ascii="宋体" w:hAnsi="宋体"/>
                <w:szCs w:val="21"/>
                <w:highlight w:val="none"/>
              </w:rPr>
            </w:pPr>
          </w:p>
        </w:tc>
      </w:tr>
      <w:tr w14:paraId="69C227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2538570">
            <w:pPr>
              <w:spacing w:line="276" w:lineRule="auto"/>
              <w:rPr>
                <w:rFonts w:ascii="宋体" w:hAnsi="宋体"/>
                <w:szCs w:val="21"/>
                <w:highlight w:val="none"/>
              </w:rPr>
            </w:pPr>
            <w:r>
              <w:rPr>
                <w:rFonts w:hint="eastAsia" w:ascii="宋体" w:hAnsi="宋体"/>
                <w:szCs w:val="21"/>
                <w:highlight w:val="none"/>
              </w:rPr>
              <w:t>8</w:t>
            </w:r>
          </w:p>
        </w:tc>
        <w:tc>
          <w:tcPr>
            <w:tcW w:w="3396" w:type="dxa"/>
            <w:noWrap w:val="0"/>
            <w:vAlign w:val="center"/>
          </w:tcPr>
          <w:p w14:paraId="27CBCBF8">
            <w:pPr>
              <w:spacing w:line="276" w:lineRule="auto"/>
              <w:rPr>
                <w:rFonts w:ascii="宋体" w:hAnsi="宋体"/>
                <w:szCs w:val="21"/>
                <w:highlight w:val="none"/>
              </w:rPr>
            </w:pPr>
            <w:r>
              <w:rPr>
                <w:rFonts w:hint="eastAsia" w:ascii="宋体" w:hAnsi="宋体"/>
                <w:szCs w:val="21"/>
                <w:highlight w:val="none"/>
              </w:rPr>
              <w:t>质量标准</w:t>
            </w:r>
          </w:p>
        </w:tc>
        <w:tc>
          <w:tcPr>
            <w:tcW w:w="3119" w:type="dxa"/>
            <w:noWrap w:val="0"/>
            <w:vAlign w:val="center"/>
          </w:tcPr>
          <w:p w14:paraId="366F4CFC">
            <w:pPr>
              <w:spacing w:line="276" w:lineRule="auto"/>
              <w:rPr>
                <w:rFonts w:ascii="宋体" w:hAnsi="宋体"/>
                <w:szCs w:val="21"/>
                <w:highlight w:val="none"/>
                <w:u w:val="singl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689CC85E">
            <w:pPr>
              <w:spacing w:line="276" w:lineRule="auto"/>
              <w:jc w:val="center"/>
              <w:rPr>
                <w:rFonts w:ascii="宋体" w:hAnsi="宋体"/>
                <w:szCs w:val="21"/>
                <w:highlight w:val="none"/>
              </w:rPr>
            </w:pPr>
          </w:p>
        </w:tc>
        <w:tc>
          <w:tcPr>
            <w:tcW w:w="744" w:type="dxa"/>
            <w:noWrap w:val="0"/>
            <w:vAlign w:val="center"/>
          </w:tcPr>
          <w:p w14:paraId="6701CA66">
            <w:pPr>
              <w:spacing w:line="276" w:lineRule="auto"/>
              <w:jc w:val="center"/>
              <w:rPr>
                <w:rFonts w:ascii="宋体" w:hAnsi="宋体"/>
                <w:szCs w:val="21"/>
                <w:highlight w:val="none"/>
              </w:rPr>
            </w:pPr>
          </w:p>
        </w:tc>
      </w:tr>
      <w:tr w14:paraId="679D7C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D5BB06F">
            <w:pPr>
              <w:spacing w:line="276" w:lineRule="auto"/>
              <w:rPr>
                <w:rFonts w:ascii="宋体" w:hAnsi="宋体"/>
                <w:szCs w:val="21"/>
                <w:highlight w:val="none"/>
              </w:rPr>
            </w:pPr>
            <w:r>
              <w:rPr>
                <w:rFonts w:hint="eastAsia" w:ascii="宋体" w:hAnsi="宋体"/>
                <w:szCs w:val="21"/>
                <w:highlight w:val="none"/>
              </w:rPr>
              <w:t>9</w:t>
            </w:r>
          </w:p>
        </w:tc>
        <w:tc>
          <w:tcPr>
            <w:tcW w:w="3396" w:type="dxa"/>
            <w:noWrap w:val="0"/>
            <w:vAlign w:val="center"/>
          </w:tcPr>
          <w:p w14:paraId="75AF2ECA">
            <w:pPr>
              <w:spacing w:line="276" w:lineRule="auto"/>
              <w:rPr>
                <w:rFonts w:ascii="宋体" w:hAnsi="宋体"/>
                <w:szCs w:val="21"/>
                <w:highlight w:val="none"/>
              </w:rPr>
            </w:pPr>
            <w:r>
              <w:rPr>
                <w:rFonts w:hint="eastAsia" w:ascii="宋体" w:hAnsi="宋体"/>
                <w:szCs w:val="21"/>
                <w:highlight w:val="none"/>
              </w:rPr>
              <w:t>工程质量违约金最高限额</w:t>
            </w:r>
          </w:p>
        </w:tc>
        <w:tc>
          <w:tcPr>
            <w:tcW w:w="3119" w:type="dxa"/>
            <w:noWrap w:val="0"/>
            <w:vAlign w:val="center"/>
          </w:tcPr>
          <w:p w14:paraId="15F0DEBF">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AF362C0">
            <w:pPr>
              <w:spacing w:line="276" w:lineRule="auto"/>
              <w:jc w:val="center"/>
              <w:rPr>
                <w:rFonts w:ascii="宋体" w:hAnsi="宋体"/>
                <w:szCs w:val="21"/>
                <w:highlight w:val="none"/>
              </w:rPr>
            </w:pPr>
          </w:p>
        </w:tc>
        <w:tc>
          <w:tcPr>
            <w:tcW w:w="744" w:type="dxa"/>
            <w:noWrap w:val="0"/>
            <w:vAlign w:val="center"/>
          </w:tcPr>
          <w:p w14:paraId="6C3808BF">
            <w:pPr>
              <w:spacing w:line="276" w:lineRule="auto"/>
              <w:jc w:val="center"/>
              <w:rPr>
                <w:rFonts w:ascii="宋体" w:hAnsi="宋体"/>
                <w:szCs w:val="21"/>
                <w:highlight w:val="none"/>
              </w:rPr>
            </w:pPr>
          </w:p>
        </w:tc>
      </w:tr>
      <w:tr w14:paraId="713AE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854D1E7">
            <w:pPr>
              <w:spacing w:line="276" w:lineRule="auto"/>
              <w:rPr>
                <w:rFonts w:ascii="宋体" w:hAnsi="宋体"/>
                <w:szCs w:val="21"/>
                <w:highlight w:val="none"/>
              </w:rPr>
            </w:pPr>
            <w:r>
              <w:rPr>
                <w:rFonts w:hint="eastAsia" w:ascii="宋体" w:hAnsi="宋体"/>
                <w:szCs w:val="21"/>
                <w:highlight w:val="none"/>
              </w:rPr>
              <w:t>10</w:t>
            </w:r>
          </w:p>
        </w:tc>
        <w:tc>
          <w:tcPr>
            <w:tcW w:w="3396" w:type="dxa"/>
            <w:noWrap w:val="0"/>
            <w:vAlign w:val="center"/>
          </w:tcPr>
          <w:p w14:paraId="3B9F21B8">
            <w:pPr>
              <w:spacing w:line="276" w:lineRule="auto"/>
              <w:rPr>
                <w:rFonts w:ascii="宋体" w:hAnsi="宋体"/>
                <w:szCs w:val="21"/>
                <w:highlight w:val="none"/>
              </w:rPr>
            </w:pPr>
            <w:r>
              <w:rPr>
                <w:rFonts w:hint="eastAsia" w:ascii="宋体" w:hAnsi="宋体"/>
                <w:szCs w:val="21"/>
                <w:highlight w:val="none"/>
              </w:rPr>
              <w:t>预付款金额</w:t>
            </w:r>
          </w:p>
        </w:tc>
        <w:tc>
          <w:tcPr>
            <w:tcW w:w="3119" w:type="dxa"/>
            <w:noWrap w:val="0"/>
            <w:vAlign w:val="center"/>
          </w:tcPr>
          <w:p w14:paraId="54C70746">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24F154F0">
            <w:pPr>
              <w:spacing w:line="276" w:lineRule="auto"/>
              <w:jc w:val="center"/>
              <w:rPr>
                <w:rFonts w:ascii="宋体" w:hAnsi="宋体"/>
                <w:szCs w:val="21"/>
                <w:highlight w:val="none"/>
              </w:rPr>
            </w:pPr>
          </w:p>
        </w:tc>
        <w:tc>
          <w:tcPr>
            <w:tcW w:w="744" w:type="dxa"/>
            <w:noWrap w:val="0"/>
            <w:vAlign w:val="center"/>
          </w:tcPr>
          <w:p w14:paraId="0BA613C3">
            <w:pPr>
              <w:spacing w:line="276" w:lineRule="auto"/>
              <w:jc w:val="center"/>
              <w:rPr>
                <w:rFonts w:ascii="宋体" w:hAnsi="宋体"/>
                <w:szCs w:val="21"/>
                <w:highlight w:val="none"/>
              </w:rPr>
            </w:pPr>
          </w:p>
        </w:tc>
      </w:tr>
      <w:tr w14:paraId="38F350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E79F82F">
            <w:pPr>
              <w:spacing w:line="276" w:lineRule="auto"/>
              <w:rPr>
                <w:rFonts w:ascii="宋体" w:hAnsi="宋体"/>
                <w:szCs w:val="21"/>
                <w:highlight w:val="none"/>
              </w:rPr>
            </w:pPr>
            <w:r>
              <w:rPr>
                <w:rFonts w:hint="eastAsia" w:ascii="宋体" w:hAnsi="宋体"/>
                <w:szCs w:val="21"/>
                <w:highlight w:val="none"/>
              </w:rPr>
              <w:t>11</w:t>
            </w:r>
          </w:p>
        </w:tc>
        <w:tc>
          <w:tcPr>
            <w:tcW w:w="3396" w:type="dxa"/>
            <w:noWrap w:val="0"/>
            <w:vAlign w:val="center"/>
          </w:tcPr>
          <w:p w14:paraId="74CED787">
            <w:pPr>
              <w:spacing w:line="276" w:lineRule="auto"/>
              <w:rPr>
                <w:rFonts w:ascii="宋体" w:hAnsi="宋体"/>
                <w:szCs w:val="21"/>
                <w:highlight w:val="none"/>
              </w:rPr>
            </w:pPr>
            <w:r>
              <w:rPr>
                <w:rFonts w:hint="eastAsia" w:ascii="宋体" w:hAnsi="宋体"/>
                <w:szCs w:val="21"/>
                <w:highlight w:val="none"/>
              </w:rPr>
              <w:t>预付款保函金额</w:t>
            </w:r>
          </w:p>
        </w:tc>
        <w:tc>
          <w:tcPr>
            <w:tcW w:w="3119" w:type="dxa"/>
            <w:noWrap w:val="0"/>
            <w:vAlign w:val="center"/>
          </w:tcPr>
          <w:p w14:paraId="67568967">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22B2423C">
            <w:pPr>
              <w:spacing w:line="276" w:lineRule="auto"/>
              <w:jc w:val="center"/>
              <w:rPr>
                <w:rFonts w:ascii="宋体" w:hAnsi="宋体"/>
                <w:szCs w:val="21"/>
                <w:highlight w:val="none"/>
              </w:rPr>
            </w:pPr>
          </w:p>
        </w:tc>
        <w:tc>
          <w:tcPr>
            <w:tcW w:w="744" w:type="dxa"/>
            <w:noWrap w:val="0"/>
            <w:vAlign w:val="center"/>
          </w:tcPr>
          <w:p w14:paraId="71D6070D">
            <w:pPr>
              <w:spacing w:line="276" w:lineRule="auto"/>
              <w:jc w:val="center"/>
              <w:rPr>
                <w:rFonts w:ascii="宋体" w:hAnsi="宋体"/>
                <w:szCs w:val="21"/>
                <w:highlight w:val="none"/>
              </w:rPr>
            </w:pPr>
          </w:p>
        </w:tc>
      </w:tr>
      <w:tr w14:paraId="69D656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4913E286">
            <w:pPr>
              <w:spacing w:line="276" w:lineRule="auto"/>
              <w:rPr>
                <w:rFonts w:ascii="宋体" w:hAnsi="宋体"/>
                <w:szCs w:val="21"/>
                <w:highlight w:val="none"/>
              </w:rPr>
            </w:pPr>
            <w:r>
              <w:rPr>
                <w:rFonts w:hint="eastAsia" w:ascii="宋体" w:hAnsi="宋体"/>
                <w:szCs w:val="21"/>
                <w:highlight w:val="none"/>
              </w:rPr>
              <w:t>12</w:t>
            </w:r>
          </w:p>
        </w:tc>
        <w:tc>
          <w:tcPr>
            <w:tcW w:w="3396" w:type="dxa"/>
            <w:noWrap w:val="0"/>
            <w:vAlign w:val="center"/>
          </w:tcPr>
          <w:p w14:paraId="691E0CAD">
            <w:pPr>
              <w:spacing w:line="276" w:lineRule="auto"/>
              <w:rPr>
                <w:rFonts w:ascii="宋体" w:hAnsi="宋体"/>
                <w:szCs w:val="21"/>
                <w:highlight w:val="none"/>
              </w:rPr>
            </w:pPr>
            <w:r>
              <w:rPr>
                <w:rFonts w:hint="eastAsia" w:ascii="宋体" w:hAnsi="宋体"/>
                <w:szCs w:val="21"/>
                <w:highlight w:val="none"/>
              </w:rPr>
              <w:t>进度款付款时间</w:t>
            </w:r>
          </w:p>
        </w:tc>
        <w:tc>
          <w:tcPr>
            <w:tcW w:w="3119" w:type="dxa"/>
            <w:noWrap w:val="0"/>
            <w:vAlign w:val="center"/>
          </w:tcPr>
          <w:p w14:paraId="1D5DCCC9">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1B179EF4">
            <w:pPr>
              <w:spacing w:line="276" w:lineRule="auto"/>
              <w:jc w:val="center"/>
              <w:rPr>
                <w:rFonts w:ascii="宋体" w:hAnsi="宋体"/>
                <w:szCs w:val="21"/>
                <w:highlight w:val="none"/>
              </w:rPr>
            </w:pPr>
          </w:p>
        </w:tc>
        <w:tc>
          <w:tcPr>
            <w:tcW w:w="744" w:type="dxa"/>
            <w:noWrap w:val="0"/>
            <w:vAlign w:val="center"/>
          </w:tcPr>
          <w:p w14:paraId="0678E3FD">
            <w:pPr>
              <w:spacing w:line="276" w:lineRule="auto"/>
              <w:jc w:val="center"/>
              <w:rPr>
                <w:rFonts w:ascii="宋体" w:hAnsi="宋体"/>
                <w:szCs w:val="21"/>
                <w:highlight w:val="none"/>
              </w:rPr>
            </w:pPr>
          </w:p>
        </w:tc>
      </w:tr>
      <w:tr w14:paraId="71F0AC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2D1AD7E3">
            <w:pPr>
              <w:spacing w:line="276" w:lineRule="auto"/>
              <w:rPr>
                <w:rFonts w:ascii="宋体" w:hAnsi="宋体"/>
                <w:szCs w:val="21"/>
                <w:highlight w:val="none"/>
              </w:rPr>
            </w:pPr>
            <w:r>
              <w:rPr>
                <w:rFonts w:hint="eastAsia" w:ascii="宋体" w:hAnsi="宋体"/>
                <w:szCs w:val="21"/>
                <w:highlight w:val="none"/>
              </w:rPr>
              <w:t>13</w:t>
            </w:r>
          </w:p>
        </w:tc>
        <w:tc>
          <w:tcPr>
            <w:tcW w:w="3396" w:type="dxa"/>
            <w:noWrap w:val="0"/>
            <w:vAlign w:val="center"/>
          </w:tcPr>
          <w:p w14:paraId="5F5F5063">
            <w:pPr>
              <w:spacing w:line="276" w:lineRule="auto"/>
              <w:rPr>
                <w:rFonts w:ascii="宋体" w:hAnsi="宋体"/>
                <w:szCs w:val="21"/>
                <w:highlight w:val="none"/>
              </w:rPr>
            </w:pPr>
            <w:r>
              <w:rPr>
                <w:rFonts w:hint="eastAsia" w:ascii="宋体" w:hAnsi="宋体"/>
                <w:szCs w:val="21"/>
                <w:highlight w:val="none"/>
              </w:rPr>
              <w:t>竣工结算款付款时间</w:t>
            </w:r>
          </w:p>
        </w:tc>
        <w:tc>
          <w:tcPr>
            <w:tcW w:w="3119" w:type="dxa"/>
            <w:noWrap w:val="0"/>
            <w:vAlign w:val="center"/>
          </w:tcPr>
          <w:p w14:paraId="71E56ECC">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63BB09DB">
            <w:pPr>
              <w:spacing w:line="276" w:lineRule="auto"/>
              <w:jc w:val="center"/>
              <w:rPr>
                <w:rFonts w:ascii="宋体" w:hAnsi="宋体"/>
                <w:szCs w:val="21"/>
                <w:highlight w:val="none"/>
              </w:rPr>
            </w:pPr>
          </w:p>
        </w:tc>
        <w:tc>
          <w:tcPr>
            <w:tcW w:w="744" w:type="dxa"/>
            <w:noWrap w:val="0"/>
            <w:vAlign w:val="center"/>
          </w:tcPr>
          <w:p w14:paraId="610102EC">
            <w:pPr>
              <w:spacing w:line="276" w:lineRule="auto"/>
              <w:jc w:val="center"/>
              <w:rPr>
                <w:rFonts w:ascii="宋体" w:hAnsi="宋体"/>
                <w:szCs w:val="21"/>
                <w:highlight w:val="none"/>
              </w:rPr>
            </w:pPr>
          </w:p>
        </w:tc>
      </w:tr>
      <w:tr w14:paraId="5245C9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5B8B28D">
            <w:pPr>
              <w:spacing w:line="276" w:lineRule="auto"/>
              <w:rPr>
                <w:rFonts w:ascii="宋体" w:hAnsi="宋体"/>
                <w:szCs w:val="21"/>
                <w:highlight w:val="none"/>
              </w:rPr>
            </w:pPr>
            <w:r>
              <w:rPr>
                <w:rFonts w:hint="eastAsia" w:ascii="宋体" w:hAnsi="宋体"/>
                <w:szCs w:val="21"/>
                <w:highlight w:val="none"/>
              </w:rPr>
              <w:t>14</w:t>
            </w:r>
          </w:p>
        </w:tc>
        <w:tc>
          <w:tcPr>
            <w:tcW w:w="3396" w:type="dxa"/>
            <w:noWrap w:val="0"/>
            <w:vAlign w:val="center"/>
          </w:tcPr>
          <w:p w14:paraId="45B7575F">
            <w:pPr>
              <w:spacing w:line="276" w:lineRule="auto"/>
              <w:rPr>
                <w:rFonts w:ascii="宋体" w:hAnsi="宋体"/>
                <w:szCs w:val="21"/>
                <w:highlight w:val="none"/>
              </w:rPr>
            </w:pPr>
            <w:r>
              <w:rPr>
                <w:rFonts w:hint="eastAsia" w:ascii="宋体" w:hAnsi="宋体"/>
                <w:szCs w:val="21"/>
                <w:highlight w:val="none"/>
              </w:rPr>
              <w:t>保修期</w:t>
            </w:r>
          </w:p>
        </w:tc>
        <w:tc>
          <w:tcPr>
            <w:tcW w:w="3119" w:type="dxa"/>
            <w:noWrap w:val="0"/>
            <w:vAlign w:val="center"/>
          </w:tcPr>
          <w:p w14:paraId="0D16648F">
            <w:pPr>
              <w:spacing w:line="276" w:lineRule="auto"/>
              <w:rPr>
                <w:rFonts w:ascii="宋体" w:hAnsi="宋体"/>
                <w:szCs w:val="21"/>
                <w:highlight w:val="none"/>
              </w:rPr>
            </w:pPr>
            <w:r>
              <w:rPr>
                <w:rFonts w:hint="eastAsia" w:ascii="宋体" w:hAnsi="宋体"/>
                <w:szCs w:val="21"/>
                <w:highlight w:val="none"/>
              </w:rPr>
              <w:t>按合同文件约定</w:t>
            </w:r>
          </w:p>
        </w:tc>
        <w:tc>
          <w:tcPr>
            <w:tcW w:w="1814" w:type="dxa"/>
            <w:noWrap w:val="0"/>
            <w:vAlign w:val="center"/>
          </w:tcPr>
          <w:p w14:paraId="55766ED0">
            <w:pPr>
              <w:spacing w:line="276" w:lineRule="auto"/>
              <w:jc w:val="center"/>
              <w:rPr>
                <w:rFonts w:ascii="宋体" w:hAnsi="宋体"/>
                <w:szCs w:val="21"/>
                <w:highlight w:val="none"/>
              </w:rPr>
            </w:pPr>
          </w:p>
        </w:tc>
        <w:tc>
          <w:tcPr>
            <w:tcW w:w="744" w:type="dxa"/>
            <w:noWrap w:val="0"/>
            <w:vAlign w:val="center"/>
          </w:tcPr>
          <w:p w14:paraId="4C884714">
            <w:pPr>
              <w:spacing w:line="276" w:lineRule="auto"/>
              <w:jc w:val="center"/>
              <w:rPr>
                <w:rFonts w:ascii="宋体" w:hAnsi="宋体"/>
                <w:szCs w:val="21"/>
                <w:highlight w:val="none"/>
              </w:rPr>
            </w:pPr>
          </w:p>
        </w:tc>
      </w:tr>
      <w:tr w14:paraId="1737FC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85FCFBC">
            <w:pPr>
              <w:spacing w:line="276" w:lineRule="auto"/>
              <w:rPr>
                <w:rFonts w:ascii="宋体" w:hAnsi="宋体"/>
                <w:szCs w:val="21"/>
                <w:highlight w:val="none"/>
              </w:rPr>
            </w:pPr>
            <w:r>
              <w:rPr>
                <w:rFonts w:hint="eastAsia" w:ascii="宋体" w:hAnsi="宋体"/>
                <w:szCs w:val="21"/>
                <w:highlight w:val="none"/>
              </w:rPr>
              <w:t>15</w:t>
            </w:r>
          </w:p>
        </w:tc>
        <w:tc>
          <w:tcPr>
            <w:tcW w:w="3396" w:type="dxa"/>
            <w:noWrap w:val="0"/>
            <w:vAlign w:val="center"/>
          </w:tcPr>
          <w:p w14:paraId="17898368">
            <w:pPr>
              <w:spacing w:line="276" w:lineRule="auto"/>
              <w:rPr>
                <w:rFonts w:ascii="宋体" w:hAnsi="宋体"/>
                <w:szCs w:val="21"/>
                <w:highlight w:val="none"/>
              </w:rPr>
            </w:pPr>
            <w:r>
              <w:rPr>
                <w:rFonts w:hint="eastAsia" w:ascii="宋体" w:hAnsi="宋体"/>
                <w:szCs w:val="21"/>
                <w:highlight w:val="none"/>
              </w:rPr>
              <w:t>投标</w:t>
            </w:r>
            <w:r>
              <w:rPr>
                <w:rFonts w:ascii="宋体" w:hAnsi="宋体"/>
                <w:szCs w:val="21"/>
                <w:highlight w:val="none"/>
              </w:rPr>
              <w:t>有效期</w:t>
            </w:r>
          </w:p>
        </w:tc>
        <w:tc>
          <w:tcPr>
            <w:tcW w:w="3119" w:type="dxa"/>
            <w:noWrap w:val="0"/>
            <w:vAlign w:val="center"/>
          </w:tcPr>
          <w:p w14:paraId="68466398">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584F8CFA">
            <w:pPr>
              <w:spacing w:line="276" w:lineRule="auto"/>
              <w:jc w:val="center"/>
              <w:rPr>
                <w:rFonts w:ascii="宋体" w:hAnsi="宋体"/>
                <w:szCs w:val="21"/>
                <w:highlight w:val="none"/>
              </w:rPr>
            </w:pPr>
          </w:p>
        </w:tc>
        <w:tc>
          <w:tcPr>
            <w:tcW w:w="744" w:type="dxa"/>
            <w:noWrap w:val="0"/>
            <w:vAlign w:val="center"/>
          </w:tcPr>
          <w:p w14:paraId="65343F64">
            <w:pPr>
              <w:spacing w:line="276" w:lineRule="auto"/>
              <w:jc w:val="center"/>
              <w:rPr>
                <w:rFonts w:ascii="宋体" w:hAnsi="宋体"/>
                <w:szCs w:val="21"/>
                <w:highlight w:val="none"/>
              </w:rPr>
            </w:pPr>
          </w:p>
        </w:tc>
      </w:tr>
      <w:tr w14:paraId="22B489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580EA1E">
            <w:pPr>
              <w:spacing w:line="276" w:lineRule="auto"/>
              <w:rPr>
                <w:rFonts w:ascii="宋体" w:hAnsi="宋体"/>
                <w:szCs w:val="21"/>
                <w:highlight w:val="none"/>
              </w:rPr>
            </w:pPr>
            <w:r>
              <w:rPr>
                <w:rFonts w:hint="eastAsia" w:ascii="宋体" w:hAnsi="宋体"/>
                <w:szCs w:val="21"/>
                <w:highlight w:val="none"/>
              </w:rPr>
              <w:t>16</w:t>
            </w:r>
          </w:p>
        </w:tc>
        <w:tc>
          <w:tcPr>
            <w:tcW w:w="3396" w:type="dxa"/>
            <w:noWrap w:val="0"/>
            <w:vAlign w:val="center"/>
          </w:tcPr>
          <w:p w14:paraId="0EF2B99D">
            <w:pPr>
              <w:spacing w:line="276" w:lineRule="auto"/>
              <w:jc w:val="left"/>
              <w:rPr>
                <w:rFonts w:ascii="宋体" w:hAnsi="宋体"/>
                <w:szCs w:val="21"/>
                <w:highlight w:val="none"/>
              </w:rPr>
            </w:pPr>
            <w:r>
              <w:rPr>
                <w:rFonts w:hint="eastAsia" w:ascii="宋体" w:hAnsi="宋体"/>
                <w:szCs w:val="21"/>
                <w:highlight w:val="none"/>
              </w:rPr>
              <w:t>投标范围</w:t>
            </w:r>
          </w:p>
        </w:tc>
        <w:tc>
          <w:tcPr>
            <w:tcW w:w="3119" w:type="dxa"/>
            <w:noWrap w:val="0"/>
            <w:vAlign w:val="center"/>
          </w:tcPr>
          <w:p w14:paraId="3D39EE7D">
            <w:pPr>
              <w:spacing w:line="276" w:lineRule="auto"/>
              <w:rPr>
                <w:rFonts w:ascii="宋体" w:hAnsi="宋体" w:cs="宋体"/>
                <w:kern w:val="0"/>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0F7A3F5E">
            <w:pPr>
              <w:spacing w:line="276" w:lineRule="auto"/>
              <w:jc w:val="center"/>
              <w:rPr>
                <w:rFonts w:ascii="宋体" w:hAnsi="宋体"/>
                <w:szCs w:val="21"/>
                <w:highlight w:val="none"/>
              </w:rPr>
            </w:pPr>
          </w:p>
        </w:tc>
        <w:tc>
          <w:tcPr>
            <w:tcW w:w="744" w:type="dxa"/>
            <w:noWrap w:val="0"/>
            <w:vAlign w:val="center"/>
          </w:tcPr>
          <w:p w14:paraId="099CCEEF">
            <w:pPr>
              <w:spacing w:line="276" w:lineRule="auto"/>
              <w:jc w:val="center"/>
              <w:rPr>
                <w:rFonts w:ascii="宋体" w:hAnsi="宋体"/>
                <w:szCs w:val="21"/>
                <w:highlight w:val="none"/>
              </w:rPr>
            </w:pPr>
          </w:p>
        </w:tc>
      </w:tr>
      <w:tr w14:paraId="15CB24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7F55530A">
            <w:pPr>
              <w:spacing w:line="276" w:lineRule="auto"/>
              <w:rPr>
                <w:rFonts w:ascii="宋体" w:hAnsi="宋体"/>
                <w:szCs w:val="21"/>
                <w:highlight w:val="none"/>
              </w:rPr>
            </w:pPr>
            <w:r>
              <w:rPr>
                <w:rFonts w:hint="eastAsia" w:ascii="宋体" w:hAnsi="宋体"/>
                <w:szCs w:val="21"/>
                <w:highlight w:val="none"/>
              </w:rPr>
              <w:t>17</w:t>
            </w:r>
          </w:p>
        </w:tc>
        <w:tc>
          <w:tcPr>
            <w:tcW w:w="3396" w:type="dxa"/>
            <w:noWrap w:val="0"/>
            <w:vAlign w:val="center"/>
          </w:tcPr>
          <w:p w14:paraId="1B04A40A">
            <w:pPr>
              <w:spacing w:line="276" w:lineRule="auto"/>
              <w:rPr>
                <w:rFonts w:ascii="宋体" w:hAnsi="宋体"/>
                <w:szCs w:val="21"/>
                <w:highlight w:val="none"/>
              </w:rPr>
            </w:pPr>
            <w:r>
              <w:rPr>
                <w:rFonts w:ascii="宋体" w:hAnsi="宋体"/>
                <w:szCs w:val="21"/>
                <w:highlight w:val="none"/>
              </w:rPr>
              <w:t>第二章</w:t>
            </w:r>
            <w:r>
              <w:rPr>
                <w:rFonts w:hint="eastAsia" w:ascii="宋体" w:hAnsi="宋体" w:cs="宋体"/>
                <w:kern w:val="0"/>
                <w:szCs w:val="21"/>
                <w:highlight w:val="none"/>
              </w:rPr>
              <w:t>“投标人须知”</w:t>
            </w:r>
            <w:r>
              <w:rPr>
                <w:rFonts w:hint="eastAsia" w:ascii="宋体" w:hAnsi="宋体"/>
                <w:szCs w:val="21"/>
                <w:highlight w:val="none"/>
              </w:rPr>
              <w:t>中“投标人须知前附表”</w:t>
            </w:r>
            <w:r>
              <w:rPr>
                <w:rFonts w:ascii="宋体" w:hAnsi="宋体"/>
                <w:szCs w:val="21"/>
                <w:highlight w:val="none"/>
              </w:rPr>
              <w:t>1.4.1项规定</w:t>
            </w:r>
          </w:p>
        </w:tc>
        <w:tc>
          <w:tcPr>
            <w:tcW w:w="3119" w:type="dxa"/>
            <w:noWrap w:val="0"/>
            <w:vAlign w:val="center"/>
          </w:tcPr>
          <w:p w14:paraId="577B24F4">
            <w:pPr>
              <w:spacing w:line="276" w:lineRule="auto"/>
              <w:rPr>
                <w:rFonts w:ascii="宋体" w:hAnsi="宋体"/>
                <w:szCs w:val="21"/>
                <w:highlight w:val="none"/>
              </w:rPr>
            </w:pPr>
            <w:r>
              <w:rPr>
                <w:rFonts w:hint="eastAsia" w:ascii="宋体" w:hAnsi="宋体"/>
                <w:szCs w:val="21"/>
                <w:highlight w:val="none"/>
              </w:rPr>
              <w:t>按</w:t>
            </w:r>
            <w:r>
              <w:rPr>
                <w:rFonts w:ascii="宋体" w:hAnsi="宋体"/>
                <w:szCs w:val="21"/>
                <w:highlight w:val="none"/>
              </w:rPr>
              <w:t>招标文件约定</w:t>
            </w:r>
          </w:p>
        </w:tc>
        <w:tc>
          <w:tcPr>
            <w:tcW w:w="1814" w:type="dxa"/>
            <w:noWrap w:val="0"/>
            <w:vAlign w:val="center"/>
          </w:tcPr>
          <w:p w14:paraId="16AA4EE2">
            <w:pPr>
              <w:spacing w:line="276" w:lineRule="auto"/>
              <w:jc w:val="center"/>
              <w:rPr>
                <w:rFonts w:ascii="宋体" w:hAnsi="宋体"/>
                <w:szCs w:val="21"/>
                <w:highlight w:val="none"/>
              </w:rPr>
            </w:pPr>
          </w:p>
        </w:tc>
        <w:tc>
          <w:tcPr>
            <w:tcW w:w="744" w:type="dxa"/>
            <w:noWrap w:val="0"/>
            <w:vAlign w:val="center"/>
          </w:tcPr>
          <w:p w14:paraId="2F887B96">
            <w:pPr>
              <w:spacing w:line="276" w:lineRule="auto"/>
              <w:jc w:val="center"/>
              <w:rPr>
                <w:rFonts w:ascii="宋体" w:hAnsi="宋体"/>
                <w:szCs w:val="21"/>
                <w:highlight w:val="none"/>
              </w:rPr>
            </w:pPr>
          </w:p>
        </w:tc>
      </w:tr>
    </w:tbl>
    <w:p w14:paraId="5EFE6AD1">
      <w:pPr>
        <w:spacing w:line="360" w:lineRule="auto"/>
        <w:rPr>
          <w:rFonts w:ascii="宋体" w:hAnsi="宋体"/>
          <w:szCs w:val="21"/>
          <w:highlight w:val="none"/>
        </w:rPr>
      </w:pPr>
    </w:p>
    <w:p w14:paraId="77AE099B">
      <w:pPr>
        <w:spacing w:line="360" w:lineRule="auto"/>
        <w:ind w:firstLine="4109" w:firstLineChars="1957"/>
        <w:rPr>
          <w:rFonts w:hint="eastAsia" w:ascii="宋体" w:hAnsi="宋体" w:eastAsia="宋体"/>
          <w:szCs w:val="21"/>
          <w:highlight w:val="none"/>
          <w:u w:val="single"/>
          <w:lang w:eastAsia="zh-CN"/>
        </w:rPr>
      </w:pPr>
      <w:bookmarkStart w:id="16" w:name="_Toc215588251"/>
      <w:bookmarkStart w:id="17" w:name="_Toc220399570"/>
      <w:bookmarkStart w:id="18" w:name="_Toc231095534"/>
      <w:bookmarkStart w:id="19" w:name="_Toc215461615"/>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1B949551">
      <w:pPr>
        <w:spacing w:line="360" w:lineRule="auto"/>
        <w:ind w:firstLine="4109" w:firstLineChars="1957"/>
        <w:rPr>
          <w:rFonts w:hint="eastAsia" w:ascii="宋体" w:hAnsi="宋体" w:eastAsia="宋体"/>
          <w:szCs w:val="21"/>
          <w:highlight w:val="none"/>
          <w:u w:val="single"/>
          <w:lang w:eastAsia="zh-CN"/>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24065869">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5979A1D0">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五、拟投入本工程项目主要施工人员简介</w:t>
      </w:r>
      <w:bookmarkEnd w:id="16"/>
      <w:bookmarkEnd w:id="17"/>
      <w:bookmarkEnd w:id="18"/>
      <w:bookmarkEnd w:id="19"/>
    </w:p>
    <w:p w14:paraId="2EFDFB05">
      <w:pPr>
        <w:spacing w:line="360" w:lineRule="auto"/>
        <w:jc w:val="center"/>
        <w:rPr>
          <w:rFonts w:ascii="宋体" w:hAnsi="宋体" w:cs="宋体"/>
          <w:b/>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26CEA3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1B180CE1">
            <w:pPr>
              <w:spacing w:line="360" w:lineRule="auto"/>
              <w:jc w:val="center"/>
              <w:rPr>
                <w:rFonts w:ascii="宋体" w:hAnsi="宋体"/>
                <w:szCs w:val="21"/>
                <w:highlight w:val="none"/>
              </w:rPr>
            </w:pPr>
            <w:r>
              <w:rPr>
                <w:rFonts w:hint="eastAsia" w:ascii="宋体" w:hAnsi="宋体"/>
                <w:szCs w:val="21"/>
                <w:highlight w:val="none"/>
              </w:rPr>
              <w:t>职务</w:t>
            </w:r>
          </w:p>
        </w:tc>
        <w:tc>
          <w:tcPr>
            <w:tcW w:w="851" w:type="dxa"/>
            <w:vMerge w:val="restart"/>
            <w:noWrap w:val="0"/>
            <w:vAlign w:val="center"/>
          </w:tcPr>
          <w:p w14:paraId="458A1666">
            <w:pPr>
              <w:spacing w:line="360" w:lineRule="auto"/>
              <w:jc w:val="center"/>
              <w:rPr>
                <w:rFonts w:ascii="宋体" w:hAnsi="宋体"/>
                <w:szCs w:val="21"/>
                <w:highlight w:val="none"/>
              </w:rPr>
            </w:pPr>
            <w:r>
              <w:rPr>
                <w:rFonts w:hint="eastAsia" w:ascii="宋体" w:hAnsi="宋体"/>
                <w:szCs w:val="21"/>
                <w:highlight w:val="none"/>
              </w:rPr>
              <w:t>姓名</w:t>
            </w:r>
          </w:p>
        </w:tc>
        <w:tc>
          <w:tcPr>
            <w:tcW w:w="992" w:type="dxa"/>
            <w:vMerge w:val="restart"/>
            <w:noWrap w:val="0"/>
            <w:vAlign w:val="center"/>
          </w:tcPr>
          <w:p w14:paraId="0D4C8B5E">
            <w:pPr>
              <w:spacing w:line="360" w:lineRule="auto"/>
              <w:jc w:val="center"/>
              <w:rPr>
                <w:rFonts w:ascii="宋体" w:hAnsi="宋体"/>
                <w:szCs w:val="21"/>
                <w:highlight w:val="none"/>
              </w:rPr>
            </w:pPr>
            <w:r>
              <w:rPr>
                <w:rFonts w:hint="eastAsia" w:ascii="宋体" w:hAnsi="宋体"/>
                <w:szCs w:val="21"/>
                <w:highlight w:val="none"/>
              </w:rPr>
              <w:t>职称</w:t>
            </w:r>
          </w:p>
        </w:tc>
        <w:tc>
          <w:tcPr>
            <w:tcW w:w="1134" w:type="dxa"/>
            <w:vMerge w:val="restart"/>
            <w:noWrap w:val="0"/>
            <w:vAlign w:val="center"/>
          </w:tcPr>
          <w:p w14:paraId="0020BA82">
            <w:pPr>
              <w:spacing w:line="360" w:lineRule="auto"/>
              <w:jc w:val="center"/>
              <w:rPr>
                <w:rFonts w:ascii="宋体" w:hAnsi="宋体"/>
                <w:szCs w:val="21"/>
                <w:highlight w:val="none"/>
              </w:rPr>
            </w:pPr>
            <w:r>
              <w:rPr>
                <w:rFonts w:hint="eastAsia" w:ascii="宋体" w:hAnsi="宋体"/>
                <w:szCs w:val="21"/>
                <w:highlight w:val="none"/>
              </w:rPr>
              <w:t>职称</w:t>
            </w:r>
          </w:p>
          <w:p w14:paraId="1FE73268">
            <w:pPr>
              <w:spacing w:line="360" w:lineRule="auto"/>
              <w:jc w:val="center"/>
              <w:rPr>
                <w:rFonts w:ascii="宋体" w:hAnsi="宋体"/>
                <w:szCs w:val="21"/>
                <w:highlight w:val="none"/>
              </w:rPr>
            </w:pPr>
            <w:r>
              <w:rPr>
                <w:rFonts w:hint="eastAsia" w:ascii="宋体" w:hAnsi="宋体"/>
                <w:szCs w:val="21"/>
                <w:highlight w:val="none"/>
              </w:rPr>
              <w:t>证号</w:t>
            </w:r>
          </w:p>
        </w:tc>
        <w:tc>
          <w:tcPr>
            <w:tcW w:w="4815" w:type="dxa"/>
            <w:gridSpan w:val="4"/>
            <w:noWrap w:val="0"/>
            <w:vAlign w:val="center"/>
          </w:tcPr>
          <w:p w14:paraId="5E446B9A">
            <w:pPr>
              <w:spacing w:line="360" w:lineRule="auto"/>
              <w:ind w:firstLine="480"/>
              <w:jc w:val="center"/>
              <w:rPr>
                <w:rFonts w:ascii="宋体" w:hAnsi="宋体"/>
                <w:szCs w:val="21"/>
                <w:highlight w:val="none"/>
              </w:rPr>
            </w:pPr>
            <w:r>
              <w:rPr>
                <w:rFonts w:hint="eastAsia" w:ascii="宋体" w:hAnsi="宋体"/>
                <w:szCs w:val="21"/>
                <w:highlight w:val="none"/>
              </w:rPr>
              <w:t>上岗执业或职业资格证明</w:t>
            </w:r>
          </w:p>
        </w:tc>
      </w:tr>
      <w:tr w14:paraId="790D4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38ADB2DE">
            <w:pPr>
              <w:spacing w:line="360" w:lineRule="auto"/>
              <w:ind w:firstLine="480"/>
              <w:jc w:val="center"/>
              <w:rPr>
                <w:rFonts w:ascii="宋体" w:hAnsi="宋体"/>
                <w:szCs w:val="21"/>
                <w:highlight w:val="none"/>
              </w:rPr>
            </w:pPr>
          </w:p>
        </w:tc>
        <w:tc>
          <w:tcPr>
            <w:tcW w:w="851" w:type="dxa"/>
            <w:vMerge w:val="continue"/>
            <w:noWrap w:val="0"/>
            <w:vAlign w:val="center"/>
          </w:tcPr>
          <w:p w14:paraId="0CB19737">
            <w:pPr>
              <w:spacing w:line="360" w:lineRule="auto"/>
              <w:ind w:firstLine="480"/>
              <w:jc w:val="center"/>
              <w:rPr>
                <w:rFonts w:ascii="宋体" w:hAnsi="宋体"/>
                <w:szCs w:val="21"/>
                <w:highlight w:val="none"/>
              </w:rPr>
            </w:pPr>
          </w:p>
        </w:tc>
        <w:tc>
          <w:tcPr>
            <w:tcW w:w="992" w:type="dxa"/>
            <w:vMerge w:val="continue"/>
            <w:noWrap w:val="0"/>
            <w:vAlign w:val="center"/>
          </w:tcPr>
          <w:p w14:paraId="7F431F8C">
            <w:pPr>
              <w:spacing w:line="360" w:lineRule="auto"/>
              <w:ind w:firstLine="480"/>
              <w:jc w:val="center"/>
              <w:rPr>
                <w:rFonts w:ascii="宋体" w:hAnsi="宋体"/>
                <w:szCs w:val="21"/>
                <w:highlight w:val="none"/>
              </w:rPr>
            </w:pPr>
          </w:p>
        </w:tc>
        <w:tc>
          <w:tcPr>
            <w:tcW w:w="1134" w:type="dxa"/>
            <w:vMerge w:val="continue"/>
            <w:noWrap w:val="0"/>
            <w:vAlign w:val="center"/>
          </w:tcPr>
          <w:p w14:paraId="4FE3032A">
            <w:pPr>
              <w:spacing w:line="360" w:lineRule="auto"/>
              <w:ind w:firstLine="480"/>
              <w:jc w:val="center"/>
              <w:rPr>
                <w:rFonts w:ascii="宋体" w:hAnsi="宋体"/>
                <w:szCs w:val="21"/>
                <w:highlight w:val="none"/>
              </w:rPr>
            </w:pPr>
          </w:p>
        </w:tc>
        <w:tc>
          <w:tcPr>
            <w:tcW w:w="2367" w:type="dxa"/>
            <w:noWrap w:val="0"/>
            <w:vAlign w:val="center"/>
          </w:tcPr>
          <w:p w14:paraId="2515913A">
            <w:pPr>
              <w:spacing w:line="360" w:lineRule="auto"/>
              <w:jc w:val="center"/>
              <w:rPr>
                <w:rFonts w:ascii="宋体" w:hAnsi="宋体"/>
                <w:szCs w:val="21"/>
                <w:highlight w:val="none"/>
              </w:rPr>
            </w:pPr>
            <w:r>
              <w:rPr>
                <w:rFonts w:hint="eastAsia" w:ascii="宋体" w:hAnsi="宋体"/>
                <w:szCs w:val="21"/>
                <w:highlight w:val="none"/>
              </w:rPr>
              <w:t>证书名称</w:t>
            </w:r>
          </w:p>
        </w:tc>
        <w:tc>
          <w:tcPr>
            <w:tcW w:w="752" w:type="dxa"/>
            <w:noWrap w:val="0"/>
            <w:vAlign w:val="center"/>
          </w:tcPr>
          <w:p w14:paraId="78C541DD">
            <w:pPr>
              <w:spacing w:line="360" w:lineRule="auto"/>
              <w:jc w:val="center"/>
              <w:rPr>
                <w:rFonts w:ascii="宋体" w:hAnsi="宋体"/>
                <w:szCs w:val="21"/>
                <w:highlight w:val="none"/>
              </w:rPr>
            </w:pPr>
            <w:r>
              <w:rPr>
                <w:rFonts w:hint="eastAsia" w:ascii="宋体" w:hAnsi="宋体"/>
                <w:szCs w:val="21"/>
                <w:highlight w:val="none"/>
              </w:rPr>
              <w:t>级别</w:t>
            </w:r>
          </w:p>
        </w:tc>
        <w:tc>
          <w:tcPr>
            <w:tcW w:w="992" w:type="dxa"/>
            <w:noWrap w:val="0"/>
            <w:vAlign w:val="center"/>
          </w:tcPr>
          <w:p w14:paraId="7682AF9F">
            <w:pPr>
              <w:spacing w:line="360" w:lineRule="auto"/>
              <w:jc w:val="center"/>
              <w:rPr>
                <w:rFonts w:ascii="宋体" w:hAnsi="宋体"/>
                <w:szCs w:val="21"/>
                <w:highlight w:val="none"/>
              </w:rPr>
            </w:pPr>
            <w:r>
              <w:rPr>
                <w:rFonts w:hint="eastAsia" w:ascii="宋体" w:hAnsi="宋体"/>
                <w:szCs w:val="21"/>
                <w:highlight w:val="none"/>
              </w:rPr>
              <w:t>证号</w:t>
            </w:r>
          </w:p>
        </w:tc>
        <w:tc>
          <w:tcPr>
            <w:tcW w:w="704" w:type="dxa"/>
            <w:noWrap w:val="0"/>
            <w:vAlign w:val="center"/>
          </w:tcPr>
          <w:p w14:paraId="3D8342F1">
            <w:pPr>
              <w:spacing w:line="360" w:lineRule="auto"/>
              <w:jc w:val="center"/>
              <w:rPr>
                <w:rFonts w:ascii="宋体" w:hAnsi="宋体"/>
                <w:szCs w:val="21"/>
                <w:highlight w:val="none"/>
              </w:rPr>
            </w:pPr>
            <w:r>
              <w:rPr>
                <w:rFonts w:hint="eastAsia" w:ascii="宋体" w:hAnsi="宋体"/>
                <w:szCs w:val="21"/>
                <w:highlight w:val="none"/>
              </w:rPr>
              <w:t>专业</w:t>
            </w:r>
          </w:p>
        </w:tc>
      </w:tr>
      <w:tr w14:paraId="58C363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5ACC68AE">
            <w:pPr>
              <w:spacing w:line="360" w:lineRule="auto"/>
              <w:jc w:val="center"/>
              <w:rPr>
                <w:rFonts w:ascii="宋体" w:hAnsi="宋体"/>
                <w:szCs w:val="21"/>
                <w:highlight w:val="none"/>
              </w:rPr>
            </w:pPr>
          </w:p>
        </w:tc>
        <w:tc>
          <w:tcPr>
            <w:tcW w:w="851" w:type="dxa"/>
            <w:vMerge w:val="restart"/>
            <w:noWrap w:val="0"/>
            <w:vAlign w:val="center"/>
          </w:tcPr>
          <w:p w14:paraId="2234D73D">
            <w:pPr>
              <w:spacing w:line="360" w:lineRule="auto"/>
              <w:jc w:val="center"/>
              <w:rPr>
                <w:rFonts w:ascii="宋体" w:hAnsi="宋体"/>
                <w:szCs w:val="21"/>
                <w:highlight w:val="none"/>
              </w:rPr>
            </w:pPr>
          </w:p>
        </w:tc>
        <w:tc>
          <w:tcPr>
            <w:tcW w:w="992" w:type="dxa"/>
            <w:noWrap w:val="0"/>
            <w:vAlign w:val="center"/>
          </w:tcPr>
          <w:p w14:paraId="6905B818">
            <w:pPr>
              <w:spacing w:line="360" w:lineRule="auto"/>
              <w:jc w:val="center"/>
              <w:rPr>
                <w:rFonts w:ascii="宋体" w:hAnsi="宋体"/>
                <w:szCs w:val="21"/>
                <w:highlight w:val="none"/>
              </w:rPr>
            </w:pPr>
          </w:p>
        </w:tc>
        <w:tc>
          <w:tcPr>
            <w:tcW w:w="1134" w:type="dxa"/>
            <w:noWrap w:val="0"/>
            <w:vAlign w:val="center"/>
          </w:tcPr>
          <w:p w14:paraId="0A00C892">
            <w:pPr>
              <w:spacing w:line="360" w:lineRule="auto"/>
              <w:jc w:val="center"/>
              <w:rPr>
                <w:rFonts w:ascii="宋体" w:hAnsi="宋体"/>
                <w:szCs w:val="21"/>
                <w:highlight w:val="none"/>
              </w:rPr>
            </w:pPr>
          </w:p>
        </w:tc>
        <w:tc>
          <w:tcPr>
            <w:tcW w:w="2367" w:type="dxa"/>
            <w:noWrap w:val="0"/>
            <w:vAlign w:val="center"/>
          </w:tcPr>
          <w:p w14:paraId="23ABE496">
            <w:pPr>
              <w:spacing w:line="360" w:lineRule="auto"/>
              <w:jc w:val="center"/>
              <w:rPr>
                <w:rFonts w:ascii="宋体" w:hAnsi="宋体"/>
                <w:szCs w:val="21"/>
                <w:highlight w:val="none"/>
              </w:rPr>
            </w:pPr>
          </w:p>
        </w:tc>
        <w:tc>
          <w:tcPr>
            <w:tcW w:w="752" w:type="dxa"/>
            <w:noWrap w:val="0"/>
            <w:vAlign w:val="center"/>
          </w:tcPr>
          <w:p w14:paraId="1877AA11">
            <w:pPr>
              <w:spacing w:line="360" w:lineRule="auto"/>
              <w:jc w:val="center"/>
              <w:rPr>
                <w:rFonts w:ascii="宋体" w:hAnsi="宋体"/>
                <w:szCs w:val="21"/>
                <w:highlight w:val="none"/>
              </w:rPr>
            </w:pPr>
          </w:p>
        </w:tc>
        <w:tc>
          <w:tcPr>
            <w:tcW w:w="992" w:type="dxa"/>
            <w:noWrap w:val="0"/>
            <w:vAlign w:val="center"/>
          </w:tcPr>
          <w:p w14:paraId="7EA611CC">
            <w:pPr>
              <w:spacing w:line="360" w:lineRule="auto"/>
              <w:jc w:val="center"/>
              <w:rPr>
                <w:rFonts w:ascii="宋体" w:hAnsi="宋体"/>
                <w:szCs w:val="21"/>
                <w:highlight w:val="none"/>
              </w:rPr>
            </w:pPr>
          </w:p>
        </w:tc>
        <w:tc>
          <w:tcPr>
            <w:tcW w:w="704" w:type="dxa"/>
            <w:noWrap w:val="0"/>
            <w:vAlign w:val="center"/>
          </w:tcPr>
          <w:p w14:paraId="5F60F047">
            <w:pPr>
              <w:spacing w:line="360" w:lineRule="auto"/>
              <w:jc w:val="center"/>
              <w:rPr>
                <w:rFonts w:ascii="宋体" w:hAnsi="宋体"/>
                <w:szCs w:val="21"/>
                <w:highlight w:val="none"/>
              </w:rPr>
            </w:pPr>
          </w:p>
        </w:tc>
      </w:tr>
      <w:tr w14:paraId="2A6760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77993C7E">
            <w:pPr>
              <w:spacing w:line="360" w:lineRule="auto"/>
              <w:jc w:val="center"/>
              <w:rPr>
                <w:rFonts w:ascii="宋体" w:hAnsi="宋体"/>
                <w:szCs w:val="21"/>
                <w:highlight w:val="none"/>
              </w:rPr>
            </w:pPr>
          </w:p>
        </w:tc>
        <w:tc>
          <w:tcPr>
            <w:tcW w:w="851" w:type="dxa"/>
            <w:vMerge w:val="continue"/>
            <w:noWrap w:val="0"/>
            <w:vAlign w:val="center"/>
          </w:tcPr>
          <w:p w14:paraId="66632708">
            <w:pPr>
              <w:spacing w:line="360" w:lineRule="auto"/>
              <w:jc w:val="center"/>
              <w:rPr>
                <w:rFonts w:ascii="宋体" w:hAnsi="宋体"/>
                <w:szCs w:val="21"/>
                <w:highlight w:val="none"/>
              </w:rPr>
            </w:pPr>
          </w:p>
        </w:tc>
        <w:tc>
          <w:tcPr>
            <w:tcW w:w="992" w:type="dxa"/>
            <w:noWrap w:val="0"/>
            <w:vAlign w:val="center"/>
          </w:tcPr>
          <w:p w14:paraId="4233B933">
            <w:pPr>
              <w:spacing w:line="360" w:lineRule="auto"/>
              <w:jc w:val="center"/>
              <w:rPr>
                <w:rFonts w:ascii="宋体" w:hAnsi="宋体"/>
                <w:szCs w:val="21"/>
                <w:highlight w:val="none"/>
              </w:rPr>
            </w:pPr>
          </w:p>
        </w:tc>
        <w:tc>
          <w:tcPr>
            <w:tcW w:w="1134" w:type="dxa"/>
            <w:noWrap w:val="0"/>
            <w:vAlign w:val="center"/>
          </w:tcPr>
          <w:p w14:paraId="616AFA57">
            <w:pPr>
              <w:spacing w:line="360" w:lineRule="auto"/>
              <w:jc w:val="center"/>
              <w:rPr>
                <w:rFonts w:ascii="宋体" w:hAnsi="宋体"/>
                <w:szCs w:val="21"/>
                <w:highlight w:val="none"/>
              </w:rPr>
            </w:pPr>
          </w:p>
        </w:tc>
        <w:tc>
          <w:tcPr>
            <w:tcW w:w="2367" w:type="dxa"/>
            <w:noWrap w:val="0"/>
            <w:vAlign w:val="center"/>
          </w:tcPr>
          <w:p w14:paraId="129FAE6E">
            <w:pPr>
              <w:spacing w:line="360" w:lineRule="auto"/>
              <w:jc w:val="center"/>
              <w:rPr>
                <w:rFonts w:ascii="宋体" w:hAnsi="宋体"/>
                <w:szCs w:val="21"/>
                <w:highlight w:val="none"/>
              </w:rPr>
            </w:pPr>
          </w:p>
        </w:tc>
        <w:tc>
          <w:tcPr>
            <w:tcW w:w="752" w:type="dxa"/>
            <w:noWrap w:val="0"/>
            <w:vAlign w:val="center"/>
          </w:tcPr>
          <w:p w14:paraId="4A186749">
            <w:pPr>
              <w:spacing w:line="360" w:lineRule="auto"/>
              <w:jc w:val="center"/>
              <w:rPr>
                <w:rFonts w:ascii="宋体" w:hAnsi="宋体"/>
                <w:szCs w:val="21"/>
                <w:highlight w:val="none"/>
              </w:rPr>
            </w:pPr>
          </w:p>
        </w:tc>
        <w:tc>
          <w:tcPr>
            <w:tcW w:w="992" w:type="dxa"/>
            <w:noWrap w:val="0"/>
            <w:vAlign w:val="center"/>
          </w:tcPr>
          <w:p w14:paraId="28987EAC">
            <w:pPr>
              <w:spacing w:line="360" w:lineRule="auto"/>
              <w:jc w:val="center"/>
              <w:rPr>
                <w:rFonts w:ascii="宋体" w:hAnsi="宋体"/>
                <w:szCs w:val="21"/>
                <w:highlight w:val="none"/>
              </w:rPr>
            </w:pPr>
          </w:p>
        </w:tc>
        <w:tc>
          <w:tcPr>
            <w:tcW w:w="704" w:type="dxa"/>
            <w:noWrap w:val="0"/>
            <w:vAlign w:val="center"/>
          </w:tcPr>
          <w:p w14:paraId="321C0547">
            <w:pPr>
              <w:spacing w:line="360" w:lineRule="auto"/>
              <w:jc w:val="center"/>
              <w:rPr>
                <w:rFonts w:ascii="宋体" w:hAnsi="宋体"/>
                <w:szCs w:val="21"/>
                <w:highlight w:val="none"/>
              </w:rPr>
            </w:pPr>
          </w:p>
        </w:tc>
      </w:tr>
      <w:tr w14:paraId="34D92D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965E62F">
            <w:pPr>
              <w:spacing w:line="360" w:lineRule="auto"/>
              <w:jc w:val="center"/>
              <w:rPr>
                <w:rFonts w:ascii="宋体" w:hAnsi="宋体"/>
                <w:szCs w:val="21"/>
                <w:highlight w:val="none"/>
              </w:rPr>
            </w:pPr>
          </w:p>
        </w:tc>
        <w:tc>
          <w:tcPr>
            <w:tcW w:w="851" w:type="dxa"/>
            <w:noWrap w:val="0"/>
            <w:vAlign w:val="center"/>
          </w:tcPr>
          <w:p w14:paraId="1BEE45D1">
            <w:pPr>
              <w:spacing w:line="360" w:lineRule="auto"/>
              <w:jc w:val="center"/>
              <w:rPr>
                <w:rFonts w:ascii="宋体" w:hAnsi="宋体"/>
                <w:szCs w:val="21"/>
                <w:highlight w:val="none"/>
              </w:rPr>
            </w:pPr>
          </w:p>
        </w:tc>
        <w:tc>
          <w:tcPr>
            <w:tcW w:w="992" w:type="dxa"/>
            <w:noWrap w:val="0"/>
            <w:vAlign w:val="center"/>
          </w:tcPr>
          <w:p w14:paraId="239F6E83">
            <w:pPr>
              <w:spacing w:line="360" w:lineRule="auto"/>
              <w:jc w:val="center"/>
              <w:rPr>
                <w:rFonts w:ascii="宋体" w:hAnsi="宋体"/>
                <w:szCs w:val="21"/>
                <w:highlight w:val="none"/>
              </w:rPr>
            </w:pPr>
          </w:p>
        </w:tc>
        <w:tc>
          <w:tcPr>
            <w:tcW w:w="1134" w:type="dxa"/>
            <w:noWrap w:val="0"/>
            <w:vAlign w:val="center"/>
          </w:tcPr>
          <w:p w14:paraId="0788D7C8">
            <w:pPr>
              <w:spacing w:line="360" w:lineRule="auto"/>
              <w:jc w:val="center"/>
              <w:rPr>
                <w:rFonts w:ascii="宋体" w:hAnsi="宋体"/>
                <w:szCs w:val="21"/>
                <w:highlight w:val="none"/>
              </w:rPr>
            </w:pPr>
          </w:p>
        </w:tc>
        <w:tc>
          <w:tcPr>
            <w:tcW w:w="2367" w:type="dxa"/>
            <w:noWrap w:val="0"/>
            <w:vAlign w:val="center"/>
          </w:tcPr>
          <w:p w14:paraId="7F796194">
            <w:pPr>
              <w:spacing w:line="360" w:lineRule="auto"/>
              <w:jc w:val="center"/>
              <w:rPr>
                <w:rFonts w:ascii="宋体" w:hAnsi="宋体"/>
                <w:szCs w:val="21"/>
                <w:highlight w:val="none"/>
              </w:rPr>
            </w:pPr>
          </w:p>
        </w:tc>
        <w:tc>
          <w:tcPr>
            <w:tcW w:w="752" w:type="dxa"/>
            <w:noWrap w:val="0"/>
            <w:vAlign w:val="center"/>
          </w:tcPr>
          <w:p w14:paraId="793C9AED">
            <w:pPr>
              <w:spacing w:line="360" w:lineRule="auto"/>
              <w:jc w:val="center"/>
              <w:rPr>
                <w:rFonts w:ascii="宋体" w:hAnsi="宋体"/>
                <w:szCs w:val="21"/>
                <w:highlight w:val="none"/>
              </w:rPr>
            </w:pPr>
          </w:p>
        </w:tc>
        <w:tc>
          <w:tcPr>
            <w:tcW w:w="992" w:type="dxa"/>
            <w:noWrap w:val="0"/>
            <w:vAlign w:val="center"/>
          </w:tcPr>
          <w:p w14:paraId="3EAC4E6F">
            <w:pPr>
              <w:spacing w:line="360" w:lineRule="auto"/>
              <w:jc w:val="center"/>
              <w:rPr>
                <w:rFonts w:ascii="宋体" w:hAnsi="宋体"/>
                <w:szCs w:val="21"/>
                <w:highlight w:val="none"/>
              </w:rPr>
            </w:pPr>
          </w:p>
        </w:tc>
        <w:tc>
          <w:tcPr>
            <w:tcW w:w="704" w:type="dxa"/>
            <w:noWrap w:val="0"/>
            <w:vAlign w:val="center"/>
          </w:tcPr>
          <w:p w14:paraId="6B409314">
            <w:pPr>
              <w:spacing w:line="360" w:lineRule="auto"/>
              <w:jc w:val="center"/>
              <w:rPr>
                <w:rFonts w:ascii="宋体" w:hAnsi="宋体"/>
                <w:szCs w:val="21"/>
                <w:highlight w:val="none"/>
              </w:rPr>
            </w:pPr>
          </w:p>
        </w:tc>
      </w:tr>
      <w:tr w14:paraId="58D5B5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D6500D0">
            <w:pPr>
              <w:spacing w:line="360" w:lineRule="auto"/>
              <w:jc w:val="center"/>
              <w:rPr>
                <w:rFonts w:ascii="宋体" w:hAnsi="宋体"/>
                <w:szCs w:val="21"/>
                <w:highlight w:val="none"/>
              </w:rPr>
            </w:pPr>
          </w:p>
        </w:tc>
        <w:tc>
          <w:tcPr>
            <w:tcW w:w="851" w:type="dxa"/>
            <w:noWrap w:val="0"/>
            <w:vAlign w:val="center"/>
          </w:tcPr>
          <w:p w14:paraId="31A844C3">
            <w:pPr>
              <w:spacing w:line="360" w:lineRule="auto"/>
              <w:jc w:val="center"/>
              <w:rPr>
                <w:rFonts w:ascii="宋体" w:hAnsi="宋体"/>
                <w:szCs w:val="21"/>
                <w:highlight w:val="none"/>
              </w:rPr>
            </w:pPr>
          </w:p>
        </w:tc>
        <w:tc>
          <w:tcPr>
            <w:tcW w:w="992" w:type="dxa"/>
            <w:noWrap w:val="0"/>
            <w:vAlign w:val="center"/>
          </w:tcPr>
          <w:p w14:paraId="2D193833">
            <w:pPr>
              <w:spacing w:line="360" w:lineRule="auto"/>
              <w:jc w:val="center"/>
              <w:rPr>
                <w:rFonts w:ascii="宋体" w:hAnsi="宋体"/>
                <w:szCs w:val="21"/>
                <w:highlight w:val="none"/>
              </w:rPr>
            </w:pPr>
          </w:p>
        </w:tc>
        <w:tc>
          <w:tcPr>
            <w:tcW w:w="1134" w:type="dxa"/>
            <w:noWrap w:val="0"/>
            <w:vAlign w:val="center"/>
          </w:tcPr>
          <w:p w14:paraId="636A6D4B">
            <w:pPr>
              <w:spacing w:line="360" w:lineRule="auto"/>
              <w:jc w:val="center"/>
              <w:rPr>
                <w:rFonts w:ascii="宋体" w:hAnsi="宋体"/>
                <w:szCs w:val="21"/>
                <w:highlight w:val="none"/>
              </w:rPr>
            </w:pPr>
          </w:p>
        </w:tc>
        <w:tc>
          <w:tcPr>
            <w:tcW w:w="2367" w:type="dxa"/>
            <w:noWrap w:val="0"/>
            <w:vAlign w:val="center"/>
          </w:tcPr>
          <w:p w14:paraId="2A5354C6">
            <w:pPr>
              <w:spacing w:line="360" w:lineRule="auto"/>
              <w:jc w:val="center"/>
              <w:rPr>
                <w:rFonts w:ascii="宋体" w:hAnsi="宋体"/>
                <w:szCs w:val="21"/>
                <w:highlight w:val="none"/>
              </w:rPr>
            </w:pPr>
          </w:p>
        </w:tc>
        <w:tc>
          <w:tcPr>
            <w:tcW w:w="752" w:type="dxa"/>
            <w:noWrap w:val="0"/>
            <w:vAlign w:val="center"/>
          </w:tcPr>
          <w:p w14:paraId="3D3B2686">
            <w:pPr>
              <w:spacing w:line="360" w:lineRule="auto"/>
              <w:jc w:val="center"/>
              <w:rPr>
                <w:rFonts w:ascii="宋体" w:hAnsi="宋体"/>
                <w:szCs w:val="21"/>
                <w:highlight w:val="none"/>
              </w:rPr>
            </w:pPr>
          </w:p>
        </w:tc>
        <w:tc>
          <w:tcPr>
            <w:tcW w:w="992" w:type="dxa"/>
            <w:noWrap w:val="0"/>
            <w:vAlign w:val="center"/>
          </w:tcPr>
          <w:p w14:paraId="0FF4E00F">
            <w:pPr>
              <w:spacing w:line="360" w:lineRule="auto"/>
              <w:jc w:val="center"/>
              <w:rPr>
                <w:rFonts w:ascii="宋体" w:hAnsi="宋体"/>
                <w:szCs w:val="21"/>
                <w:highlight w:val="none"/>
              </w:rPr>
            </w:pPr>
          </w:p>
        </w:tc>
        <w:tc>
          <w:tcPr>
            <w:tcW w:w="704" w:type="dxa"/>
            <w:noWrap w:val="0"/>
            <w:vAlign w:val="center"/>
          </w:tcPr>
          <w:p w14:paraId="1C33676A">
            <w:pPr>
              <w:spacing w:line="360" w:lineRule="auto"/>
              <w:jc w:val="center"/>
              <w:rPr>
                <w:rFonts w:ascii="宋体" w:hAnsi="宋体"/>
                <w:szCs w:val="21"/>
                <w:highlight w:val="none"/>
              </w:rPr>
            </w:pPr>
          </w:p>
        </w:tc>
      </w:tr>
      <w:tr w14:paraId="4CA33B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02F9BDFE">
            <w:pPr>
              <w:spacing w:line="360" w:lineRule="auto"/>
              <w:jc w:val="center"/>
              <w:rPr>
                <w:rFonts w:ascii="宋体" w:hAnsi="宋体"/>
                <w:szCs w:val="21"/>
                <w:highlight w:val="none"/>
              </w:rPr>
            </w:pPr>
          </w:p>
        </w:tc>
        <w:tc>
          <w:tcPr>
            <w:tcW w:w="851" w:type="dxa"/>
            <w:noWrap w:val="0"/>
            <w:vAlign w:val="center"/>
          </w:tcPr>
          <w:p w14:paraId="31455FE5">
            <w:pPr>
              <w:spacing w:line="360" w:lineRule="auto"/>
              <w:jc w:val="center"/>
              <w:rPr>
                <w:rFonts w:ascii="宋体" w:hAnsi="宋体"/>
                <w:szCs w:val="21"/>
                <w:highlight w:val="none"/>
              </w:rPr>
            </w:pPr>
          </w:p>
        </w:tc>
        <w:tc>
          <w:tcPr>
            <w:tcW w:w="992" w:type="dxa"/>
            <w:noWrap w:val="0"/>
            <w:vAlign w:val="center"/>
          </w:tcPr>
          <w:p w14:paraId="4B5BA0FA">
            <w:pPr>
              <w:spacing w:line="360" w:lineRule="auto"/>
              <w:jc w:val="center"/>
              <w:rPr>
                <w:rFonts w:ascii="宋体" w:hAnsi="宋体"/>
                <w:szCs w:val="21"/>
                <w:highlight w:val="none"/>
              </w:rPr>
            </w:pPr>
          </w:p>
        </w:tc>
        <w:tc>
          <w:tcPr>
            <w:tcW w:w="1134" w:type="dxa"/>
            <w:noWrap w:val="0"/>
            <w:vAlign w:val="center"/>
          </w:tcPr>
          <w:p w14:paraId="470D2D94">
            <w:pPr>
              <w:spacing w:line="360" w:lineRule="auto"/>
              <w:jc w:val="center"/>
              <w:rPr>
                <w:rFonts w:ascii="宋体" w:hAnsi="宋体"/>
                <w:szCs w:val="21"/>
                <w:highlight w:val="none"/>
              </w:rPr>
            </w:pPr>
          </w:p>
        </w:tc>
        <w:tc>
          <w:tcPr>
            <w:tcW w:w="2367" w:type="dxa"/>
            <w:noWrap w:val="0"/>
            <w:vAlign w:val="center"/>
          </w:tcPr>
          <w:p w14:paraId="4F329355">
            <w:pPr>
              <w:spacing w:line="360" w:lineRule="auto"/>
              <w:jc w:val="center"/>
              <w:rPr>
                <w:rFonts w:ascii="宋体" w:hAnsi="宋体"/>
                <w:szCs w:val="21"/>
                <w:highlight w:val="none"/>
              </w:rPr>
            </w:pPr>
          </w:p>
        </w:tc>
        <w:tc>
          <w:tcPr>
            <w:tcW w:w="752" w:type="dxa"/>
            <w:noWrap w:val="0"/>
            <w:vAlign w:val="center"/>
          </w:tcPr>
          <w:p w14:paraId="14A732F9">
            <w:pPr>
              <w:spacing w:line="360" w:lineRule="auto"/>
              <w:jc w:val="center"/>
              <w:rPr>
                <w:rFonts w:ascii="宋体" w:hAnsi="宋体"/>
                <w:szCs w:val="21"/>
                <w:highlight w:val="none"/>
              </w:rPr>
            </w:pPr>
          </w:p>
        </w:tc>
        <w:tc>
          <w:tcPr>
            <w:tcW w:w="992" w:type="dxa"/>
            <w:noWrap w:val="0"/>
            <w:vAlign w:val="center"/>
          </w:tcPr>
          <w:p w14:paraId="6097019B">
            <w:pPr>
              <w:spacing w:line="360" w:lineRule="auto"/>
              <w:jc w:val="center"/>
              <w:rPr>
                <w:rFonts w:ascii="宋体" w:hAnsi="宋体"/>
                <w:szCs w:val="21"/>
                <w:highlight w:val="none"/>
              </w:rPr>
            </w:pPr>
          </w:p>
        </w:tc>
        <w:tc>
          <w:tcPr>
            <w:tcW w:w="704" w:type="dxa"/>
            <w:noWrap w:val="0"/>
            <w:vAlign w:val="center"/>
          </w:tcPr>
          <w:p w14:paraId="3BE47506">
            <w:pPr>
              <w:spacing w:line="360" w:lineRule="auto"/>
              <w:jc w:val="center"/>
              <w:rPr>
                <w:rFonts w:ascii="宋体" w:hAnsi="宋体"/>
                <w:szCs w:val="21"/>
                <w:highlight w:val="none"/>
              </w:rPr>
            </w:pPr>
          </w:p>
        </w:tc>
      </w:tr>
      <w:tr w14:paraId="49958B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EF2C6BA">
            <w:pPr>
              <w:spacing w:line="360" w:lineRule="auto"/>
              <w:jc w:val="center"/>
              <w:rPr>
                <w:rFonts w:ascii="宋体" w:hAnsi="宋体"/>
                <w:szCs w:val="21"/>
                <w:highlight w:val="none"/>
              </w:rPr>
            </w:pPr>
          </w:p>
        </w:tc>
        <w:tc>
          <w:tcPr>
            <w:tcW w:w="851" w:type="dxa"/>
            <w:noWrap w:val="0"/>
            <w:vAlign w:val="center"/>
          </w:tcPr>
          <w:p w14:paraId="63B0AE4F">
            <w:pPr>
              <w:spacing w:line="360" w:lineRule="auto"/>
              <w:jc w:val="center"/>
              <w:rPr>
                <w:rFonts w:ascii="宋体" w:hAnsi="宋体"/>
                <w:szCs w:val="21"/>
                <w:highlight w:val="none"/>
              </w:rPr>
            </w:pPr>
          </w:p>
        </w:tc>
        <w:tc>
          <w:tcPr>
            <w:tcW w:w="992" w:type="dxa"/>
            <w:noWrap w:val="0"/>
            <w:vAlign w:val="center"/>
          </w:tcPr>
          <w:p w14:paraId="0BC713B7">
            <w:pPr>
              <w:spacing w:line="360" w:lineRule="auto"/>
              <w:jc w:val="center"/>
              <w:rPr>
                <w:rFonts w:ascii="宋体" w:hAnsi="宋体"/>
                <w:szCs w:val="21"/>
                <w:highlight w:val="none"/>
              </w:rPr>
            </w:pPr>
          </w:p>
        </w:tc>
        <w:tc>
          <w:tcPr>
            <w:tcW w:w="1134" w:type="dxa"/>
            <w:noWrap w:val="0"/>
            <w:vAlign w:val="center"/>
          </w:tcPr>
          <w:p w14:paraId="7BC9D5C7">
            <w:pPr>
              <w:spacing w:line="360" w:lineRule="auto"/>
              <w:jc w:val="center"/>
              <w:rPr>
                <w:rFonts w:ascii="宋体" w:hAnsi="宋体"/>
                <w:szCs w:val="21"/>
                <w:highlight w:val="none"/>
              </w:rPr>
            </w:pPr>
          </w:p>
        </w:tc>
        <w:tc>
          <w:tcPr>
            <w:tcW w:w="2367" w:type="dxa"/>
            <w:noWrap w:val="0"/>
            <w:vAlign w:val="center"/>
          </w:tcPr>
          <w:p w14:paraId="7C03DC53">
            <w:pPr>
              <w:spacing w:line="360" w:lineRule="auto"/>
              <w:jc w:val="center"/>
              <w:rPr>
                <w:rFonts w:ascii="宋体" w:hAnsi="宋体"/>
                <w:szCs w:val="21"/>
                <w:highlight w:val="none"/>
              </w:rPr>
            </w:pPr>
          </w:p>
        </w:tc>
        <w:tc>
          <w:tcPr>
            <w:tcW w:w="752" w:type="dxa"/>
            <w:noWrap w:val="0"/>
            <w:vAlign w:val="center"/>
          </w:tcPr>
          <w:p w14:paraId="40F96A88">
            <w:pPr>
              <w:spacing w:line="360" w:lineRule="auto"/>
              <w:jc w:val="center"/>
              <w:rPr>
                <w:rFonts w:ascii="宋体" w:hAnsi="宋体"/>
                <w:szCs w:val="21"/>
                <w:highlight w:val="none"/>
              </w:rPr>
            </w:pPr>
          </w:p>
        </w:tc>
        <w:tc>
          <w:tcPr>
            <w:tcW w:w="992" w:type="dxa"/>
            <w:noWrap w:val="0"/>
            <w:vAlign w:val="center"/>
          </w:tcPr>
          <w:p w14:paraId="5F699B23">
            <w:pPr>
              <w:spacing w:line="360" w:lineRule="auto"/>
              <w:jc w:val="center"/>
              <w:rPr>
                <w:rFonts w:ascii="宋体" w:hAnsi="宋体"/>
                <w:szCs w:val="21"/>
                <w:highlight w:val="none"/>
              </w:rPr>
            </w:pPr>
          </w:p>
        </w:tc>
        <w:tc>
          <w:tcPr>
            <w:tcW w:w="704" w:type="dxa"/>
            <w:noWrap w:val="0"/>
            <w:vAlign w:val="center"/>
          </w:tcPr>
          <w:p w14:paraId="6A620552">
            <w:pPr>
              <w:spacing w:line="360" w:lineRule="auto"/>
              <w:jc w:val="center"/>
              <w:rPr>
                <w:rFonts w:ascii="宋体" w:hAnsi="宋体"/>
                <w:szCs w:val="21"/>
                <w:highlight w:val="none"/>
              </w:rPr>
            </w:pPr>
          </w:p>
        </w:tc>
      </w:tr>
      <w:tr w14:paraId="46637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F1DB7D2">
            <w:pPr>
              <w:spacing w:line="360" w:lineRule="auto"/>
              <w:jc w:val="center"/>
              <w:rPr>
                <w:rFonts w:ascii="宋体" w:hAnsi="宋体"/>
                <w:szCs w:val="21"/>
                <w:highlight w:val="none"/>
              </w:rPr>
            </w:pPr>
          </w:p>
        </w:tc>
        <w:tc>
          <w:tcPr>
            <w:tcW w:w="851" w:type="dxa"/>
            <w:noWrap w:val="0"/>
            <w:vAlign w:val="center"/>
          </w:tcPr>
          <w:p w14:paraId="7A5EB461">
            <w:pPr>
              <w:spacing w:line="360" w:lineRule="auto"/>
              <w:jc w:val="center"/>
              <w:rPr>
                <w:rFonts w:ascii="宋体" w:hAnsi="宋体"/>
                <w:szCs w:val="21"/>
                <w:highlight w:val="none"/>
              </w:rPr>
            </w:pPr>
          </w:p>
        </w:tc>
        <w:tc>
          <w:tcPr>
            <w:tcW w:w="992" w:type="dxa"/>
            <w:noWrap w:val="0"/>
            <w:vAlign w:val="center"/>
          </w:tcPr>
          <w:p w14:paraId="49859FB6">
            <w:pPr>
              <w:spacing w:line="360" w:lineRule="auto"/>
              <w:jc w:val="center"/>
              <w:rPr>
                <w:rFonts w:ascii="宋体" w:hAnsi="宋体"/>
                <w:szCs w:val="21"/>
                <w:highlight w:val="none"/>
              </w:rPr>
            </w:pPr>
          </w:p>
        </w:tc>
        <w:tc>
          <w:tcPr>
            <w:tcW w:w="1134" w:type="dxa"/>
            <w:noWrap w:val="0"/>
            <w:vAlign w:val="center"/>
          </w:tcPr>
          <w:p w14:paraId="32681B91">
            <w:pPr>
              <w:spacing w:line="360" w:lineRule="auto"/>
              <w:jc w:val="center"/>
              <w:rPr>
                <w:rFonts w:ascii="宋体" w:hAnsi="宋体"/>
                <w:szCs w:val="21"/>
                <w:highlight w:val="none"/>
              </w:rPr>
            </w:pPr>
          </w:p>
        </w:tc>
        <w:tc>
          <w:tcPr>
            <w:tcW w:w="2367" w:type="dxa"/>
            <w:noWrap w:val="0"/>
            <w:vAlign w:val="center"/>
          </w:tcPr>
          <w:p w14:paraId="3AE81078">
            <w:pPr>
              <w:spacing w:line="360" w:lineRule="auto"/>
              <w:jc w:val="center"/>
              <w:rPr>
                <w:rFonts w:ascii="宋体" w:hAnsi="宋体"/>
                <w:szCs w:val="21"/>
                <w:highlight w:val="none"/>
              </w:rPr>
            </w:pPr>
          </w:p>
        </w:tc>
        <w:tc>
          <w:tcPr>
            <w:tcW w:w="752" w:type="dxa"/>
            <w:noWrap w:val="0"/>
            <w:vAlign w:val="center"/>
          </w:tcPr>
          <w:p w14:paraId="2487054D">
            <w:pPr>
              <w:spacing w:line="360" w:lineRule="auto"/>
              <w:jc w:val="center"/>
              <w:rPr>
                <w:rFonts w:ascii="宋体" w:hAnsi="宋体"/>
                <w:szCs w:val="21"/>
                <w:highlight w:val="none"/>
              </w:rPr>
            </w:pPr>
          </w:p>
        </w:tc>
        <w:tc>
          <w:tcPr>
            <w:tcW w:w="992" w:type="dxa"/>
            <w:noWrap w:val="0"/>
            <w:vAlign w:val="center"/>
          </w:tcPr>
          <w:p w14:paraId="00BD9189">
            <w:pPr>
              <w:spacing w:line="360" w:lineRule="auto"/>
              <w:jc w:val="center"/>
              <w:rPr>
                <w:rFonts w:ascii="宋体" w:hAnsi="宋体"/>
                <w:szCs w:val="21"/>
                <w:highlight w:val="none"/>
              </w:rPr>
            </w:pPr>
          </w:p>
        </w:tc>
        <w:tc>
          <w:tcPr>
            <w:tcW w:w="704" w:type="dxa"/>
            <w:noWrap w:val="0"/>
            <w:vAlign w:val="center"/>
          </w:tcPr>
          <w:p w14:paraId="617E6326">
            <w:pPr>
              <w:spacing w:line="360" w:lineRule="auto"/>
              <w:jc w:val="center"/>
              <w:rPr>
                <w:rFonts w:ascii="宋体" w:hAnsi="宋体"/>
                <w:szCs w:val="21"/>
                <w:highlight w:val="none"/>
              </w:rPr>
            </w:pPr>
          </w:p>
        </w:tc>
      </w:tr>
      <w:tr w14:paraId="0496AD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61A5A52">
            <w:pPr>
              <w:spacing w:line="360" w:lineRule="auto"/>
              <w:jc w:val="center"/>
              <w:rPr>
                <w:rFonts w:ascii="宋体" w:hAnsi="宋体"/>
                <w:szCs w:val="21"/>
                <w:highlight w:val="none"/>
              </w:rPr>
            </w:pPr>
          </w:p>
        </w:tc>
        <w:tc>
          <w:tcPr>
            <w:tcW w:w="851" w:type="dxa"/>
            <w:noWrap w:val="0"/>
            <w:vAlign w:val="center"/>
          </w:tcPr>
          <w:p w14:paraId="3F62B71E">
            <w:pPr>
              <w:spacing w:line="360" w:lineRule="auto"/>
              <w:jc w:val="center"/>
              <w:rPr>
                <w:rFonts w:ascii="宋体" w:hAnsi="宋体"/>
                <w:szCs w:val="21"/>
                <w:highlight w:val="none"/>
              </w:rPr>
            </w:pPr>
          </w:p>
        </w:tc>
        <w:tc>
          <w:tcPr>
            <w:tcW w:w="992" w:type="dxa"/>
            <w:noWrap w:val="0"/>
            <w:vAlign w:val="center"/>
          </w:tcPr>
          <w:p w14:paraId="75398C98">
            <w:pPr>
              <w:spacing w:line="360" w:lineRule="auto"/>
              <w:jc w:val="center"/>
              <w:rPr>
                <w:rFonts w:ascii="宋体" w:hAnsi="宋体"/>
                <w:szCs w:val="21"/>
                <w:highlight w:val="none"/>
              </w:rPr>
            </w:pPr>
          </w:p>
        </w:tc>
        <w:tc>
          <w:tcPr>
            <w:tcW w:w="1134" w:type="dxa"/>
            <w:noWrap w:val="0"/>
            <w:vAlign w:val="center"/>
          </w:tcPr>
          <w:p w14:paraId="1517760F">
            <w:pPr>
              <w:spacing w:line="360" w:lineRule="auto"/>
              <w:jc w:val="center"/>
              <w:rPr>
                <w:rFonts w:ascii="宋体" w:hAnsi="宋体"/>
                <w:szCs w:val="21"/>
                <w:highlight w:val="none"/>
              </w:rPr>
            </w:pPr>
          </w:p>
        </w:tc>
        <w:tc>
          <w:tcPr>
            <w:tcW w:w="2367" w:type="dxa"/>
            <w:noWrap w:val="0"/>
            <w:vAlign w:val="center"/>
          </w:tcPr>
          <w:p w14:paraId="62B9587E">
            <w:pPr>
              <w:spacing w:line="360" w:lineRule="auto"/>
              <w:jc w:val="center"/>
              <w:rPr>
                <w:rFonts w:ascii="宋体" w:hAnsi="宋体"/>
                <w:szCs w:val="21"/>
                <w:highlight w:val="none"/>
              </w:rPr>
            </w:pPr>
          </w:p>
        </w:tc>
        <w:tc>
          <w:tcPr>
            <w:tcW w:w="752" w:type="dxa"/>
            <w:noWrap w:val="0"/>
            <w:vAlign w:val="center"/>
          </w:tcPr>
          <w:p w14:paraId="59FE5830">
            <w:pPr>
              <w:spacing w:line="360" w:lineRule="auto"/>
              <w:jc w:val="center"/>
              <w:rPr>
                <w:rFonts w:ascii="宋体" w:hAnsi="宋体"/>
                <w:szCs w:val="21"/>
                <w:highlight w:val="none"/>
              </w:rPr>
            </w:pPr>
          </w:p>
        </w:tc>
        <w:tc>
          <w:tcPr>
            <w:tcW w:w="992" w:type="dxa"/>
            <w:noWrap w:val="0"/>
            <w:vAlign w:val="center"/>
          </w:tcPr>
          <w:p w14:paraId="3038C044">
            <w:pPr>
              <w:spacing w:line="360" w:lineRule="auto"/>
              <w:jc w:val="center"/>
              <w:rPr>
                <w:rFonts w:ascii="宋体" w:hAnsi="宋体"/>
                <w:szCs w:val="21"/>
                <w:highlight w:val="none"/>
              </w:rPr>
            </w:pPr>
          </w:p>
        </w:tc>
        <w:tc>
          <w:tcPr>
            <w:tcW w:w="704" w:type="dxa"/>
            <w:noWrap w:val="0"/>
            <w:vAlign w:val="center"/>
          </w:tcPr>
          <w:p w14:paraId="49E9CBD7">
            <w:pPr>
              <w:spacing w:line="360" w:lineRule="auto"/>
              <w:jc w:val="center"/>
              <w:rPr>
                <w:rFonts w:ascii="宋体" w:hAnsi="宋体"/>
                <w:szCs w:val="21"/>
                <w:highlight w:val="none"/>
              </w:rPr>
            </w:pPr>
          </w:p>
        </w:tc>
      </w:tr>
      <w:tr w14:paraId="0C577D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58DFBC82">
            <w:pPr>
              <w:spacing w:line="360" w:lineRule="auto"/>
              <w:jc w:val="center"/>
              <w:rPr>
                <w:rFonts w:ascii="宋体" w:hAnsi="宋体"/>
                <w:szCs w:val="21"/>
                <w:highlight w:val="none"/>
              </w:rPr>
            </w:pPr>
          </w:p>
        </w:tc>
        <w:tc>
          <w:tcPr>
            <w:tcW w:w="851" w:type="dxa"/>
            <w:noWrap w:val="0"/>
            <w:vAlign w:val="center"/>
          </w:tcPr>
          <w:p w14:paraId="2E701739">
            <w:pPr>
              <w:spacing w:line="360" w:lineRule="auto"/>
              <w:jc w:val="center"/>
              <w:rPr>
                <w:rFonts w:ascii="宋体" w:hAnsi="宋体"/>
                <w:szCs w:val="21"/>
                <w:highlight w:val="none"/>
              </w:rPr>
            </w:pPr>
          </w:p>
        </w:tc>
        <w:tc>
          <w:tcPr>
            <w:tcW w:w="992" w:type="dxa"/>
            <w:noWrap w:val="0"/>
            <w:vAlign w:val="center"/>
          </w:tcPr>
          <w:p w14:paraId="542B7141">
            <w:pPr>
              <w:spacing w:line="360" w:lineRule="auto"/>
              <w:jc w:val="center"/>
              <w:rPr>
                <w:rFonts w:ascii="宋体" w:hAnsi="宋体"/>
                <w:szCs w:val="21"/>
                <w:highlight w:val="none"/>
              </w:rPr>
            </w:pPr>
          </w:p>
        </w:tc>
        <w:tc>
          <w:tcPr>
            <w:tcW w:w="1134" w:type="dxa"/>
            <w:noWrap w:val="0"/>
            <w:vAlign w:val="center"/>
          </w:tcPr>
          <w:p w14:paraId="472CF0A8">
            <w:pPr>
              <w:spacing w:line="360" w:lineRule="auto"/>
              <w:jc w:val="center"/>
              <w:rPr>
                <w:rFonts w:ascii="宋体" w:hAnsi="宋体"/>
                <w:szCs w:val="21"/>
                <w:highlight w:val="none"/>
              </w:rPr>
            </w:pPr>
          </w:p>
        </w:tc>
        <w:tc>
          <w:tcPr>
            <w:tcW w:w="2367" w:type="dxa"/>
            <w:noWrap w:val="0"/>
            <w:vAlign w:val="center"/>
          </w:tcPr>
          <w:p w14:paraId="725C2EAD">
            <w:pPr>
              <w:spacing w:line="360" w:lineRule="auto"/>
              <w:jc w:val="center"/>
              <w:rPr>
                <w:rFonts w:ascii="宋体" w:hAnsi="宋体"/>
                <w:szCs w:val="21"/>
                <w:highlight w:val="none"/>
              </w:rPr>
            </w:pPr>
          </w:p>
        </w:tc>
        <w:tc>
          <w:tcPr>
            <w:tcW w:w="752" w:type="dxa"/>
            <w:noWrap w:val="0"/>
            <w:vAlign w:val="center"/>
          </w:tcPr>
          <w:p w14:paraId="44EFC4F1">
            <w:pPr>
              <w:spacing w:line="360" w:lineRule="auto"/>
              <w:jc w:val="center"/>
              <w:rPr>
                <w:rFonts w:ascii="宋体" w:hAnsi="宋体"/>
                <w:szCs w:val="21"/>
                <w:highlight w:val="none"/>
              </w:rPr>
            </w:pPr>
          </w:p>
        </w:tc>
        <w:tc>
          <w:tcPr>
            <w:tcW w:w="992" w:type="dxa"/>
            <w:noWrap w:val="0"/>
            <w:vAlign w:val="center"/>
          </w:tcPr>
          <w:p w14:paraId="3ADE7F76">
            <w:pPr>
              <w:spacing w:line="360" w:lineRule="auto"/>
              <w:jc w:val="center"/>
              <w:rPr>
                <w:rFonts w:ascii="宋体" w:hAnsi="宋体"/>
                <w:szCs w:val="21"/>
                <w:highlight w:val="none"/>
              </w:rPr>
            </w:pPr>
          </w:p>
        </w:tc>
        <w:tc>
          <w:tcPr>
            <w:tcW w:w="704" w:type="dxa"/>
            <w:noWrap w:val="0"/>
            <w:vAlign w:val="center"/>
          </w:tcPr>
          <w:p w14:paraId="4C81B5AC">
            <w:pPr>
              <w:spacing w:line="360" w:lineRule="auto"/>
              <w:jc w:val="center"/>
              <w:rPr>
                <w:rFonts w:ascii="宋体" w:hAnsi="宋体"/>
                <w:szCs w:val="21"/>
                <w:highlight w:val="none"/>
              </w:rPr>
            </w:pPr>
          </w:p>
        </w:tc>
      </w:tr>
      <w:tr w14:paraId="607A50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E766E2E">
            <w:pPr>
              <w:spacing w:line="360" w:lineRule="auto"/>
              <w:jc w:val="center"/>
              <w:rPr>
                <w:rFonts w:ascii="宋体" w:hAnsi="宋体"/>
                <w:szCs w:val="21"/>
                <w:highlight w:val="none"/>
              </w:rPr>
            </w:pPr>
          </w:p>
        </w:tc>
        <w:tc>
          <w:tcPr>
            <w:tcW w:w="851" w:type="dxa"/>
            <w:noWrap w:val="0"/>
            <w:vAlign w:val="center"/>
          </w:tcPr>
          <w:p w14:paraId="2CF354DE">
            <w:pPr>
              <w:spacing w:line="360" w:lineRule="auto"/>
              <w:jc w:val="center"/>
              <w:rPr>
                <w:rFonts w:ascii="宋体" w:hAnsi="宋体"/>
                <w:szCs w:val="21"/>
                <w:highlight w:val="none"/>
              </w:rPr>
            </w:pPr>
          </w:p>
        </w:tc>
        <w:tc>
          <w:tcPr>
            <w:tcW w:w="992" w:type="dxa"/>
            <w:noWrap w:val="0"/>
            <w:vAlign w:val="center"/>
          </w:tcPr>
          <w:p w14:paraId="58D2189C">
            <w:pPr>
              <w:spacing w:line="360" w:lineRule="auto"/>
              <w:jc w:val="center"/>
              <w:rPr>
                <w:rFonts w:ascii="宋体" w:hAnsi="宋体"/>
                <w:szCs w:val="21"/>
                <w:highlight w:val="none"/>
              </w:rPr>
            </w:pPr>
          </w:p>
        </w:tc>
        <w:tc>
          <w:tcPr>
            <w:tcW w:w="1134" w:type="dxa"/>
            <w:noWrap w:val="0"/>
            <w:vAlign w:val="center"/>
          </w:tcPr>
          <w:p w14:paraId="68F886CB">
            <w:pPr>
              <w:spacing w:line="360" w:lineRule="auto"/>
              <w:jc w:val="center"/>
              <w:rPr>
                <w:rFonts w:ascii="宋体" w:hAnsi="宋体"/>
                <w:szCs w:val="21"/>
                <w:highlight w:val="none"/>
              </w:rPr>
            </w:pPr>
          </w:p>
        </w:tc>
        <w:tc>
          <w:tcPr>
            <w:tcW w:w="2367" w:type="dxa"/>
            <w:noWrap w:val="0"/>
            <w:vAlign w:val="center"/>
          </w:tcPr>
          <w:p w14:paraId="4CDE2431">
            <w:pPr>
              <w:spacing w:line="360" w:lineRule="auto"/>
              <w:jc w:val="center"/>
              <w:rPr>
                <w:rFonts w:ascii="宋体" w:hAnsi="宋体"/>
                <w:szCs w:val="21"/>
                <w:highlight w:val="none"/>
              </w:rPr>
            </w:pPr>
          </w:p>
        </w:tc>
        <w:tc>
          <w:tcPr>
            <w:tcW w:w="752" w:type="dxa"/>
            <w:noWrap w:val="0"/>
            <w:vAlign w:val="center"/>
          </w:tcPr>
          <w:p w14:paraId="29FC7A81">
            <w:pPr>
              <w:spacing w:line="360" w:lineRule="auto"/>
              <w:jc w:val="center"/>
              <w:rPr>
                <w:rFonts w:ascii="宋体" w:hAnsi="宋体"/>
                <w:szCs w:val="21"/>
                <w:highlight w:val="none"/>
              </w:rPr>
            </w:pPr>
          </w:p>
        </w:tc>
        <w:tc>
          <w:tcPr>
            <w:tcW w:w="992" w:type="dxa"/>
            <w:noWrap w:val="0"/>
            <w:vAlign w:val="center"/>
          </w:tcPr>
          <w:p w14:paraId="11B1662C">
            <w:pPr>
              <w:spacing w:line="360" w:lineRule="auto"/>
              <w:jc w:val="center"/>
              <w:rPr>
                <w:rFonts w:ascii="宋体" w:hAnsi="宋体"/>
                <w:szCs w:val="21"/>
                <w:highlight w:val="none"/>
              </w:rPr>
            </w:pPr>
          </w:p>
        </w:tc>
        <w:tc>
          <w:tcPr>
            <w:tcW w:w="704" w:type="dxa"/>
            <w:noWrap w:val="0"/>
            <w:vAlign w:val="center"/>
          </w:tcPr>
          <w:p w14:paraId="4A8F9122">
            <w:pPr>
              <w:spacing w:line="360" w:lineRule="auto"/>
              <w:jc w:val="center"/>
              <w:rPr>
                <w:rFonts w:ascii="宋体" w:hAnsi="宋体"/>
                <w:szCs w:val="21"/>
                <w:highlight w:val="none"/>
              </w:rPr>
            </w:pPr>
          </w:p>
        </w:tc>
      </w:tr>
      <w:tr w14:paraId="7BF63B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28690A87">
            <w:pPr>
              <w:spacing w:line="360" w:lineRule="auto"/>
              <w:ind w:firstLine="561"/>
              <w:rPr>
                <w:rFonts w:ascii="宋体" w:hAnsi="宋体"/>
                <w:szCs w:val="21"/>
                <w:highlight w:val="none"/>
              </w:rPr>
            </w:pPr>
            <w:r>
              <w:rPr>
                <w:rFonts w:hint="eastAsia" w:ascii="宋体" w:hAnsi="宋体"/>
                <w:szCs w:val="21"/>
                <w:highlight w:val="none"/>
              </w:rPr>
              <w:t>一旦我单位中标,将实行项目负责人负责制,并配备上述项目管理机构到岗。我方保证上述填报内容真实，若不真实，愿按有关规定接受处理并承担违约责任。</w:t>
            </w:r>
          </w:p>
        </w:tc>
      </w:tr>
    </w:tbl>
    <w:p w14:paraId="4F484F4A">
      <w:pPr>
        <w:spacing w:line="360" w:lineRule="auto"/>
        <w:rPr>
          <w:rFonts w:ascii="宋体" w:hAnsi="宋体"/>
          <w:szCs w:val="21"/>
          <w:highlight w:val="none"/>
        </w:rPr>
      </w:pPr>
      <w:r>
        <w:rPr>
          <w:rFonts w:hint="eastAsia" w:ascii="宋体" w:hAnsi="宋体"/>
          <w:szCs w:val="21"/>
          <w:highlight w:val="none"/>
        </w:rPr>
        <w:t>备注：如投标人要对项目管理人员架构进行调整的，本表格式可自行调整。</w:t>
      </w:r>
    </w:p>
    <w:p w14:paraId="2AFF991E">
      <w:pPr>
        <w:spacing w:line="360" w:lineRule="auto"/>
        <w:ind w:firstLine="4109" w:firstLineChars="1957"/>
        <w:rPr>
          <w:rFonts w:ascii="宋体" w:hAnsi="宋体"/>
          <w:szCs w:val="21"/>
          <w:highlight w:val="none"/>
        </w:rPr>
      </w:pPr>
    </w:p>
    <w:p w14:paraId="26831A57">
      <w:pPr>
        <w:spacing w:line="360" w:lineRule="auto"/>
        <w:ind w:firstLine="4109" w:firstLineChars="1957"/>
        <w:rPr>
          <w:rFonts w:hint="eastAsia" w:ascii="宋体" w:hAnsi="宋体" w:eastAsia="宋体"/>
          <w:szCs w:val="21"/>
          <w:highlight w:val="none"/>
          <w:u w:val="single"/>
          <w:lang w:eastAsia="zh-CN"/>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6580B9B1">
      <w:pPr>
        <w:spacing w:line="360" w:lineRule="auto"/>
        <w:ind w:firstLine="4109" w:firstLineChars="1957"/>
        <w:rPr>
          <w:rFonts w:hint="eastAsia" w:ascii="宋体" w:hAnsi="宋体" w:eastAsia="宋体"/>
          <w:szCs w:val="21"/>
          <w:highlight w:val="none"/>
          <w:u w:val="single"/>
          <w:lang w:eastAsia="zh-CN"/>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24BF7F37">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77B08DE">
      <w:pPr>
        <w:autoSpaceDE w:val="0"/>
        <w:autoSpaceDN w:val="0"/>
        <w:adjustRightInd w:val="0"/>
        <w:spacing w:line="360" w:lineRule="auto"/>
        <w:jc w:val="left"/>
        <w:rPr>
          <w:rFonts w:ascii="宋体" w:hAnsi="宋体"/>
          <w:b/>
          <w:bCs/>
          <w:szCs w:val="21"/>
          <w:highlight w:val="none"/>
        </w:rPr>
      </w:pPr>
      <w:r>
        <w:rPr>
          <w:rFonts w:hint="eastAsia" w:ascii="宋体" w:hAnsi="宋体" w:cs="宋体"/>
          <w:kern w:val="0"/>
          <w:szCs w:val="21"/>
          <w:highlight w:val="none"/>
        </w:rPr>
        <w:t>后附：人员班子的相关证明资料。</w:t>
      </w:r>
    </w:p>
    <w:p w14:paraId="6DB540D2">
      <w:pPr>
        <w:autoSpaceDE w:val="0"/>
        <w:autoSpaceDN w:val="0"/>
        <w:adjustRightInd w:val="0"/>
        <w:spacing w:line="360" w:lineRule="auto"/>
        <w:jc w:val="center"/>
        <w:rPr>
          <w:rFonts w:ascii="宋体" w:hAnsi="宋体"/>
          <w:b/>
          <w:bCs/>
          <w:sz w:val="24"/>
          <w:highlight w:val="none"/>
        </w:rPr>
      </w:pPr>
      <w:r>
        <w:rPr>
          <w:rFonts w:ascii="宋体" w:hAnsi="宋体"/>
          <w:b/>
          <w:bCs/>
          <w:szCs w:val="21"/>
          <w:highlight w:val="none"/>
        </w:rPr>
        <w:br w:type="page"/>
      </w:r>
      <w:r>
        <w:rPr>
          <w:rFonts w:ascii="宋体" w:hAnsi="宋体"/>
          <w:b/>
          <w:bCs/>
          <w:sz w:val="24"/>
          <w:highlight w:val="none"/>
        </w:rPr>
        <w:t>项目负责人和项目技术负责人</w:t>
      </w:r>
      <w:r>
        <w:rPr>
          <w:rFonts w:hint="eastAsia" w:ascii="宋体" w:hAnsi="宋体"/>
          <w:b/>
          <w:bCs/>
          <w:sz w:val="24"/>
          <w:highlight w:val="none"/>
        </w:rPr>
        <w:t>签名确认表</w:t>
      </w:r>
    </w:p>
    <w:p w14:paraId="0048093C">
      <w:pPr>
        <w:spacing w:line="360" w:lineRule="auto"/>
        <w:ind w:firstLine="420" w:firstLineChars="200"/>
        <w:rPr>
          <w:rFonts w:ascii="宋体" w:hAnsi="宋体"/>
          <w:szCs w:val="21"/>
          <w:highlight w:val="none"/>
        </w:rPr>
      </w:pPr>
    </w:p>
    <w:p w14:paraId="23B48BC9">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 xml:space="preserve"> 云安区白石镇酒业产业园建设工程</w:t>
      </w:r>
      <w:r>
        <w:rPr>
          <w:rFonts w:hint="eastAsia" w:ascii="宋体" w:hAnsi="宋体" w:cs="宋体"/>
          <w:b/>
          <w:kern w:val="0"/>
          <w:szCs w:val="21"/>
          <w:highlight w:val="none"/>
          <w:u w:val="single"/>
          <w:lang w:eastAsia="zh-CN"/>
        </w:rPr>
        <w:t>（</w:t>
      </w:r>
      <w:r>
        <w:rPr>
          <w:rFonts w:hint="eastAsia" w:ascii="宋体" w:hAnsi="宋体" w:cs="宋体"/>
          <w:b/>
          <w:kern w:val="0"/>
          <w:szCs w:val="21"/>
          <w:highlight w:val="none"/>
          <w:u w:val="single"/>
        </w:rPr>
        <w:t>二期</w:t>
      </w:r>
      <w:r>
        <w:rPr>
          <w:rFonts w:hint="eastAsia" w:ascii="宋体" w:hAnsi="宋体" w:cs="宋体"/>
          <w:b/>
          <w:kern w:val="0"/>
          <w:szCs w:val="21"/>
          <w:highlight w:val="none"/>
          <w:u w:val="single"/>
          <w:lang w:eastAsia="zh-CN"/>
        </w:rPr>
        <w:t>）</w:t>
      </w:r>
      <w:r>
        <w:rPr>
          <w:rFonts w:hint="eastAsia" w:ascii="宋体" w:hAnsi="宋体"/>
          <w:b/>
          <w:bCs/>
          <w:szCs w:val="21"/>
          <w:highlight w:val="none"/>
          <w:u w:val="single"/>
          <w:lang w:eastAsia="zh-CN"/>
        </w:rPr>
        <w:t>（</w:t>
      </w:r>
      <w:r>
        <w:rPr>
          <w:rFonts w:hint="eastAsia" w:ascii="宋体" w:hAnsi="宋体"/>
          <w:b/>
          <w:bCs/>
          <w:szCs w:val="21"/>
          <w:highlight w:val="none"/>
          <w:u w:val="single"/>
        </w:rPr>
        <w:t>项目名称</w:t>
      </w:r>
      <w:r>
        <w:rPr>
          <w:rFonts w:hint="eastAsia" w:ascii="宋体" w:hAnsi="宋体"/>
          <w:b/>
          <w:bCs/>
          <w:szCs w:val="21"/>
          <w:highlight w:val="none"/>
          <w:u w:val="single"/>
          <w:lang w:eastAsia="zh-CN"/>
        </w:rPr>
        <w:t>）</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项目负责人</w:t>
      </w:r>
      <w:r>
        <w:rPr>
          <w:rFonts w:hint="eastAsia" w:ascii="宋体" w:hAnsi="宋体"/>
          <w:szCs w:val="21"/>
          <w:highlight w:val="none"/>
        </w:rPr>
        <w:t>一职，并承担相应的责任。</w:t>
      </w:r>
    </w:p>
    <w:p w14:paraId="78385905">
      <w:pPr>
        <w:spacing w:line="480" w:lineRule="auto"/>
        <w:ind w:firstLine="420" w:firstLineChars="200"/>
        <w:rPr>
          <w:rFonts w:ascii="宋体" w:hAnsi="宋体"/>
          <w:szCs w:val="21"/>
          <w:highlight w:val="none"/>
        </w:rPr>
      </w:pPr>
      <w:r>
        <w:rPr>
          <w:rFonts w:hint="eastAsia" w:ascii="宋体" w:hAnsi="宋体"/>
          <w:szCs w:val="21"/>
          <w:highlight w:val="none"/>
        </w:rPr>
        <w:t>本人姓名：</w:t>
      </w:r>
      <w:r>
        <w:rPr>
          <w:rFonts w:hint="eastAsia" w:ascii="宋体" w:hAnsi="宋体"/>
          <w:szCs w:val="21"/>
          <w:highlight w:val="none"/>
          <w:u w:val="single"/>
        </w:rPr>
        <w:t xml:space="preserve">             </w:t>
      </w:r>
      <w:r>
        <w:rPr>
          <w:rFonts w:hint="eastAsia" w:ascii="宋体" w:hAnsi="宋体"/>
          <w:szCs w:val="21"/>
          <w:highlight w:val="none"/>
        </w:rPr>
        <w:t>，性别：</w:t>
      </w:r>
      <w:r>
        <w:rPr>
          <w:rFonts w:hint="eastAsia" w:ascii="宋体" w:hAnsi="宋体"/>
          <w:szCs w:val="21"/>
          <w:highlight w:val="none"/>
          <w:u w:val="single"/>
        </w:rPr>
        <w:t xml:space="preserve">          </w:t>
      </w:r>
      <w:r>
        <w:rPr>
          <w:rFonts w:hint="eastAsia" w:ascii="宋体" w:hAnsi="宋体"/>
          <w:szCs w:val="21"/>
          <w:highlight w:val="none"/>
        </w:rPr>
        <w:t>，身份证证号：</w:t>
      </w:r>
      <w:r>
        <w:rPr>
          <w:rFonts w:hint="eastAsia" w:ascii="宋体" w:hAnsi="宋体"/>
          <w:szCs w:val="21"/>
          <w:highlight w:val="none"/>
          <w:u w:val="single"/>
        </w:rPr>
        <w:t xml:space="preserve">                      </w:t>
      </w:r>
      <w:r>
        <w:rPr>
          <w:rFonts w:hint="eastAsia" w:ascii="宋体" w:hAnsi="宋体"/>
          <w:szCs w:val="21"/>
          <w:highlight w:val="none"/>
        </w:rPr>
        <w:t>，已认真阅读</w:t>
      </w:r>
      <w:r>
        <w:rPr>
          <w:rFonts w:hint="eastAsia" w:ascii="宋体" w:hAnsi="宋体" w:cs="宋体"/>
          <w:b/>
          <w:kern w:val="0"/>
          <w:szCs w:val="21"/>
          <w:highlight w:val="none"/>
          <w:u w:val="single"/>
        </w:rPr>
        <w:t>云安区白石镇酒业产业园建设工程</w:t>
      </w:r>
      <w:r>
        <w:rPr>
          <w:rFonts w:hint="eastAsia" w:ascii="宋体" w:hAnsi="宋体" w:cs="宋体"/>
          <w:b/>
          <w:kern w:val="0"/>
          <w:szCs w:val="21"/>
          <w:highlight w:val="none"/>
          <w:u w:val="single"/>
          <w:lang w:eastAsia="zh-CN"/>
        </w:rPr>
        <w:t>（</w:t>
      </w:r>
      <w:r>
        <w:rPr>
          <w:rFonts w:hint="eastAsia" w:ascii="宋体" w:hAnsi="宋体" w:cs="宋体"/>
          <w:b/>
          <w:kern w:val="0"/>
          <w:szCs w:val="21"/>
          <w:highlight w:val="none"/>
          <w:u w:val="single"/>
        </w:rPr>
        <w:t>二期</w:t>
      </w:r>
      <w:r>
        <w:rPr>
          <w:rFonts w:hint="eastAsia" w:ascii="宋体" w:hAnsi="宋体" w:cs="宋体"/>
          <w:b/>
          <w:kern w:val="0"/>
          <w:szCs w:val="21"/>
          <w:highlight w:val="none"/>
          <w:u w:val="single"/>
          <w:lang w:eastAsia="zh-CN"/>
        </w:rPr>
        <w:t>）</w:t>
      </w:r>
      <w:r>
        <w:rPr>
          <w:rFonts w:hint="eastAsia" w:ascii="宋体" w:hAnsi="宋体" w:eastAsia="宋体" w:cs="Times New Roman"/>
          <w:b/>
          <w:bCs/>
          <w:szCs w:val="21"/>
          <w:highlight w:val="none"/>
          <w:u w:val="single"/>
          <w:lang w:eastAsia="zh-CN"/>
        </w:rPr>
        <w:t>（</w:t>
      </w:r>
      <w:r>
        <w:rPr>
          <w:rFonts w:hint="eastAsia" w:ascii="宋体" w:hAnsi="宋体" w:eastAsia="宋体" w:cs="Times New Roman"/>
          <w:b/>
          <w:bCs/>
          <w:szCs w:val="21"/>
          <w:highlight w:val="none"/>
          <w:u w:val="single"/>
        </w:rPr>
        <w:t>项目名称</w:t>
      </w:r>
      <w:r>
        <w:rPr>
          <w:rFonts w:hint="eastAsia" w:ascii="宋体" w:hAnsi="宋体" w:eastAsia="宋体" w:cs="Times New Roman"/>
          <w:b/>
          <w:bCs/>
          <w:szCs w:val="21"/>
          <w:highlight w:val="none"/>
          <w:u w:val="single"/>
          <w:lang w:eastAsia="zh-CN"/>
        </w:rPr>
        <w:t>）</w:t>
      </w:r>
      <w:r>
        <w:rPr>
          <w:rFonts w:hint="eastAsia" w:ascii="宋体" w:hAnsi="宋体" w:cs="宋体"/>
          <w:bCs/>
          <w:kern w:val="0"/>
          <w:szCs w:val="21"/>
          <w:highlight w:val="none"/>
        </w:rPr>
        <w:t>招标文件</w:t>
      </w:r>
      <w:r>
        <w:rPr>
          <w:rFonts w:hint="eastAsia" w:ascii="宋体" w:hAnsi="宋体"/>
          <w:szCs w:val="21"/>
          <w:highlight w:val="none"/>
        </w:rPr>
        <w:t>的投标须知、合同条款、工程建设标准及其他有关文件，愿意在合法合规的前提下，担任本项目</w:t>
      </w:r>
      <w:r>
        <w:rPr>
          <w:rFonts w:ascii="宋体" w:hAnsi="宋体"/>
          <w:b/>
          <w:bCs/>
          <w:szCs w:val="21"/>
          <w:highlight w:val="none"/>
          <w:u w:val="single"/>
        </w:rPr>
        <w:t>项目技术负责人</w:t>
      </w:r>
      <w:r>
        <w:rPr>
          <w:rFonts w:hint="eastAsia" w:ascii="宋体" w:hAnsi="宋体"/>
          <w:szCs w:val="21"/>
          <w:highlight w:val="none"/>
        </w:rPr>
        <w:t>一职，并承担相应的责任。</w:t>
      </w:r>
    </w:p>
    <w:p w14:paraId="4A2EF8D3">
      <w:pPr>
        <w:spacing w:line="480" w:lineRule="auto"/>
        <w:ind w:firstLine="420" w:firstLineChars="200"/>
        <w:rPr>
          <w:rFonts w:ascii="宋体" w:hAnsi="宋体"/>
          <w:szCs w:val="21"/>
          <w:highlight w:val="none"/>
        </w:rPr>
      </w:pPr>
      <w:r>
        <w:rPr>
          <w:rFonts w:hint="eastAsia" w:ascii="宋体" w:hAnsi="宋体"/>
          <w:szCs w:val="21"/>
          <w:highlight w:val="none"/>
        </w:rPr>
        <w:t>特此说明！</w:t>
      </w:r>
    </w:p>
    <w:p w14:paraId="20D7D57E">
      <w:pPr>
        <w:spacing w:line="480" w:lineRule="auto"/>
        <w:ind w:firstLine="420" w:firstLineChars="200"/>
        <w:rPr>
          <w:rFonts w:ascii="宋体" w:hAnsi="宋体"/>
          <w:szCs w:val="21"/>
          <w:highlight w:val="none"/>
        </w:rPr>
      </w:pPr>
    </w:p>
    <w:p w14:paraId="432C05FE">
      <w:pPr>
        <w:spacing w:line="480" w:lineRule="auto"/>
        <w:ind w:firstLine="420" w:firstLineChars="200"/>
        <w:rPr>
          <w:rFonts w:ascii="宋体" w:hAnsi="宋体"/>
          <w:szCs w:val="21"/>
          <w:highlight w:val="none"/>
        </w:rPr>
      </w:pPr>
    </w:p>
    <w:p w14:paraId="614D667D">
      <w:pPr>
        <w:autoSpaceDE w:val="0"/>
        <w:autoSpaceDN w:val="0"/>
        <w:adjustRightInd w:val="0"/>
        <w:spacing w:line="480" w:lineRule="auto"/>
        <w:ind w:firstLine="2835" w:firstLineChars="135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lang w:eastAsia="zh-CN"/>
        </w:rPr>
        <w:t>（</w:t>
      </w:r>
      <w:r>
        <w:rPr>
          <w:rFonts w:hint="eastAsia" w:ascii="宋体" w:hAnsi="宋体" w:cs="宋体"/>
          <w:kern w:val="0"/>
          <w:szCs w:val="21"/>
          <w:highlight w:val="none"/>
        </w:rPr>
        <w:t>盖公章</w:t>
      </w:r>
      <w:r>
        <w:rPr>
          <w:rFonts w:hint="eastAsia" w:ascii="宋体" w:hAnsi="宋体" w:cs="宋体"/>
          <w:kern w:val="0"/>
          <w:szCs w:val="21"/>
          <w:highlight w:val="none"/>
          <w:lang w:eastAsia="zh-CN"/>
        </w:rPr>
        <w:t>）</w:t>
      </w:r>
    </w:p>
    <w:p w14:paraId="16EBFFC1">
      <w:pPr>
        <w:spacing w:line="480" w:lineRule="auto"/>
        <w:ind w:firstLine="2835" w:firstLineChars="1350"/>
        <w:rPr>
          <w:rFonts w:hint="eastAsia" w:ascii="宋体" w:hAnsi="宋体" w:eastAsia="宋体" w:cs="宋体"/>
          <w:kern w:val="0"/>
          <w:szCs w:val="21"/>
          <w:highlight w:val="none"/>
          <w:lang w:eastAsia="zh-CN"/>
        </w:rPr>
      </w:pPr>
      <w:r>
        <w:rPr>
          <w:rFonts w:ascii="宋体" w:hAnsi="宋体" w:cs="宋体"/>
          <w:kern w:val="0"/>
          <w:szCs w:val="21"/>
          <w:highlight w:val="none"/>
        </w:rPr>
        <w:t>项目负责人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lang w:eastAsia="zh-CN"/>
        </w:rPr>
        <w:t>（</w:t>
      </w:r>
      <w:r>
        <w:rPr>
          <w:rFonts w:hint="eastAsia" w:ascii="宋体" w:hAnsi="宋体" w:cs="宋体"/>
          <w:kern w:val="0"/>
          <w:szCs w:val="21"/>
          <w:highlight w:val="none"/>
        </w:rPr>
        <w:t>签字</w:t>
      </w:r>
      <w:r>
        <w:rPr>
          <w:rFonts w:hint="eastAsia" w:ascii="宋体" w:hAnsi="宋体" w:cs="宋体"/>
          <w:kern w:val="0"/>
          <w:szCs w:val="21"/>
          <w:highlight w:val="none"/>
          <w:lang w:eastAsia="zh-CN"/>
        </w:rPr>
        <w:t>）</w:t>
      </w:r>
    </w:p>
    <w:p w14:paraId="77A15D62">
      <w:pPr>
        <w:spacing w:line="480" w:lineRule="auto"/>
        <w:ind w:firstLine="2835" w:firstLineChars="1350"/>
        <w:rPr>
          <w:rFonts w:hint="eastAsia" w:ascii="宋体" w:hAnsi="宋体" w:eastAsia="宋体" w:cs="宋体"/>
          <w:kern w:val="0"/>
          <w:szCs w:val="21"/>
          <w:highlight w:val="none"/>
          <w:lang w:eastAsia="zh-CN"/>
        </w:rPr>
      </w:pPr>
      <w:r>
        <w:rPr>
          <w:rFonts w:ascii="宋体" w:hAnsi="宋体" w:cs="宋体"/>
          <w:kern w:val="0"/>
          <w:szCs w:val="21"/>
          <w:highlight w:val="none"/>
        </w:rPr>
        <w:t>项目技术负责人</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lang w:eastAsia="zh-CN"/>
        </w:rPr>
        <w:t>（</w:t>
      </w:r>
      <w:r>
        <w:rPr>
          <w:rFonts w:hint="eastAsia" w:ascii="宋体" w:hAnsi="宋体" w:cs="宋体"/>
          <w:kern w:val="0"/>
          <w:szCs w:val="21"/>
          <w:highlight w:val="none"/>
        </w:rPr>
        <w:t>签字</w:t>
      </w:r>
      <w:r>
        <w:rPr>
          <w:rFonts w:hint="eastAsia" w:ascii="宋体" w:hAnsi="宋体" w:cs="宋体"/>
          <w:kern w:val="0"/>
          <w:szCs w:val="21"/>
          <w:highlight w:val="none"/>
          <w:lang w:eastAsia="zh-CN"/>
        </w:rPr>
        <w:t>）</w:t>
      </w:r>
    </w:p>
    <w:p w14:paraId="05E2DBE2">
      <w:pPr>
        <w:spacing w:line="480" w:lineRule="auto"/>
        <w:ind w:firstLine="2835" w:firstLineChars="1350"/>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cs="宋体"/>
          <w:kern w:val="0"/>
          <w:szCs w:val="21"/>
          <w:highlight w:val="none"/>
          <w:u w:val="single"/>
        </w:rPr>
        <w:t xml:space="preserve">     </w:t>
      </w:r>
      <w:r>
        <w:rPr>
          <w:rFonts w:hint="eastAsia" w:ascii="宋体" w:hAnsi="宋体"/>
          <w:szCs w:val="21"/>
          <w:highlight w:val="none"/>
        </w:rPr>
        <w:t>年</w:t>
      </w:r>
      <w:r>
        <w:rPr>
          <w:rFonts w:hint="eastAsia" w:ascii="宋体" w:hAnsi="宋体" w:cs="宋体"/>
          <w:kern w:val="0"/>
          <w:szCs w:val="21"/>
          <w:highlight w:val="none"/>
          <w:u w:val="single"/>
        </w:rPr>
        <w:t xml:space="preserve">     </w:t>
      </w:r>
      <w:r>
        <w:rPr>
          <w:rFonts w:hint="eastAsia" w:ascii="宋体" w:hAnsi="宋体"/>
          <w:szCs w:val="21"/>
          <w:highlight w:val="none"/>
        </w:rPr>
        <w:t>月</w:t>
      </w:r>
      <w:r>
        <w:rPr>
          <w:rFonts w:hint="eastAsia" w:ascii="宋体" w:hAnsi="宋体" w:cs="宋体"/>
          <w:kern w:val="0"/>
          <w:szCs w:val="21"/>
          <w:highlight w:val="none"/>
          <w:u w:val="single"/>
        </w:rPr>
        <w:t xml:space="preserve">     </w:t>
      </w:r>
      <w:r>
        <w:rPr>
          <w:rFonts w:hint="eastAsia" w:ascii="宋体" w:hAnsi="宋体"/>
          <w:szCs w:val="21"/>
          <w:highlight w:val="none"/>
        </w:rPr>
        <w:t>日</w:t>
      </w:r>
    </w:p>
    <w:p w14:paraId="69838DFD">
      <w:pPr>
        <w:spacing w:line="480" w:lineRule="auto"/>
        <w:ind w:firstLine="3826" w:firstLineChars="1822"/>
        <w:rPr>
          <w:rFonts w:ascii="宋体" w:hAnsi="宋体"/>
          <w:szCs w:val="21"/>
          <w:highlight w:val="none"/>
        </w:rPr>
      </w:pPr>
    </w:p>
    <w:p w14:paraId="369A77B8">
      <w:pPr>
        <w:spacing w:line="480" w:lineRule="auto"/>
        <w:ind w:right="-143" w:rightChars="-68"/>
        <w:rPr>
          <w:rFonts w:ascii="宋体" w:hAnsi="宋体"/>
          <w:bCs/>
          <w:szCs w:val="21"/>
          <w:highlight w:val="none"/>
        </w:rPr>
      </w:pPr>
      <w:r>
        <w:rPr>
          <w:rFonts w:hint="eastAsia" w:ascii="宋体" w:hAnsi="宋体"/>
          <w:szCs w:val="21"/>
          <w:highlight w:val="none"/>
        </w:rPr>
        <w:t>注：后附相关人员的二代身份证复印件或扫描件。此表</w:t>
      </w:r>
      <w:r>
        <w:rPr>
          <w:rFonts w:hint="eastAsia" w:ascii="宋体" w:hAnsi="宋体"/>
          <w:bCs/>
          <w:szCs w:val="21"/>
          <w:highlight w:val="none"/>
        </w:rPr>
        <w:t>由投标单位根据实际情况填写，必须由对应的</w:t>
      </w:r>
      <w:r>
        <w:rPr>
          <w:rFonts w:ascii="宋体" w:hAnsi="宋体"/>
          <w:bCs/>
          <w:szCs w:val="21"/>
          <w:highlight w:val="none"/>
        </w:rPr>
        <w:t>负责人</w:t>
      </w:r>
      <w:r>
        <w:rPr>
          <w:rFonts w:hint="eastAsia" w:ascii="宋体" w:hAnsi="宋体"/>
          <w:bCs/>
          <w:szCs w:val="21"/>
          <w:highlight w:val="none"/>
        </w:rPr>
        <w:t>签字确认。</w:t>
      </w:r>
    </w:p>
    <w:p w14:paraId="023F6991">
      <w:pPr>
        <w:spacing w:line="360" w:lineRule="auto"/>
        <w:ind w:right="-143" w:rightChars="-68"/>
        <w:rPr>
          <w:rFonts w:ascii="宋体" w:hAnsi="宋体"/>
          <w:szCs w:val="21"/>
          <w:highlight w:val="none"/>
        </w:rPr>
      </w:pPr>
    </w:p>
    <w:p w14:paraId="31EF303A">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六、投标人声明函</w:t>
      </w:r>
    </w:p>
    <w:p w14:paraId="409E28FF">
      <w:pPr>
        <w:autoSpaceDE w:val="0"/>
        <w:autoSpaceDN w:val="0"/>
        <w:adjustRightInd w:val="0"/>
        <w:spacing w:line="360" w:lineRule="auto"/>
        <w:jc w:val="center"/>
        <w:rPr>
          <w:rFonts w:ascii="宋体" w:hAnsi="宋体" w:cs="宋体"/>
          <w:kern w:val="0"/>
          <w:szCs w:val="21"/>
          <w:highlight w:val="none"/>
        </w:rPr>
      </w:pPr>
    </w:p>
    <w:p w14:paraId="01171914">
      <w:pPr>
        <w:autoSpaceDE w:val="0"/>
        <w:autoSpaceDN w:val="0"/>
        <w:adjustRightInd w:val="0"/>
        <w:spacing w:line="380" w:lineRule="exact"/>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ascii="宋体" w:hAnsi="宋体" w:cs="宋体"/>
          <w:b/>
          <w:bCs/>
          <w:kern w:val="0"/>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招标人</w:t>
      </w:r>
      <w:r>
        <w:rPr>
          <w:rFonts w:hint="eastAsia" w:ascii="宋体" w:hAnsi="宋体"/>
          <w:szCs w:val="21"/>
          <w:highlight w:val="none"/>
          <w:lang w:eastAsia="zh-CN"/>
        </w:rPr>
        <w:t>）</w:t>
      </w:r>
    </w:p>
    <w:p w14:paraId="78E18795">
      <w:pPr>
        <w:autoSpaceDE w:val="0"/>
        <w:autoSpaceDN w:val="0"/>
        <w:adjustRightInd w:val="0"/>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我公司作为贵单位拟建的</w:t>
      </w:r>
      <w:r>
        <w:rPr>
          <w:rFonts w:hint="eastAsia" w:ascii="宋体" w:hAnsi="宋体" w:cs="宋体"/>
          <w:b/>
          <w:bCs/>
          <w:kern w:val="0"/>
          <w:szCs w:val="21"/>
          <w:highlight w:val="none"/>
          <w:u w:val="single"/>
        </w:rPr>
        <w:t xml:space="preserve"> 云安区白石镇酒业产业园建设工程</w:t>
      </w:r>
      <w:r>
        <w:rPr>
          <w:rFonts w:hint="eastAsia" w:ascii="宋体" w:hAnsi="宋体" w:cs="宋体"/>
          <w:b/>
          <w:bCs/>
          <w:kern w:val="0"/>
          <w:szCs w:val="21"/>
          <w:highlight w:val="none"/>
          <w:u w:val="single"/>
          <w:lang w:eastAsia="zh-CN"/>
        </w:rPr>
        <w:t>（</w:t>
      </w:r>
      <w:r>
        <w:rPr>
          <w:rFonts w:hint="eastAsia" w:ascii="宋体" w:hAnsi="宋体" w:cs="宋体"/>
          <w:b/>
          <w:bCs/>
          <w:kern w:val="0"/>
          <w:szCs w:val="21"/>
          <w:highlight w:val="none"/>
          <w:u w:val="single"/>
        </w:rPr>
        <w:t>二期</w:t>
      </w:r>
      <w:r>
        <w:rPr>
          <w:rFonts w:hint="eastAsia" w:ascii="宋体" w:hAnsi="宋体" w:cs="宋体"/>
          <w:b/>
          <w:bCs/>
          <w:kern w:val="0"/>
          <w:szCs w:val="21"/>
          <w:highlight w:val="none"/>
          <w:u w:val="single"/>
          <w:lang w:eastAsia="zh-CN"/>
        </w:rPr>
        <w:t>）</w:t>
      </w:r>
      <w:r>
        <w:rPr>
          <w:rFonts w:hint="eastAsia" w:ascii="宋体" w:hAnsi="宋体"/>
          <w:b/>
          <w:bCs/>
          <w:szCs w:val="21"/>
          <w:highlight w:val="none"/>
          <w:u w:val="single"/>
          <w:lang w:eastAsia="zh-CN"/>
        </w:rPr>
        <w:t>（</w:t>
      </w:r>
      <w:r>
        <w:rPr>
          <w:rFonts w:hint="eastAsia" w:ascii="宋体" w:hAnsi="宋体"/>
          <w:b/>
          <w:bCs/>
          <w:szCs w:val="21"/>
          <w:highlight w:val="none"/>
          <w:u w:val="single"/>
        </w:rPr>
        <w:t>项目名称</w:t>
      </w:r>
      <w:r>
        <w:rPr>
          <w:rFonts w:hint="eastAsia" w:ascii="宋体" w:hAnsi="宋体"/>
          <w:b/>
          <w:bCs/>
          <w:szCs w:val="21"/>
          <w:highlight w:val="none"/>
          <w:u w:val="single"/>
          <w:lang w:eastAsia="zh-CN"/>
        </w:rPr>
        <w:t>）</w:t>
      </w:r>
      <w:r>
        <w:rPr>
          <w:rFonts w:hint="eastAsia" w:ascii="宋体" w:hAnsi="宋体" w:cs="宋体"/>
          <w:kern w:val="0"/>
          <w:szCs w:val="21"/>
          <w:highlight w:val="none"/>
        </w:rPr>
        <w:t>招标的投标人，</w:t>
      </w:r>
      <w:r>
        <w:rPr>
          <w:rFonts w:hint="eastAsia" w:ascii="宋体" w:hAnsi="宋体"/>
          <w:szCs w:val="21"/>
          <w:highlight w:val="none"/>
        </w:rPr>
        <w:t>我公司</w:t>
      </w:r>
      <w:r>
        <w:rPr>
          <w:rFonts w:hint="eastAsia" w:ascii="宋体" w:hAnsi="宋体" w:cs="宋体"/>
          <w:kern w:val="0"/>
          <w:szCs w:val="21"/>
          <w:highlight w:val="none"/>
        </w:rPr>
        <w:t>郑重作出以下承诺：</w:t>
      </w:r>
    </w:p>
    <w:p w14:paraId="14CE96E4">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一、我公司承诺，</w:t>
      </w:r>
      <w:r>
        <w:rPr>
          <w:rFonts w:hint="eastAsia" w:ascii="宋体" w:hAnsi="宋体"/>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06343C3F">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cs="宋体"/>
          <w:kern w:val="0"/>
          <w:szCs w:val="21"/>
          <w:highlight w:val="none"/>
        </w:rPr>
        <w:t>二、我公司</w:t>
      </w:r>
      <w:r>
        <w:rPr>
          <w:rFonts w:hint="eastAsia" w:ascii="宋体" w:hAnsi="宋体"/>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kern w:val="0"/>
          <w:szCs w:val="21"/>
          <w:highlight w:val="none"/>
        </w:rPr>
        <w:t>我公司</w:t>
      </w:r>
      <w:r>
        <w:rPr>
          <w:rFonts w:hint="eastAsia" w:ascii="宋体" w:hAnsi="宋体"/>
          <w:szCs w:val="21"/>
          <w:highlight w:val="none"/>
        </w:rPr>
        <w:t>同意投标材料及其后提供的一切材料均可对社会公开，接受社会监督。</w:t>
      </w:r>
    </w:p>
    <w:p w14:paraId="390DD8AE">
      <w:pPr>
        <w:autoSpaceDE w:val="0"/>
        <w:autoSpaceDN w:val="0"/>
        <w:adjustRightInd w:val="0"/>
        <w:spacing w:line="380" w:lineRule="exact"/>
        <w:ind w:firstLine="420" w:firstLineChars="200"/>
        <w:jc w:val="left"/>
        <w:rPr>
          <w:rFonts w:ascii="宋体" w:hAnsi="宋体"/>
          <w:szCs w:val="21"/>
          <w:highlight w:val="none"/>
        </w:rPr>
      </w:pPr>
      <w:r>
        <w:rPr>
          <w:rFonts w:hint="eastAsia" w:ascii="宋体" w:hAnsi="宋体"/>
          <w:szCs w:val="21"/>
          <w:highlight w:val="none"/>
        </w:rPr>
        <w:t>三、</w:t>
      </w:r>
      <w:r>
        <w:rPr>
          <w:rFonts w:hint="eastAsia" w:ascii="宋体" w:hAnsi="宋体" w:cs="宋体"/>
          <w:kern w:val="0"/>
          <w:szCs w:val="21"/>
          <w:highlight w:val="none"/>
        </w:rPr>
        <w:t>我公司</w:t>
      </w:r>
      <w:r>
        <w:rPr>
          <w:rFonts w:hint="eastAsia" w:ascii="宋体" w:hAnsi="宋体"/>
          <w:szCs w:val="21"/>
          <w:highlight w:val="none"/>
        </w:rPr>
        <w:t>保证在本项目投标中不与其他单位围标、串标，不出让投标资格，不向招标人或评标委员会成员行贿。</w:t>
      </w:r>
    </w:p>
    <w:p w14:paraId="0FD0463C">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四、</w:t>
      </w:r>
      <w:r>
        <w:rPr>
          <w:rFonts w:hint="eastAsia" w:ascii="宋体" w:hAnsi="宋体" w:cs="宋体"/>
          <w:kern w:val="0"/>
          <w:szCs w:val="21"/>
          <w:highlight w:val="none"/>
        </w:rPr>
        <w:t>我公司</w:t>
      </w:r>
      <w:r>
        <w:rPr>
          <w:rFonts w:hint="eastAsia" w:ascii="宋体" w:hAnsi="宋体" w:cs="宋体"/>
          <w:szCs w:val="21"/>
          <w:highlight w:val="none"/>
        </w:rPr>
        <w:t>近三年没有下列情形之一：</w:t>
      </w:r>
    </w:p>
    <w:p w14:paraId="5E07EA22">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.捏造事实、伪造证明材料投诉；</w:t>
      </w:r>
    </w:p>
    <w:p w14:paraId="1F71351E">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.无故放弃中标</w:t>
      </w:r>
      <w:r>
        <w:rPr>
          <w:rFonts w:hint="eastAsia" w:ascii="宋体" w:hAnsi="宋体" w:cs="宋体"/>
          <w:szCs w:val="21"/>
          <w:highlight w:val="none"/>
        </w:rPr>
        <w:t>的</w:t>
      </w:r>
      <w:r>
        <w:rPr>
          <w:rFonts w:ascii="宋体" w:hAnsi="宋体" w:cs="宋体"/>
          <w:szCs w:val="21"/>
          <w:highlight w:val="none"/>
        </w:rPr>
        <w:t>；</w:t>
      </w:r>
    </w:p>
    <w:p w14:paraId="2D1C05DF">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.超越本</w:t>
      </w:r>
      <w:r>
        <w:rPr>
          <w:rFonts w:hint="eastAsia" w:ascii="宋体" w:hAnsi="宋体" w:cs="宋体"/>
          <w:szCs w:val="21"/>
          <w:highlight w:val="none"/>
        </w:rPr>
        <w:t>单位</w:t>
      </w:r>
      <w:r>
        <w:rPr>
          <w:rFonts w:ascii="宋体" w:hAnsi="宋体" w:cs="宋体"/>
          <w:szCs w:val="21"/>
          <w:highlight w:val="none"/>
        </w:rPr>
        <w:t>资质等级许可的业务范围承揽工程</w:t>
      </w:r>
      <w:r>
        <w:rPr>
          <w:rFonts w:hint="eastAsia" w:ascii="宋体" w:hAnsi="宋体" w:cs="宋体"/>
          <w:szCs w:val="21"/>
          <w:highlight w:val="none"/>
        </w:rPr>
        <w:t>，或</w:t>
      </w:r>
      <w:r>
        <w:rPr>
          <w:rFonts w:ascii="宋体" w:hAnsi="宋体" w:cs="宋体"/>
          <w:szCs w:val="21"/>
          <w:highlight w:val="none"/>
        </w:rPr>
        <w:t>违法转包、分包工程</w:t>
      </w:r>
      <w:r>
        <w:rPr>
          <w:rFonts w:hint="eastAsia" w:ascii="宋体" w:hAnsi="宋体" w:cs="宋体"/>
          <w:szCs w:val="21"/>
          <w:highlight w:val="none"/>
        </w:rPr>
        <w:t>，或</w:t>
      </w:r>
      <w:r>
        <w:rPr>
          <w:rFonts w:ascii="宋体" w:hAnsi="宋体" w:cs="宋体"/>
          <w:szCs w:val="21"/>
          <w:highlight w:val="none"/>
        </w:rPr>
        <w:t>允许其他单位或个人以本单位名义承揽工程</w:t>
      </w:r>
      <w:r>
        <w:rPr>
          <w:rFonts w:hint="eastAsia" w:ascii="宋体" w:hAnsi="宋体" w:cs="宋体"/>
          <w:szCs w:val="21"/>
          <w:highlight w:val="none"/>
          <w:lang w:eastAsia="zh-CN"/>
        </w:rPr>
        <w:t>（</w:t>
      </w:r>
      <w:r>
        <w:rPr>
          <w:rFonts w:ascii="宋体" w:hAnsi="宋体" w:cs="宋体"/>
          <w:szCs w:val="21"/>
          <w:highlight w:val="none"/>
        </w:rPr>
        <w:t>违规转让《建筑企业资质证书》</w:t>
      </w:r>
      <w:r>
        <w:rPr>
          <w:rFonts w:hint="eastAsia" w:ascii="宋体" w:hAnsi="宋体" w:cs="宋体"/>
          <w:szCs w:val="21"/>
          <w:highlight w:val="none"/>
          <w:lang w:eastAsia="zh-CN"/>
        </w:rPr>
        <w:t>）</w:t>
      </w:r>
      <w:r>
        <w:rPr>
          <w:rFonts w:ascii="宋体" w:hAnsi="宋体" w:cs="宋体"/>
          <w:szCs w:val="21"/>
          <w:highlight w:val="none"/>
        </w:rPr>
        <w:t>；</w:t>
      </w:r>
    </w:p>
    <w:p w14:paraId="3632D56E">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.由于</w:t>
      </w:r>
      <w:r>
        <w:rPr>
          <w:rFonts w:hint="eastAsia" w:ascii="宋体" w:hAnsi="宋体" w:cs="宋体"/>
          <w:szCs w:val="21"/>
          <w:highlight w:val="none"/>
        </w:rPr>
        <w:t>本单位</w:t>
      </w:r>
      <w:r>
        <w:rPr>
          <w:rFonts w:ascii="宋体" w:hAnsi="宋体" w:cs="宋体"/>
          <w:szCs w:val="21"/>
          <w:highlight w:val="none"/>
        </w:rPr>
        <w:t>原因，拖欠分包单位工程款或材料供应单位材料款，引发集体上访或聚众闹事；拖欠和克扣劳务人员工资，发生拖欠农民工工资，引发农民工集体上访或聚众闹事；</w:t>
      </w:r>
    </w:p>
    <w:p w14:paraId="6EEAF5DD">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.办理各项业务如资质申报、人员信息备案等手续时</w:t>
      </w:r>
      <w:r>
        <w:rPr>
          <w:rFonts w:hint="eastAsia" w:ascii="宋体" w:hAnsi="宋体" w:cs="宋体"/>
          <w:szCs w:val="21"/>
          <w:highlight w:val="none"/>
          <w:lang w:eastAsia="zh-CN"/>
        </w:rPr>
        <w:t>（</w:t>
      </w:r>
      <w:r>
        <w:rPr>
          <w:rFonts w:ascii="宋体" w:hAnsi="宋体" w:cs="宋体"/>
          <w:szCs w:val="21"/>
          <w:highlight w:val="none"/>
        </w:rPr>
        <w:t>或已办结取得审批通过的</w:t>
      </w:r>
      <w:r>
        <w:rPr>
          <w:rFonts w:hint="eastAsia" w:ascii="宋体" w:hAnsi="宋体" w:cs="宋体"/>
          <w:szCs w:val="21"/>
          <w:highlight w:val="none"/>
          <w:lang w:eastAsia="zh-CN"/>
        </w:rPr>
        <w:t>）</w:t>
      </w:r>
      <w:r>
        <w:rPr>
          <w:rFonts w:ascii="宋体" w:hAnsi="宋体" w:cs="宋体"/>
          <w:szCs w:val="21"/>
          <w:highlight w:val="none"/>
        </w:rPr>
        <w:t>，经核查发现存在欺骗行为</w:t>
      </w:r>
      <w:r>
        <w:rPr>
          <w:rFonts w:hint="eastAsia" w:ascii="宋体" w:hAnsi="宋体" w:cs="宋体"/>
          <w:szCs w:val="21"/>
          <w:highlight w:val="none"/>
          <w:lang w:eastAsia="zh-CN"/>
        </w:rPr>
        <w:t>（</w:t>
      </w:r>
      <w:r>
        <w:rPr>
          <w:rFonts w:ascii="宋体" w:hAnsi="宋体" w:cs="宋体"/>
          <w:szCs w:val="21"/>
          <w:highlight w:val="none"/>
        </w:rPr>
        <w:t>如伪造证明材料、捏造或瞒报事实、或存在其他弄虚作假方式等</w:t>
      </w:r>
      <w:r>
        <w:rPr>
          <w:rFonts w:hint="eastAsia" w:ascii="宋体" w:hAnsi="宋体" w:cs="宋体"/>
          <w:szCs w:val="21"/>
          <w:highlight w:val="none"/>
          <w:lang w:eastAsia="zh-CN"/>
        </w:rPr>
        <w:t>）</w:t>
      </w:r>
      <w:r>
        <w:rPr>
          <w:rFonts w:hint="eastAsia" w:ascii="宋体" w:hAnsi="宋体" w:cs="宋体"/>
          <w:szCs w:val="21"/>
          <w:highlight w:val="none"/>
        </w:rPr>
        <w:t>；</w:t>
      </w:r>
    </w:p>
    <w:p w14:paraId="0025B79D">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szCs w:val="21"/>
          <w:highlight w:val="none"/>
        </w:rPr>
        <w:t>五、</w:t>
      </w:r>
      <w:r>
        <w:rPr>
          <w:rFonts w:hint="eastAsia" w:ascii="宋体" w:hAnsi="宋体" w:cs="宋体"/>
          <w:kern w:val="0"/>
          <w:szCs w:val="21"/>
          <w:highlight w:val="none"/>
        </w:rPr>
        <w:t>我公司</w:t>
      </w:r>
      <w:r>
        <w:rPr>
          <w:rFonts w:hint="eastAsia" w:ascii="宋体" w:hAnsi="宋体" w:cs="宋体"/>
          <w:szCs w:val="21"/>
          <w:highlight w:val="none"/>
        </w:rPr>
        <w:t>不存在</w:t>
      </w:r>
      <w:r>
        <w:rPr>
          <w:rFonts w:hint="eastAsia" w:ascii="宋体" w:hAnsi="宋体"/>
          <w:szCs w:val="21"/>
          <w:highlight w:val="none"/>
        </w:rPr>
        <w:t>“第二章、投标人须知”第1.4.3项、第1.4.4项规定的任何一种情形；</w:t>
      </w:r>
    </w:p>
    <w:p w14:paraId="7B2A183F">
      <w:pPr>
        <w:autoSpaceDE w:val="0"/>
        <w:autoSpaceDN w:val="0"/>
        <w:adjustRightInd w:val="0"/>
        <w:spacing w:line="380" w:lineRule="exact"/>
        <w:ind w:firstLine="420" w:firstLineChars="200"/>
        <w:rPr>
          <w:rFonts w:ascii="宋体" w:hAnsi="宋体" w:cs="宋体"/>
          <w:szCs w:val="21"/>
          <w:highlight w:val="none"/>
        </w:rPr>
      </w:pPr>
      <w:r>
        <w:rPr>
          <w:rFonts w:hint="eastAsia" w:ascii="宋体" w:hAnsi="宋体" w:cs="宋体"/>
          <w:szCs w:val="21"/>
          <w:highlight w:val="none"/>
        </w:rPr>
        <w:t>六、</w:t>
      </w:r>
      <w:r>
        <w:rPr>
          <w:rFonts w:hint="eastAsia" w:ascii="宋体" w:hAnsi="宋体" w:cs="宋体"/>
          <w:kern w:val="0"/>
          <w:szCs w:val="21"/>
          <w:highlight w:val="none"/>
        </w:rPr>
        <w:t>我公司</w:t>
      </w:r>
      <w:r>
        <w:rPr>
          <w:rFonts w:hint="eastAsia" w:ascii="宋体" w:hAnsi="宋体" w:cs="宋体"/>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5E71906B">
      <w:pPr>
        <w:autoSpaceDE w:val="0"/>
        <w:autoSpaceDN w:val="0"/>
        <w:adjustRightInd w:val="0"/>
        <w:spacing w:line="380" w:lineRule="exact"/>
        <w:ind w:firstLine="422" w:firstLineChars="200"/>
        <w:rPr>
          <w:rFonts w:ascii="宋体" w:hAnsi="宋体" w:cs="宋体"/>
          <w:b/>
          <w:szCs w:val="21"/>
          <w:highlight w:val="none"/>
        </w:rPr>
      </w:pPr>
      <w:r>
        <w:rPr>
          <w:rFonts w:hint="eastAsia" w:ascii="宋体" w:hAnsi="宋体" w:cs="宋体"/>
          <w:b/>
          <w:szCs w:val="21"/>
          <w:highlight w:val="none"/>
        </w:rPr>
        <w:t>如我公司违反以上的承诺中任一条的，除本项目的投标按无效处理外，投标行为还须按“提供虚假投标材料”上报相关的建设行政主管部门，承担相应的法律责任。</w:t>
      </w:r>
    </w:p>
    <w:p w14:paraId="6DBE8FC0">
      <w:pPr>
        <w:autoSpaceDE w:val="0"/>
        <w:autoSpaceDN w:val="0"/>
        <w:adjustRightInd w:val="0"/>
        <w:spacing w:line="380" w:lineRule="exact"/>
        <w:ind w:firstLine="424" w:firstLineChars="202"/>
        <w:jc w:val="left"/>
        <w:rPr>
          <w:rFonts w:ascii="宋体" w:hAnsi="宋体" w:cs="宋体"/>
          <w:kern w:val="0"/>
          <w:szCs w:val="21"/>
          <w:highlight w:val="none"/>
        </w:rPr>
      </w:pPr>
    </w:p>
    <w:p w14:paraId="3A1305CA">
      <w:pPr>
        <w:autoSpaceDE w:val="0"/>
        <w:autoSpaceDN w:val="0"/>
        <w:adjustRightInd w:val="0"/>
        <w:spacing w:line="380" w:lineRule="exact"/>
        <w:ind w:firstLine="424" w:firstLineChars="202"/>
        <w:jc w:val="left"/>
        <w:rPr>
          <w:rFonts w:ascii="宋体" w:hAnsi="宋体" w:cs="宋体"/>
          <w:kern w:val="0"/>
          <w:szCs w:val="21"/>
          <w:highlight w:val="none"/>
        </w:rPr>
      </w:pPr>
    </w:p>
    <w:p w14:paraId="7D492044">
      <w:pPr>
        <w:spacing w:line="360" w:lineRule="auto"/>
        <w:ind w:firstLine="4109" w:firstLineChars="1957"/>
        <w:rPr>
          <w:rFonts w:hint="eastAsia" w:ascii="宋体" w:hAnsi="宋体" w:eastAsia="宋体"/>
          <w:szCs w:val="21"/>
          <w:highlight w:val="none"/>
          <w:u w:val="single"/>
          <w:lang w:eastAsia="zh-CN"/>
        </w:rPr>
      </w:pPr>
      <w:r>
        <w:rPr>
          <w:rFonts w:hint="eastAsia" w:ascii="宋体" w:hAnsi="宋体"/>
          <w:szCs w:val="21"/>
          <w:highlight w:val="none"/>
        </w:rPr>
        <w:t>投标人：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3425F865">
      <w:pPr>
        <w:spacing w:line="360" w:lineRule="auto"/>
        <w:ind w:firstLine="4109" w:firstLineChars="1957"/>
        <w:rPr>
          <w:rFonts w:hint="eastAsia" w:ascii="宋体" w:hAnsi="宋体" w:eastAsia="宋体"/>
          <w:szCs w:val="21"/>
          <w:highlight w:val="none"/>
          <w:u w:val="single"/>
          <w:lang w:eastAsia="zh-CN"/>
        </w:rPr>
      </w:pPr>
      <w:r>
        <w:rPr>
          <w:rFonts w:hint="eastAsia" w:ascii="宋体" w:hAnsi="宋体"/>
          <w:szCs w:val="21"/>
          <w:highlight w:val="none"/>
        </w:rPr>
        <w:t>法定代表人或授权委托人：</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签字或盖章</w:t>
      </w:r>
      <w:r>
        <w:rPr>
          <w:rFonts w:hint="eastAsia" w:ascii="宋体" w:hAnsi="宋体"/>
          <w:szCs w:val="21"/>
          <w:highlight w:val="none"/>
          <w:lang w:eastAsia="zh-CN"/>
        </w:rPr>
        <w:t>）</w:t>
      </w:r>
    </w:p>
    <w:p w14:paraId="2F413A3C">
      <w:pPr>
        <w:autoSpaceDE w:val="0"/>
        <w:autoSpaceDN w:val="0"/>
        <w:adjustRightInd w:val="0"/>
        <w:spacing w:line="360" w:lineRule="auto"/>
        <w:ind w:firstLine="4109" w:firstLineChars="1957"/>
        <w:jc w:val="left"/>
        <w:rPr>
          <w:rFonts w:ascii="宋体" w:hAnsi="宋体" w:cs="宋体"/>
          <w:kern w:val="0"/>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ascii="宋体" w:hAnsi="宋体" w:cs="宋体"/>
          <w:kern w:val="0"/>
          <w:szCs w:val="21"/>
          <w:highlight w:val="non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14:paraId="22AF2C37">
      <w:pPr>
        <w:autoSpaceDE w:val="0"/>
        <w:autoSpaceDN w:val="0"/>
        <w:adjustRightInd w:val="0"/>
        <w:spacing w:line="360" w:lineRule="auto"/>
        <w:jc w:val="center"/>
        <w:rPr>
          <w:rFonts w:ascii="宋体" w:hAnsi="宋体" w:cs="宋体"/>
          <w:kern w:val="0"/>
          <w:szCs w:val="21"/>
          <w:highlight w:val="none"/>
        </w:rPr>
      </w:pPr>
    </w:p>
    <w:p w14:paraId="72AF8295">
      <w:pPr>
        <w:autoSpaceDE w:val="0"/>
        <w:autoSpaceDN w:val="0"/>
        <w:adjustRightInd w:val="0"/>
        <w:spacing w:line="360" w:lineRule="auto"/>
        <w:jc w:val="center"/>
        <w:rPr>
          <w:rFonts w:ascii="宋体" w:hAnsi="宋体"/>
          <w:b/>
          <w:bCs/>
          <w:sz w:val="24"/>
          <w:highlight w:val="none"/>
        </w:rPr>
      </w:pPr>
      <w:r>
        <w:rPr>
          <w:rFonts w:ascii="宋体" w:hAnsi="宋体" w:cs="宋体"/>
          <w:kern w:val="0"/>
          <w:szCs w:val="21"/>
          <w:highlight w:val="none"/>
        </w:rPr>
        <w:br w:type="page"/>
      </w:r>
      <w:r>
        <w:rPr>
          <w:rFonts w:hint="eastAsia" w:ascii="宋体" w:hAnsi="宋体"/>
          <w:b/>
          <w:bCs/>
          <w:sz w:val="24"/>
          <w:highlight w:val="none"/>
        </w:rPr>
        <w:t>七、投标人的其他评审情况</w:t>
      </w:r>
    </w:p>
    <w:p w14:paraId="17C9EBC5">
      <w:pPr>
        <w:pStyle w:val="8"/>
        <w:ind w:firstLine="241"/>
        <w:rPr>
          <w:rFonts w:hint="eastAsia" w:ascii="宋体" w:hAnsi="宋体"/>
          <w:b/>
          <w:szCs w:val="21"/>
          <w:highlight w:val="none"/>
          <w:lang w:eastAsia="zh-CN"/>
        </w:rPr>
      </w:pPr>
    </w:p>
    <w:p w14:paraId="2F927758">
      <w:pPr>
        <w:pStyle w:val="8"/>
        <w:ind w:firstLine="241"/>
        <w:rPr>
          <w:rFonts w:hint="eastAsia" w:ascii="宋体" w:hAnsi="宋体"/>
          <w:b/>
          <w:szCs w:val="21"/>
          <w:highlight w:val="none"/>
          <w:lang w:eastAsia="zh-CN"/>
        </w:rPr>
      </w:pPr>
    </w:p>
    <w:p w14:paraId="3D129623">
      <w:pPr>
        <w:pStyle w:val="8"/>
        <w:ind w:firstLine="241"/>
        <w:rPr>
          <w:rFonts w:hint="eastAsia" w:ascii="宋体" w:hAnsi="宋体"/>
          <w:b/>
          <w:szCs w:val="21"/>
          <w:highlight w:val="none"/>
          <w:lang w:eastAsia="zh-CN"/>
        </w:rPr>
      </w:pPr>
    </w:p>
    <w:p w14:paraId="7A86C423">
      <w:pPr>
        <w:pStyle w:val="8"/>
        <w:ind w:firstLine="241"/>
        <w:rPr>
          <w:rFonts w:ascii="宋体" w:hAnsi="宋体"/>
          <w:b/>
          <w:szCs w:val="21"/>
          <w:highlight w:val="none"/>
          <w:lang w:eastAsia="zh-CN"/>
        </w:rPr>
      </w:pPr>
    </w:p>
    <w:p w14:paraId="066BA5BA">
      <w:pPr>
        <w:pStyle w:val="8"/>
        <w:ind w:firstLine="241"/>
        <w:rPr>
          <w:rFonts w:ascii="宋体" w:hAnsi="宋体"/>
          <w:b/>
          <w:szCs w:val="21"/>
          <w:highlight w:val="none"/>
          <w:lang w:eastAsia="zh-CN"/>
        </w:rPr>
      </w:pPr>
    </w:p>
    <w:p w14:paraId="230A4DC8">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投标人根据“第三章  评标办法”自行编制格式。</w:t>
      </w:r>
    </w:p>
    <w:p w14:paraId="29CB8411">
      <w:pPr>
        <w:pStyle w:val="9"/>
        <w:rPr>
          <w:color w:val="auto"/>
          <w:highlight w:val="none"/>
        </w:rPr>
      </w:pPr>
    </w:p>
    <w:p w14:paraId="40A9FC58">
      <w:pPr>
        <w:pStyle w:val="10"/>
        <w:rPr>
          <w:rFonts w:ascii="宋体" w:hAnsi="宋体"/>
          <w:highlight w:val="none"/>
          <w:lang w:val="en-US"/>
        </w:rPr>
      </w:pPr>
    </w:p>
    <w:p w14:paraId="63D4F21E">
      <w:pPr>
        <w:autoSpaceDE w:val="0"/>
        <w:autoSpaceDN w:val="0"/>
        <w:adjustRightInd w:val="0"/>
        <w:jc w:val="left"/>
        <w:rPr>
          <w:rFonts w:ascii="宋体" w:hAnsi="宋体" w:cs="宋体"/>
          <w:kern w:val="0"/>
          <w:szCs w:val="21"/>
          <w:highlight w:val="none"/>
        </w:rPr>
      </w:pPr>
    </w:p>
    <w:p w14:paraId="4BD853D6">
      <w:pPr>
        <w:autoSpaceDE w:val="0"/>
        <w:autoSpaceDN w:val="0"/>
        <w:adjustRightInd w:val="0"/>
        <w:spacing w:line="360" w:lineRule="auto"/>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投标人：</w:t>
      </w:r>
      <w:r>
        <w:rPr>
          <w:rFonts w:hint="eastAsia" w:ascii="宋体" w:hAnsi="宋体" w:cs="宋体"/>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cs="宋体"/>
          <w:kern w:val="0"/>
          <w:szCs w:val="21"/>
          <w:highlight w:val="none"/>
          <w:lang w:eastAsia="zh-CN"/>
        </w:rPr>
        <w:t>（</w:t>
      </w:r>
      <w:r>
        <w:rPr>
          <w:rFonts w:hint="eastAsia" w:ascii="宋体" w:hAnsi="宋体" w:cs="宋体"/>
          <w:kern w:val="0"/>
          <w:szCs w:val="21"/>
          <w:highlight w:val="none"/>
        </w:rPr>
        <w:t>盖公章</w:t>
      </w:r>
      <w:r>
        <w:rPr>
          <w:rFonts w:hint="eastAsia" w:ascii="宋体" w:hAnsi="宋体" w:cs="宋体"/>
          <w:kern w:val="0"/>
          <w:szCs w:val="21"/>
          <w:highlight w:val="none"/>
          <w:lang w:eastAsia="zh-CN"/>
        </w:rPr>
        <w:t>）</w:t>
      </w:r>
    </w:p>
    <w:p w14:paraId="2826DBAF">
      <w:pPr>
        <w:spacing w:line="360" w:lineRule="auto"/>
        <w:rPr>
          <w:rFonts w:ascii="宋体" w:hAnsi="宋体"/>
          <w:szCs w:val="21"/>
          <w:highlight w:val="none"/>
        </w:rPr>
      </w:pPr>
      <w:r>
        <w:rPr>
          <w:rFonts w:hint="eastAsia" w:ascii="宋体" w:hAnsi="宋体" w:cs="宋体"/>
          <w:kern w:val="0"/>
          <w:szCs w:val="21"/>
          <w:highlight w:val="none"/>
        </w:rPr>
        <w:t>日</w:t>
      </w:r>
      <w:r>
        <w:rPr>
          <w:rFonts w:ascii="宋体" w:hAnsi="宋体" w:cs="宋体"/>
          <w:kern w:val="0"/>
          <w:szCs w:val="21"/>
          <w:highlight w:val="none"/>
        </w:rPr>
        <w:t xml:space="preserve"> </w:t>
      </w:r>
      <w:r>
        <w:rPr>
          <w:rFonts w:hint="eastAsia" w:ascii="宋体" w:hAnsi="宋体" w:cs="宋体"/>
          <w:kern w:val="0"/>
          <w:szCs w:val="21"/>
          <w:highlight w:val="none"/>
        </w:rPr>
        <w:t>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E3E91DC">
      <w:pPr>
        <w:spacing w:line="360" w:lineRule="auto"/>
        <w:rPr>
          <w:rFonts w:ascii="宋体" w:hAnsi="宋体"/>
          <w:bCs/>
          <w:szCs w:val="21"/>
          <w:highlight w:val="none"/>
        </w:rPr>
      </w:pPr>
    </w:p>
    <w:p w14:paraId="20406545">
      <w:pPr>
        <w:autoSpaceDE w:val="0"/>
        <w:autoSpaceDN w:val="0"/>
        <w:adjustRightInd w:val="0"/>
        <w:spacing w:line="360" w:lineRule="auto"/>
        <w:jc w:val="left"/>
        <w:rPr>
          <w:rFonts w:hint="eastAsia" w:ascii="宋体" w:hAnsi="宋体" w:cs="宋体"/>
          <w:kern w:val="0"/>
          <w:szCs w:val="21"/>
          <w:highlight w:val="none"/>
        </w:rPr>
      </w:pPr>
    </w:p>
    <w:p w14:paraId="496804CF">
      <w:pPr>
        <w:autoSpaceDE w:val="0"/>
        <w:autoSpaceDN w:val="0"/>
        <w:adjustRightInd w:val="0"/>
        <w:spacing w:line="360" w:lineRule="auto"/>
        <w:jc w:val="left"/>
        <w:rPr>
          <w:rFonts w:ascii="宋体" w:hAnsi="宋体" w:cs="宋体"/>
          <w:kern w:val="0"/>
          <w:szCs w:val="21"/>
          <w:highlight w:val="none"/>
        </w:rPr>
      </w:pPr>
      <w:r>
        <w:rPr>
          <w:rFonts w:hint="eastAsia" w:ascii="宋体" w:hAnsi="宋体" w:cs="宋体"/>
          <w:kern w:val="0"/>
          <w:szCs w:val="21"/>
          <w:highlight w:val="none"/>
        </w:rPr>
        <w:t>说明：后附相关证明资料。</w:t>
      </w:r>
    </w:p>
    <w:p w14:paraId="1CA36E28">
      <w:pPr>
        <w:autoSpaceDE w:val="0"/>
        <w:autoSpaceDN w:val="0"/>
        <w:adjustRightInd w:val="0"/>
        <w:spacing w:line="360" w:lineRule="auto"/>
        <w:jc w:val="center"/>
        <w:rPr>
          <w:rFonts w:ascii="宋体" w:hAnsi="宋体"/>
          <w:b/>
          <w:bCs/>
          <w:sz w:val="24"/>
          <w:highlight w:val="none"/>
        </w:rPr>
      </w:pPr>
      <w:r>
        <w:rPr>
          <w:rFonts w:ascii="宋体" w:hAnsi="宋体"/>
          <w:bCs/>
          <w:szCs w:val="21"/>
          <w:highlight w:val="none"/>
        </w:rPr>
        <w:br w:type="page"/>
      </w:r>
      <w:r>
        <w:rPr>
          <w:rFonts w:hint="eastAsia" w:ascii="宋体" w:hAnsi="宋体"/>
          <w:b/>
          <w:bCs/>
          <w:sz w:val="24"/>
          <w:highlight w:val="none"/>
        </w:rPr>
        <w:t>八、需要提供的其他投标资料</w:t>
      </w:r>
    </w:p>
    <w:p w14:paraId="2611F399">
      <w:pPr>
        <w:spacing w:line="360" w:lineRule="auto"/>
        <w:rPr>
          <w:rFonts w:ascii="宋体" w:hAnsi="宋体" w:cs="宋体"/>
          <w:b/>
          <w:sz w:val="24"/>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04663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137A9ADB">
            <w:pPr>
              <w:spacing w:line="360" w:lineRule="auto"/>
              <w:ind w:left="142"/>
              <w:rPr>
                <w:rFonts w:ascii="宋体" w:hAnsi="宋体"/>
                <w:szCs w:val="21"/>
                <w:highlight w:val="none"/>
              </w:rPr>
            </w:pPr>
            <w:r>
              <w:rPr>
                <w:rFonts w:hint="eastAsia" w:ascii="宋体" w:hAnsi="宋体"/>
                <w:szCs w:val="21"/>
                <w:highlight w:val="none"/>
              </w:rPr>
              <w:t>需要提供的其他投标资料：</w:t>
            </w:r>
          </w:p>
          <w:p w14:paraId="5FAAEF68">
            <w:pPr>
              <w:spacing w:line="360" w:lineRule="auto"/>
              <w:rPr>
                <w:rFonts w:ascii="宋体" w:hAnsi="宋体"/>
                <w:szCs w:val="21"/>
                <w:highlight w:val="none"/>
              </w:rPr>
            </w:pPr>
          </w:p>
        </w:tc>
      </w:tr>
    </w:tbl>
    <w:p w14:paraId="11C203A8">
      <w:pPr>
        <w:spacing w:line="360" w:lineRule="auto"/>
        <w:jc w:val="center"/>
        <w:rPr>
          <w:rFonts w:ascii="宋体" w:hAnsi="宋体"/>
          <w:szCs w:val="21"/>
          <w:highlight w:val="none"/>
        </w:rPr>
      </w:pPr>
    </w:p>
    <w:p w14:paraId="71A71DD7">
      <w:pPr>
        <w:autoSpaceDE w:val="0"/>
        <w:autoSpaceDN w:val="0"/>
        <w:adjustRightInd w:val="0"/>
        <w:spacing w:line="360" w:lineRule="auto"/>
        <w:jc w:val="center"/>
        <w:rPr>
          <w:rFonts w:ascii="宋体" w:hAnsi="宋体"/>
          <w:b/>
          <w:bCs/>
          <w:sz w:val="24"/>
          <w:highlight w:val="none"/>
        </w:rPr>
      </w:pPr>
      <w:r>
        <w:rPr>
          <w:rFonts w:ascii="宋体" w:hAnsi="宋体"/>
          <w:szCs w:val="21"/>
          <w:highlight w:val="none"/>
        </w:rPr>
        <w:br w:type="page"/>
      </w:r>
      <w:r>
        <w:rPr>
          <w:rFonts w:hint="eastAsia" w:ascii="宋体" w:hAnsi="宋体"/>
          <w:b/>
          <w:bCs/>
          <w:sz w:val="24"/>
          <w:highlight w:val="none"/>
        </w:rPr>
        <w:t>九、</w:t>
      </w:r>
      <w:r>
        <w:rPr>
          <w:rFonts w:ascii="宋体" w:hAnsi="宋体"/>
          <w:b/>
          <w:bCs/>
          <w:sz w:val="24"/>
          <w:highlight w:val="none"/>
        </w:rPr>
        <w:t>投标人承诺书</w:t>
      </w:r>
    </w:p>
    <w:p w14:paraId="105EFFF1">
      <w:pPr>
        <w:autoSpaceDE w:val="0"/>
        <w:autoSpaceDN w:val="0"/>
        <w:adjustRightInd w:val="0"/>
        <w:spacing w:line="360" w:lineRule="auto"/>
        <w:jc w:val="left"/>
        <w:rPr>
          <w:rFonts w:ascii="宋体" w:hAnsi="宋体" w:cs="宋体"/>
          <w:kern w:val="0"/>
          <w:szCs w:val="21"/>
          <w:highlight w:val="none"/>
        </w:rPr>
      </w:pPr>
    </w:p>
    <w:p w14:paraId="1BE33389">
      <w:pPr>
        <w:autoSpaceDE w:val="0"/>
        <w:autoSpaceDN w:val="0"/>
        <w:adjustRightInd w:val="0"/>
        <w:spacing w:line="360" w:lineRule="auto"/>
        <w:jc w:val="left"/>
        <w:rPr>
          <w:rFonts w:hint="eastAsia" w:ascii="宋体" w:hAnsi="宋体" w:eastAsia="宋体" w:cs="宋体"/>
          <w:kern w:val="0"/>
          <w:szCs w:val="21"/>
          <w:highlight w:val="none"/>
          <w:u w:val="single"/>
          <w:lang w:eastAsia="zh-CN"/>
        </w:rPr>
      </w:pPr>
      <w:r>
        <w:rPr>
          <w:rFonts w:hint="eastAsia" w:ascii="宋体" w:hAnsi="宋体" w:cs="宋体"/>
          <w:kern w:val="0"/>
          <w:szCs w:val="21"/>
          <w:highlight w:val="none"/>
        </w:rPr>
        <w:t>致：</w:t>
      </w:r>
      <w:r>
        <w:rPr>
          <w:rFonts w:ascii="宋体" w:hAnsi="宋体" w:cs="宋体"/>
          <w:b/>
          <w:bCs/>
          <w:kern w:val="0"/>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招标人</w:t>
      </w:r>
      <w:r>
        <w:rPr>
          <w:rFonts w:hint="eastAsia" w:ascii="宋体" w:hAnsi="宋体"/>
          <w:szCs w:val="21"/>
          <w:highlight w:val="none"/>
          <w:lang w:eastAsia="zh-CN"/>
        </w:rPr>
        <w:t>）</w:t>
      </w:r>
    </w:p>
    <w:p w14:paraId="29EBCF5D">
      <w:pPr>
        <w:spacing w:line="360" w:lineRule="auto"/>
        <w:rPr>
          <w:rFonts w:ascii="宋体" w:hAnsi="宋体"/>
          <w:szCs w:val="21"/>
          <w:highlight w:val="none"/>
        </w:rPr>
      </w:pPr>
      <w:r>
        <w:rPr>
          <w:rFonts w:hint="eastAsia" w:ascii="宋体" w:hAnsi="宋体"/>
          <w:szCs w:val="21"/>
          <w:highlight w:val="none"/>
        </w:rPr>
        <w:t xml:space="preserve">    我公司作为参与</w:t>
      </w:r>
      <w:r>
        <w:rPr>
          <w:rFonts w:hint="eastAsia" w:ascii="宋体" w:hAnsi="宋体"/>
          <w:b/>
          <w:highlight w:val="none"/>
          <w:u w:val="single"/>
        </w:rPr>
        <w:t>云安区白石镇酒业产业园建设工程</w:t>
      </w:r>
      <w:r>
        <w:rPr>
          <w:rFonts w:hint="eastAsia" w:ascii="宋体" w:hAnsi="宋体"/>
          <w:b/>
          <w:highlight w:val="none"/>
          <w:u w:val="single"/>
          <w:lang w:eastAsia="zh-CN"/>
        </w:rPr>
        <w:t>（</w:t>
      </w:r>
      <w:r>
        <w:rPr>
          <w:rFonts w:hint="eastAsia" w:ascii="宋体" w:hAnsi="宋体"/>
          <w:b/>
          <w:highlight w:val="none"/>
          <w:u w:val="single"/>
        </w:rPr>
        <w:t>二期</w:t>
      </w:r>
      <w:r>
        <w:rPr>
          <w:rFonts w:hint="eastAsia" w:ascii="宋体" w:hAnsi="宋体"/>
          <w:b/>
          <w:highlight w:val="none"/>
          <w:u w:val="single"/>
          <w:lang w:eastAsia="zh-CN"/>
        </w:rPr>
        <w:t>）</w:t>
      </w:r>
      <w:r>
        <w:rPr>
          <w:rFonts w:hint="eastAsia" w:ascii="宋体" w:hAnsi="宋体"/>
          <w:b/>
          <w:bCs/>
          <w:szCs w:val="21"/>
          <w:highlight w:val="none"/>
          <w:u w:val="single"/>
          <w:lang w:eastAsia="zh-CN"/>
        </w:rPr>
        <w:t>（</w:t>
      </w:r>
      <w:r>
        <w:rPr>
          <w:rFonts w:hint="eastAsia" w:ascii="宋体" w:hAnsi="宋体"/>
          <w:b/>
          <w:bCs/>
          <w:szCs w:val="21"/>
          <w:highlight w:val="none"/>
          <w:u w:val="single"/>
        </w:rPr>
        <w:t>项目名称</w:t>
      </w:r>
      <w:r>
        <w:rPr>
          <w:rFonts w:hint="eastAsia" w:ascii="宋体" w:hAnsi="宋体"/>
          <w:b/>
          <w:bCs/>
          <w:szCs w:val="21"/>
          <w:highlight w:val="none"/>
          <w:u w:val="single"/>
          <w:lang w:eastAsia="zh-CN"/>
        </w:rPr>
        <w:t>）</w:t>
      </w:r>
      <w:r>
        <w:rPr>
          <w:rFonts w:hint="eastAsia" w:ascii="宋体" w:hAnsi="宋体"/>
          <w:szCs w:val="21"/>
          <w:highlight w:val="none"/>
        </w:rPr>
        <w:t>招标投标活动的投标人，郑重作出以下承诺：</w:t>
      </w:r>
    </w:p>
    <w:p w14:paraId="6D096C83">
      <w:pPr>
        <w:spacing w:line="360" w:lineRule="auto"/>
        <w:rPr>
          <w:rFonts w:ascii="宋体" w:hAnsi="宋体"/>
          <w:szCs w:val="21"/>
          <w:highlight w:val="none"/>
        </w:rPr>
      </w:pPr>
      <w:r>
        <w:rPr>
          <w:rFonts w:hint="eastAsia" w:ascii="宋体" w:hAnsi="宋体"/>
          <w:szCs w:val="21"/>
          <w:highlight w:val="none"/>
        </w:rPr>
        <w:t xml:space="preserve">    一、在本次招标投标活动中提供的证明材料，包括但不限于营业执照、资质、业绩、获奖、人员、财务、社保、纳税、各类证书等，都是真实、有效的。</w:t>
      </w:r>
    </w:p>
    <w:p w14:paraId="6BF89C71">
      <w:pPr>
        <w:spacing w:line="360" w:lineRule="auto"/>
        <w:rPr>
          <w:rFonts w:ascii="宋体" w:hAnsi="宋体"/>
          <w:szCs w:val="21"/>
          <w:highlight w:val="none"/>
        </w:rPr>
      </w:pPr>
      <w:r>
        <w:rPr>
          <w:rFonts w:hint="eastAsia" w:ascii="宋体" w:hAnsi="宋体"/>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2757AC10">
      <w:pPr>
        <w:spacing w:line="360" w:lineRule="auto"/>
        <w:rPr>
          <w:rFonts w:ascii="宋体" w:hAnsi="宋体"/>
          <w:szCs w:val="21"/>
          <w:highlight w:val="none"/>
        </w:rPr>
      </w:pPr>
      <w:r>
        <w:rPr>
          <w:rFonts w:hint="eastAsia" w:ascii="宋体" w:hAnsi="宋体"/>
          <w:szCs w:val="21"/>
          <w:highlight w:val="none"/>
        </w:rPr>
        <w:t xml:space="preserve">    三、基本信息</w:t>
      </w:r>
    </w:p>
    <w:p w14:paraId="389D69C5">
      <w:pPr>
        <w:spacing w:line="360" w:lineRule="auto"/>
        <w:rPr>
          <w:rFonts w:ascii="宋体" w:hAnsi="宋体"/>
          <w:szCs w:val="21"/>
          <w:highlight w:val="none"/>
        </w:rPr>
      </w:pPr>
      <w:r>
        <w:rPr>
          <w:rFonts w:hint="eastAsia" w:ascii="宋体" w:hAnsi="宋体"/>
          <w:szCs w:val="21"/>
          <w:highlight w:val="none"/>
        </w:rPr>
        <w:t xml:space="preserve">    1、承诺人类别：法人</w:t>
      </w:r>
    </w:p>
    <w:p w14:paraId="586E77CB">
      <w:pPr>
        <w:spacing w:line="360" w:lineRule="auto"/>
        <w:rPr>
          <w:rFonts w:hint="eastAsia" w:ascii="宋体" w:hAnsi="宋体" w:eastAsia="宋体"/>
          <w:szCs w:val="21"/>
          <w:highlight w:val="none"/>
          <w:u w:val="single"/>
          <w:lang w:eastAsia="zh-CN"/>
        </w:rPr>
      </w:pPr>
      <w:r>
        <w:rPr>
          <w:rFonts w:hint="eastAsia" w:ascii="宋体" w:hAnsi="宋体"/>
          <w:szCs w:val="21"/>
          <w:highlight w:val="none"/>
        </w:rPr>
        <w:t xml:space="preserve">    2、承诺人代码：</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统一社会信用代码</w:t>
      </w:r>
      <w:r>
        <w:rPr>
          <w:rFonts w:hint="eastAsia" w:ascii="宋体" w:hAnsi="宋体"/>
          <w:szCs w:val="21"/>
          <w:highlight w:val="none"/>
          <w:u w:val="single"/>
          <w:lang w:eastAsia="zh-CN"/>
        </w:rPr>
        <w:t>）</w:t>
      </w:r>
    </w:p>
    <w:p w14:paraId="73A48D64">
      <w:pPr>
        <w:spacing w:line="360" w:lineRule="auto"/>
        <w:rPr>
          <w:rFonts w:ascii="宋体" w:hAnsi="宋体"/>
          <w:szCs w:val="21"/>
          <w:highlight w:val="none"/>
        </w:rPr>
      </w:pPr>
      <w:r>
        <w:rPr>
          <w:rFonts w:hint="eastAsia" w:ascii="宋体" w:hAnsi="宋体"/>
          <w:szCs w:val="21"/>
          <w:highlight w:val="none"/>
        </w:rPr>
        <w:t xml:space="preserve">    四、承诺类型：主动型</w:t>
      </w:r>
    </w:p>
    <w:p w14:paraId="7880F447">
      <w:pPr>
        <w:spacing w:line="360" w:lineRule="auto"/>
        <w:rPr>
          <w:rFonts w:ascii="宋体" w:hAnsi="宋体"/>
          <w:szCs w:val="21"/>
          <w:highlight w:val="none"/>
        </w:rPr>
      </w:pPr>
      <w:r>
        <w:rPr>
          <w:rFonts w:hint="eastAsia" w:ascii="宋体" w:hAnsi="宋体"/>
          <w:szCs w:val="21"/>
          <w:highlight w:val="none"/>
        </w:rPr>
        <w:t xml:space="preserve">    五、承诺事由：参与</w:t>
      </w:r>
      <w:r>
        <w:rPr>
          <w:rFonts w:hint="eastAsia" w:ascii="宋体" w:hAnsi="宋体"/>
          <w:b/>
          <w:highlight w:val="none"/>
          <w:u w:val="single"/>
        </w:rPr>
        <w:t xml:space="preserve">   </w:t>
      </w:r>
      <w:r>
        <w:rPr>
          <w:rFonts w:hint="eastAsia" w:ascii="宋体" w:hAnsi="宋体"/>
          <w:b/>
          <w:bCs/>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项目名称</w:t>
      </w:r>
      <w:r>
        <w:rPr>
          <w:rFonts w:hint="eastAsia" w:ascii="宋体" w:hAnsi="宋体"/>
          <w:szCs w:val="21"/>
          <w:highlight w:val="none"/>
          <w:u w:val="single"/>
          <w:lang w:eastAsia="zh-CN"/>
        </w:rPr>
        <w:t>）</w:t>
      </w:r>
      <w:r>
        <w:rPr>
          <w:rFonts w:hint="eastAsia" w:ascii="宋体" w:hAnsi="宋体"/>
          <w:szCs w:val="21"/>
          <w:highlight w:val="none"/>
          <w:u w:val="single"/>
        </w:rPr>
        <w:t xml:space="preserve">   </w:t>
      </w:r>
      <w:r>
        <w:rPr>
          <w:rFonts w:hint="eastAsia" w:ascii="宋体" w:hAnsi="宋体"/>
          <w:szCs w:val="21"/>
          <w:highlight w:val="none"/>
        </w:rPr>
        <w:t>招标投标活动。</w:t>
      </w:r>
    </w:p>
    <w:p w14:paraId="6DE40EA2">
      <w:pPr>
        <w:spacing w:line="360" w:lineRule="auto"/>
        <w:rPr>
          <w:rFonts w:ascii="宋体" w:hAnsi="宋体"/>
          <w:szCs w:val="21"/>
          <w:highlight w:val="none"/>
        </w:rPr>
      </w:pPr>
      <w:r>
        <w:rPr>
          <w:rFonts w:hint="eastAsia" w:ascii="宋体" w:hAnsi="宋体"/>
          <w:szCs w:val="21"/>
          <w:highlight w:val="none"/>
        </w:rPr>
        <w:t xml:space="preserve">    六、承诺有效期：同投标有效期。</w:t>
      </w:r>
    </w:p>
    <w:p w14:paraId="4F959216">
      <w:pPr>
        <w:spacing w:line="360" w:lineRule="auto"/>
        <w:ind w:firstLine="420" w:firstLineChars="200"/>
        <w:rPr>
          <w:rFonts w:ascii="宋体" w:hAnsi="宋体"/>
          <w:szCs w:val="21"/>
          <w:highlight w:val="none"/>
        </w:rPr>
      </w:pPr>
      <w:r>
        <w:rPr>
          <w:rFonts w:hint="eastAsia" w:ascii="宋体" w:hAnsi="宋体"/>
          <w:szCs w:val="21"/>
          <w:highlight w:val="none"/>
        </w:rPr>
        <w:t>七、公开类型：向社会公开。</w:t>
      </w:r>
    </w:p>
    <w:p w14:paraId="4E8A6D66">
      <w:pPr>
        <w:spacing w:line="360" w:lineRule="auto"/>
        <w:ind w:firstLine="420" w:firstLineChars="200"/>
        <w:rPr>
          <w:rFonts w:ascii="宋体" w:hAnsi="宋体"/>
          <w:szCs w:val="21"/>
          <w:highlight w:val="none"/>
        </w:rPr>
      </w:pPr>
      <w:r>
        <w:rPr>
          <w:rFonts w:hint="eastAsia" w:ascii="宋体" w:hAnsi="宋体"/>
          <w:szCs w:val="21"/>
          <w:highlight w:val="none"/>
        </w:rPr>
        <w:t>如本公司违反上述承诺，由此带来的一切法律责任由我方承担。</w:t>
      </w:r>
    </w:p>
    <w:p w14:paraId="608C6ADD">
      <w:pPr>
        <w:spacing w:line="360" w:lineRule="auto"/>
        <w:rPr>
          <w:rFonts w:ascii="宋体" w:hAnsi="宋体"/>
          <w:szCs w:val="21"/>
          <w:highlight w:val="none"/>
        </w:rPr>
      </w:pPr>
    </w:p>
    <w:p w14:paraId="713ACC40">
      <w:pPr>
        <w:spacing w:line="600" w:lineRule="auto"/>
        <w:jc w:val="right"/>
        <w:rPr>
          <w:rFonts w:hint="eastAsia" w:ascii="宋体" w:hAnsi="宋体" w:eastAsia="宋体"/>
          <w:szCs w:val="21"/>
          <w:highlight w:val="none"/>
          <w:lang w:eastAsia="zh-CN"/>
        </w:rPr>
      </w:pPr>
      <w:r>
        <w:rPr>
          <w:rFonts w:hint="eastAsia" w:ascii="宋体" w:hAnsi="宋体"/>
          <w:szCs w:val="21"/>
          <w:highlight w:val="none"/>
        </w:rPr>
        <w:t xml:space="preserve">                      承诺人：</w:t>
      </w:r>
      <w:r>
        <w:rPr>
          <w:rFonts w:hint="eastAsia" w:ascii="宋体" w:hAnsi="宋体"/>
          <w:szCs w:val="21"/>
          <w:highlight w:val="none"/>
          <w:u w:val="single"/>
        </w:rPr>
        <w:t xml:space="preserve">   </w:t>
      </w:r>
      <w:r>
        <w:rPr>
          <w:rFonts w:hint="eastAsia" w:ascii="宋体" w:hAnsi="宋体"/>
          <w:bCs/>
          <w:szCs w:val="21"/>
          <w:highlight w:val="none"/>
          <w:u w:val="single"/>
          <w:lang w:eastAsia="zh-CN"/>
        </w:rPr>
        <w:t>（</w:t>
      </w:r>
      <w:r>
        <w:rPr>
          <w:rFonts w:hint="eastAsia" w:ascii="宋体" w:hAnsi="宋体"/>
          <w:bCs/>
          <w:szCs w:val="21"/>
          <w:highlight w:val="none"/>
          <w:u w:val="single"/>
        </w:rPr>
        <w:t>投标人单位名称</w:t>
      </w:r>
      <w:r>
        <w:rPr>
          <w:rFonts w:hint="eastAsia" w:ascii="宋体" w:hAnsi="宋体"/>
          <w:bCs/>
          <w:szCs w:val="21"/>
          <w:highlight w:val="none"/>
          <w:u w:val="single"/>
          <w:lang w:eastAsia="zh-CN"/>
        </w:rPr>
        <w:t>）</w:t>
      </w:r>
      <w:r>
        <w:rPr>
          <w:rFonts w:hint="eastAsia" w:ascii="宋体" w:hAnsi="宋体"/>
          <w:szCs w:val="21"/>
          <w:highlight w:val="none"/>
          <w:u w:val="single"/>
        </w:rPr>
        <w:t xml:space="preserve">     </w:t>
      </w:r>
      <w:r>
        <w:rPr>
          <w:rFonts w:hint="eastAsia" w:ascii="宋体" w:hAnsi="宋体"/>
          <w:szCs w:val="21"/>
          <w:highlight w:val="none"/>
          <w:lang w:eastAsia="zh-CN"/>
        </w:rPr>
        <w:t>（</w:t>
      </w:r>
      <w:r>
        <w:rPr>
          <w:rFonts w:hint="eastAsia" w:ascii="宋体" w:hAnsi="宋体"/>
          <w:szCs w:val="21"/>
          <w:highlight w:val="none"/>
        </w:rPr>
        <w:t>盖公章</w:t>
      </w:r>
      <w:r>
        <w:rPr>
          <w:rFonts w:hint="eastAsia" w:ascii="宋体" w:hAnsi="宋体"/>
          <w:szCs w:val="21"/>
          <w:highlight w:val="none"/>
          <w:lang w:eastAsia="zh-CN"/>
        </w:rPr>
        <w:t>）</w:t>
      </w:r>
    </w:p>
    <w:p w14:paraId="4754EF2F">
      <w:pPr>
        <w:spacing w:line="600" w:lineRule="auto"/>
        <w:jc w:val="right"/>
        <w:rPr>
          <w:rFonts w:hint="eastAsia" w:ascii="宋体" w:hAnsi="宋体" w:eastAsia="宋体"/>
          <w:szCs w:val="21"/>
          <w:highlight w:val="none"/>
          <w:lang w:eastAsia="zh-CN"/>
        </w:rPr>
      </w:pPr>
      <w:r>
        <w:rPr>
          <w:rFonts w:hint="eastAsia" w:ascii="宋体" w:hAnsi="宋体"/>
          <w:szCs w:val="21"/>
          <w:highlight w:val="none"/>
        </w:rPr>
        <w:t xml:space="preserve">                    法定代表人</w:t>
      </w:r>
      <w:r>
        <w:rPr>
          <w:rFonts w:hint="eastAsia" w:ascii="宋体" w:hAnsi="宋体"/>
          <w:szCs w:val="21"/>
          <w:highlight w:val="none"/>
          <w:lang w:eastAsia="zh-CN"/>
        </w:rPr>
        <w:t>（</w:t>
      </w:r>
      <w:r>
        <w:rPr>
          <w:rFonts w:hint="eastAsia" w:ascii="宋体" w:hAnsi="宋体"/>
          <w:szCs w:val="21"/>
          <w:highlight w:val="none"/>
        </w:rPr>
        <w:t>或授权代理人</w:t>
      </w:r>
      <w:r>
        <w:rPr>
          <w:rFonts w:hint="eastAsia" w:ascii="宋体" w:hAnsi="宋体"/>
          <w:szCs w:val="21"/>
          <w:highlight w:val="none"/>
          <w:lang w:eastAsia="zh-CN"/>
        </w:rPr>
        <w:t>）</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szCs w:val="21"/>
          <w:highlight w:val="none"/>
          <w:u w:val="single"/>
        </w:rPr>
        <w:t>签名或盖章</w:t>
      </w:r>
      <w:r>
        <w:rPr>
          <w:rFonts w:hint="eastAsia" w:ascii="宋体" w:hAnsi="宋体"/>
          <w:szCs w:val="21"/>
          <w:highlight w:val="none"/>
          <w:u w:val="single"/>
          <w:lang w:eastAsia="zh-CN"/>
        </w:rPr>
        <w:t>）</w:t>
      </w:r>
    </w:p>
    <w:p w14:paraId="77DC3DF3">
      <w:pPr>
        <w:spacing w:line="600" w:lineRule="auto"/>
        <w:jc w:val="righ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0B206E6">
      <w:pPr>
        <w:spacing w:line="360" w:lineRule="auto"/>
        <w:jc w:val="right"/>
        <w:rPr>
          <w:rFonts w:ascii="宋体" w:hAnsi="宋体"/>
          <w:szCs w:val="21"/>
          <w:highlight w:val="none"/>
        </w:rPr>
      </w:pPr>
      <w:r>
        <w:rPr>
          <w:rFonts w:ascii="宋体" w:hAnsi="宋体"/>
          <w:szCs w:val="21"/>
          <w:highlight w:val="none"/>
        </w:rPr>
        <w:br w:type="page"/>
      </w:r>
    </w:p>
    <w:p w14:paraId="2F0D086C">
      <w:pPr>
        <w:autoSpaceDE w:val="0"/>
        <w:autoSpaceDN w:val="0"/>
        <w:adjustRightInd w:val="0"/>
        <w:spacing w:line="360" w:lineRule="auto"/>
        <w:jc w:val="center"/>
        <w:rPr>
          <w:rFonts w:ascii="宋体" w:hAnsi="宋体"/>
          <w:b/>
          <w:bCs/>
          <w:sz w:val="24"/>
          <w:highlight w:val="none"/>
        </w:rPr>
      </w:pPr>
      <w:r>
        <w:rPr>
          <w:rFonts w:hint="eastAsia" w:ascii="宋体" w:hAnsi="宋体"/>
          <w:b/>
          <w:bCs/>
          <w:sz w:val="24"/>
          <w:highlight w:val="none"/>
        </w:rPr>
        <w:t>十、投标报价</w:t>
      </w:r>
      <w:bookmarkStart w:id="20" w:name="_Toc220399571"/>
      <w:bookmarkStart w:id="21" w:name="_Toc215588252"/>
      <w:bookmarkStart w:id="22" w:name="_Toc215461616"/>
      <w:bookmarkStart w:id="23" w:name="_Toc231095535"/>
    </w:p>
    <w:p w14:paraId="28BAA36E">
      <w:pPr>
        <w:autoSpaceDE w:val="0"/>
        <w:autoSpaceDN w:val="0"/>
        <w:adjustRightInd w:val="0"/>
        <w:spacing w:line="360" w:lineRule="auto"/>
        <w:jc w:val="center"/>
        <w:rPr>
          <w:rFonts w:ascii="宋体" w:hAnsi="宋体"/>
          <w:b/>
          <w:bCs/>
          <w:sz w:val="24"/>
          <w:highlight w:val="none"/>
        </w:rPr>
      </w:pPr>
    </w:p>
    <w:p w14:paraId="7B77D0DD">
      <w:pPr>
        <w:autoSpaceDE w:val="0"/>
        <w:autoSpaceDN w:val="0"/>
        <w:adjustRightInd w:val="0"/>
        <w:spacing w:line="360" w:lineRule="auto"/>
        <w:jc w:val="center"/>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一</w:t>
      </w:r>
      <w:r>
        <w:rPr>
          <w:rFonts w:hint="eastAsia" w:ascii="宋体" w:hAnsi="宋体"/>
          <w:sz w:val="24"/>
          <w:highlight w:val="none"/>
          <w:lang w:eastAsia="zh-CN"/>
        </w:rPr>
        <w:t>）</w:t>
      </w:r>
      <w:r>
        <w:rPr>
          <w:rFonts w:hint="eastAsia" w:ascii="宋体" w:hAnsi="宋体"/>
          <w:sz w:val="24"/>
          <w:highlight w:val="none"/>
        </w:rPr>
        <w:t>投标报价说明</w:t>
      </w:r>
      <w:bookmarkEnd w:id="20"/>
      <w:bookmarkEnd w:id="21"/>
      <w:bookmarkEnd w:id="22"/>
      <w:bookmarkEnd w:id="23"/>
    </w:p>
    <w:p w14:paraId="4E23376F">
      <w:pPr>
        <w:tabs>
          <w:tab w:val="left" w:pos="2580"/>
        </w:tabs>
        <w:spacing w:line="360" w:lineRule="auto"/>
        <w:rPr>
          <w:rFonts w:ascii="宋体" w:hAnsi="宋体"/>
          <w:sz w:val="24"/>
          <w:highlight w:val="none"/>
        </w:rPr>
      </w:pPr>
      <w:r>
        <w:rPr>
          <w:rFonts w:hint="eastAsia" w:ascii="宋体" w:hAnsi="宋体"/>
          <w:sz w:val="24"/>
          <w:highlight w:val="none"/>
        </w:rPr>
        <w:t xml:space="preserve">   </w:t>
      </w:r>
    </w:p>
    <w:p w14:paraId="6DCB094C">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1、本报价依据本工程投标须知和合同文件的有关条款进行编制。</w:t>
      </w:r>
    </w:p>
    <w:p w14:paraId="6F634DE9">
      <w:pPr>
        <w:spacing w:line="360" w:lineRule="auto"/>
        <w:ind w:firstLine="484" w:firstLineChars="202"/>
        <w:rPr>
          <w:rFonts w:ascii="宋体" w:hAnsi="宋体"/>
          <w:sz w:val="24"/>
          <w:highlight w:val="none"/>
        </w:rPr>
      </w:pPr>
      <w:r>
        <w:rPr>
          <w:rFonts w:hint="eastAsia" w:ascii="宋体" w:hAnsi="宋体"/>
          <w:sz w:val="24"/>
          <w:highlight w:val="none"/>
        </w:rPr>
        <w:t>2、工程量清单报价表中所填入的综合单价和合价，均包括人工费、材料费、机械费、管理费、利润、税金以及采用固定价格的工程所测算的风险金等全部费用。</w:t>
      </w:r>
    </w:p>
    <w:p w14:paraId="5D6844CE">
      <w:pPr>
        <w:spacing w:line="360" w:lineRule="auto"/>
        <w:ind w:firstLine="484" w:firstLineChars="202"/>
        <w:rPr>
          <w:rFonts w:ascii="宋体" w:hAnsi="宋体"/>
          <w:sz w:val="24"/>
          <w:highlight w:val="none"/>
        </w:rPr>
      </w:pPr>
      <w:r>
        <w:rPr>
          <w:rFonts w:hint="eastAsia" w:ascii="宋体" w:hAnsi="宋体"/>
          <w:sz w:val="24"/>
          <w:highlight w:val="none"/>
        </w:rPr>
        <w:t>3、措施项目报价表中所填入的措施项目报价，包括采用的各种措施的费用。</w:t>
      </w:r>
    </w:p>
    <w:p w14:paraId="5816535B">
      <w:pPr>
        <w:spacing w:line="360" w:lineRule="auto"/>
        <w:ind w:firstLine="484" w:firstLineChars="202"/>
        <w:rPr>
          <w:rFonts w:ascii="宋体" w:hAnsi="宋体"/>
          <w:sz w:val="24"/>
          <w:highlight w:val="none"/>
        </w:rPr>
      </w:pPr>
      <w:r>
        <w:rPr>
          <w:rFonts w:hint="eastAsia" w:ascii="宋体" w:hAnsi="宋体"/>
          <w:sz w:val="24"/>
          <w:highlight w:val="none"/>
        </w:rPr>
        <w:t>4</w:t>
      </w:r>
      <w:r>
        <w:rPr>
          <w:rFonts w:hint="eastAsia" w:ascii="宋体" w:hAnsi="宋体"/>
          <w:sz w:val="24"/>
          <w:highlight w:val="none"/>
          <w:lang w:eastAsia="zh-CN"/>
        </w:rPr>
        <w:t>、</w:t>
      </w:r>
      <w:r>
        <w:rPr>
          <w:rFonts w:hint="eastAsia" w:ascii="宋体" w:hAnsi="宋体"/>
          <w:sz w:val="24"/>
          <w:highlight w:val="none"/>
        </w:rPr>
        <w:t>其他项目报价表中所填入的其他项目报价，包括工程量清单报价表和措施项目报价表以外的，为完成本工程项目的施工所必须发生的其他费用。</w:t>
      </w:r>
    </w:p>
    <w:p w14:paraId="299D5B0D">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5．本工程量清单报价表中的每一单项均应填写单价和合价，对没有填写单价和合价的项目费用，视为已包括在工程量清单的其他单价或合价之中。</w:t>
      </w:r>
    </w:p>
    <w:p w14:paraId="09E37484">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6、本报价的币种为人民币。</w:t>
      </w:r>
    </w:p>
    <w:p w14:paraId="6B74AED4">
      <w:pPr>
        <w:tabs>
          <w:tab w:val="left" w:pos="2580"/>
        </w:tabs>
        <w:spacing w:line="360" w:lineRule="auto"/>
        <w:ind w:firstLine="484" w:firstLineChars="202"/>
        <w:rPr>
          <w:rFonts w:ascii="宋体" w:hAnsi="宋体"/>
          <w:sz w:val="24"/>
          <w:highlight w:val="none"/>
        </w:rPr>
      </w:pPr>
      <w:r>
        <w:rPr>
          <w:rFonts w:hint="eastAsia" w:ascii="宋体" w:hAnsi="宋体"/>
          <w:sz w:val="24"/>
          <w:highlight w:val="none"/>
        </w:rPr>
        <w:t>7、投标人应将投标报价需要说明的事项，用文字书写与投标报价表一并报送。</w:t>
      </w:r>
    </w:p>
    <w:p w14:paraId="2A066FC9">
      <w:pPr>
        <w:tabs>
          <w:tab w:val="left" w:pos="2580"/>
        </w:tabs>
        <w:spacing w:line="360" w:lineRule="auto"/>
        <w:ind w:firstLine="424" w:firstLineChars="202"/>
        <w:rPr>
          <w:rFonts w:ascii="宋体" w:hAnsi="宋体"/>
          <w:szCs w:val="21"/>
          <w:highlight w:val="none"/>
        </w:rPr>
      </w:pPr>
    </w:p>
    <w:p w14:paraId="43B503FC">
      <w:pPr>
        <w:spacing w:line="360" w:lineRule="auto"/>
        <w:ind w:left="105"/>
        <w:rPr>
          <w:rFonts w:ascii="宋体" w:hAnsi="宋体"/>
          <w:szCs w:val="21"/>
          <w:highlight w:val="none"/>
        </w:rPr>
      </w:pPr>
      <w:r>
        <w:rPr>
          <w:rFonts w:ascii="宋体" w:hAnsi="宋体"/>
          <w:szCs w:val="21"/>
          <w:highlight w:val="none"/>
        </w:rPr>
        <w:br w:type="page"/>
      </w:r>
    </w:p>
    <w:p w14:paraId="01477B20">
      <w:pPr>
        <w:pStyle w:val="11"/>
        <w:spacing w:line="360" w:lineRule="auto"/>
        <w:jc w:val="center"/>
        <w:rPr>
          <w:rFonts w:hAnsi="宋体"/>
          <w:bCs/>
          <w:sz w:val="28"/>
          <w:szCs w:val="28"/>
          <w:highlight w:val="none"/>
        </w:rPr>
      </w:pPr>
      <w:r>
        <w:rPr>
          <w:rFonts w:hint="eastAsia" w:hAnsi="宋体"/>
          <w:bCs/>
          <w:sz w:val="28"/>
          <w:szCs w:val="28"/>
          <w:highlight w:val="none"/>
          <w:lang w:eastAsia="zh-CN"/>
        </w:rPr>
        <w:t>（</w:t>
      </w:r>
      <w:r>
        <w:rPr>
          <w:rFonts w:hint="eastAsia" w:hAnsi="宋体"/>
          <w:bCs/>
          <w:sz w:val="28"/>
          <w:szCs w:val="28"/>
          <w:highlight w:val="none"/>
        </w:rPr>
        <w:t>二</w:t>
      </w:r>
      <w:r>
        <w:rPr>
          <w:rFonts w:hint="eastAsia" w:hAnsi="宋体"/>
          <w:bCs/>
          <w:sz w:val="28"/>
          <w:szCs w:val="28"/>
          <w:highlight w:val="none"/>
          <w:lang w:eastAsia="zh-CN"/>
        </w:rPr>
        <w:t>）</w:t>
      </w:r>
      <w:r>
        <w:rPr>
          <w:rFonts w:hint="eastAsia" w:hAnsi="宋体"/>
          <w:bCs/>
          <w:sz w:val="28"/>
          <w:szCs w:val="28"/>
          <w:highlight w:val="none"/>
        </w:rPr>
        <w:t>工程量清单报价书</w:t>
      </w:r>
    </w:p>
    <w:p w14:paraId="41476901">
      <w:pPr>
        <w:pStyle w:val="11"/>
        <w:spacing w:line="360" w:lineRule="auto"/>
        <w:jc w:val="center"/>
        <w:rPr>
          <w:rFonts w:hAnsi="宋体"/>
          <w:b/>
          <w:bCs/>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10F8A6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06758F0C">
            <w:pPr>
              <w:tabs>
                <w:tab w:val="left" w:pos="360"/>
              </w:tabs>
              <w:spacing w:line="360" w:lineRule="auto"/>
              <w:ind w:firstLine="210" w:firstLineChars="100"/>
              <w:rPr>
                <w:rFonts w:ascii="宋体" w:hAnsi="宋体"/>
                <w:szCs w:val="21"/>
                <w:highlight w:val="none"/>
              </w:rPr>
            </w:pPr>
          </w:p>
          <w:p w14:paraId="32353D34">
            <w:pPr>
              <w:tabs>
                <w:tab w:val="left" w:pos="360"/>
              </w:tabs>
              <w:spacing w:line="360" w:lineRule="auto"/>
              <w:ind w:firstLine="210" w:firstLineChars="100"/>
              <w:rPr>
                <w:rFonts w:ascii="宋体" w:hAnsi="宋体"/>
                <w:szCs w:val="21"/>
                <w:highlight w:val="none"/>
              </w:rPr>
            </w:pPr>
            <w:r>
              <w:rPr>
                <w:rFonts w:hint="eastAsia" w:ascii="宋体" w:hAnsi="宋体"/>
                <w:szCs w:val="21"/>
                <w:highlight w:val="none"/>
              </w:rPr>
              <w:t>工程量清单报价书由下列格式内容组成：</w:t>
            </w:r>
          </w:p>
          <w:p w14:paraId="08A0FD80">
            <w:pPr>
              <w:pStyle w:val="11"/>
              <w:spacing w:line="360" w:lineRule="auto"/>
              <w:ind w:firstLine="392" w:firstLineChars="187"/>
              <w:rPr>
                <w:rFonts w:hAnsi="宋体"/>
                <w:szCs w:val="21"/>
                <w:highlight w:val="none"/>
              </w:rPr>
            </w:pPr>
            <w:r>
              <w:rPr>
                <w:rFonts w:hint="eastAsia" w:hAnsi="宋体"/>
                <w:szCs w:val="21"/>
                <w:highlight w:val="none"/>
              </w:rPr>
              <w:t>1．投标总价；</w:t>
            </w:r>
          </w:p>
          <w:p w14:paraId="6CA60EC8">
            <w:pPr>
              <w:pStyle w:val="11"/>
              <w:spacing w:line="360" w:lineRule="auto"/>
              <w:ind w:firstLine="392" w:firstLineChars="187"/>
              <w:rPr>
                <w:rFonts w:hAnsi="宋体"/>
                <w:szCs w:val="21"/>
                <w:highlight w:val="none"/>
              </w:rPr>
            </w:pPr>
            <w:r>
              <w:rPr>
                <w:rFonts w:hint="eastAsia" w:hAnsi="宋体"/>
                <w:szCs w:val="21"/>
                <w:highlight w:val="none"/>
              </w:rPr>
              <w:t>2. 建设项目投标报价汇总表；</w:t>
            </w:r>
          </w:p>
          <w:p w14:paraId="6916315B">
            <w:pPr>
              <w:pStyle w:val="11"/>
              <w:spacing w:line="360" w:lineRule="auto"/>
              <w:ind w:firstLine="392" w:firstLineChars="187"/>
              <w:rPr>
                <w:rFonts w:hAnsi="宋体"/>
                <w:szCs w:val="21"/>
                <w:highlight w:val="none"/>
              </w:rPr>
            </w:pPr>
            <w:r>
              <w:rPr>
                <w:rFonts w:hint="eastAsia" w:hAnsi="宋体"/>
                <w:szCs w:val="21"/>
                <w:highlight w:val="none"/>
              </w:rPr>
              <w:t>3. 单位工程投标报价汇总表；</w:t>
            </w:r>
          </w:p>
          <w:p w14:paraId="00FECADE">
            <w:pPr>
              <w:pStyle w:val="11"/>
              <w:spacing w:line="360" w:lineRule="auto"/>
              <w:ind w:firstLine="392" w:firstLineChars="187"/>
              <w:rPr>
                <w:rFonts w:hAnsi="宋体"/>
                <w:szCs w:val="21"/>
                <w:highlight w:val="none"/>
              </w:rPr>
            </w:pPr>
            <w:r>
              <w:rPr>
                <w:rFonts w:hint="eastAsia" w:hAnsi="宋体"/>
                <w:szCs w:val="21"/>
                <w:highlight w:val="none"/>
              </w:rPr>
              <w:t>4．分部分项工程和单价措施项目清单与计价表；</w:t>
            </w:r>
          </w:p>
          <w:p w14:paraId="7541AE15">
            <w:pPr>
              <w:pStyle w:val="11"/>
              <w:spacing w:line="360" w:lineRule="auto"/>
              <w:ind w:firstLine="392" w:firstLineChars="187"/>
              <w:rPr>
                <w:rFonts w:hAnsi="宋体"/>
                <w:szCs w:val="21"/>
                <w:highlight w:val="none"/>
              </w:rPr>
            </w:pPr>
            <w:r>
              <w:rPr>
                <w:rFonts w:hint="eastAsia" w:hAnsi="宋体"/>
                <w:szCs w:val="21"/>
                <w:highlight w:val="none"/>
              </w:rPr>
              <w:t>5. 综合单价分析表</w:t>
            </w:r>
            <w:r>
              <w:rPr>
                <w:rFonts w:hint="eastAsia" w:hAnsi="宋体"/>
                <w:szCs w:val="21"/>
                <w:highlight w:val="none"/>
                <w:lang w:eastAsia="zh-CN"/>
              </w:rPr>
              <w:t>（</w:t>
            </w:r>
            <w:r>
              <w:rPr>
                <w:rFonts w:hint="eastAsia" w:hAnsi="宋体"/>
                <w:szCs w:val="21"/>
                <w:highlight w:val="none"/>
              </w:rPr>
              <w:t>仅投标人中标后另册提供</w:t>
            </w:r>
            <w:r>
              <w:rPr>
                <w:rFonts w:hint="eastAsia" w:hAnsi="宋体"/>
                <w:szCs w:val="21"/>
                <w:highlight w:val="none"/>
                <w:lang w:eastAsia="zh-CN"/>
              </w:rPr>
              <w:t>）</w:t>
            </w:r>
            <w:r>
              <w:rPr>
                <w:rFonts w:hint="eastAsia" w:hAnsi="宋体"/>
                <w:szCs w:val="21"/>
                <w:highlight w:val="none"/>
              </w:rPr>
              <w:t>；</w:t>
            </w:r>
          </w:p>
          <w:p w14:paraId="21E25AA3">
            <w:pPr>
              <w:pStyle w:val="11"/>
              <w:spacing w:line="360" w:lineRule="auto"/>
              <w:ind w:firstLine="392" w:firstLineChars="187"/>
              <w:rPr>
                <w:rFonts w:hAnsi="宋体"/>
                <w:szCs w:val="21"/>
                <w:highlight w:val="none"/>
              </w:rPr>
            </w:pPr>
            <w:r>
              <w:rPr>
                <w:rFonts w:hint="eastAsia" w:hAnsi="宋体"/>
                <w:szCs w:val="21"/>
                <w:highlight w:val="none"/>
              </w:rPr>
              <w:t>6．总价措施项目清单与计价表；</w:t>
            </w:r>
          </w:p>
          <w:p w14:paraId="33809F68">
            <w:pPr>
              <w:pStyle w:val="11"/>
              <w:spacing w:line="360" w:lineRule="auto"/>
              <w:ind w:firstLine="392" w:firstLineChars="187"/>
              <w:rPr>
                <w:rFonts w:hAnsi="宋体"/>
                <w:szCs w:val="21"/>
                <w:highlight w:val="none"/>
              </w:rPr>
            </w:pPr>
            <w:r>
              <w:rPr>
                <w:rFonts w:hint="eastAsia" w:hAnsi="宋体"/>
                <w:szCs w:val="21"/>
                <w:highlight w:val="none"/>
              </w:rPr>
              <w:t>7．其他项目清单与计价汇总表；</w:t>
            </w:r>
          </w:p>
          <w:p w14:paraId="5E69FDC7">
            <w:pPr>
              <w:pStyle w:val="11"/>
              <w:spacing w:line="360" w:lineRule="auto"/>
              <w:ind w:firstLine="392" w:firstLineChars="187"/>
              <w:rPr>
                <w:rFonts w:hAnsi="宋体"/>
                <w:szCs w:val="21"/>
                <w:highlight w:val="none"/>
              </w:rPr>
            </w:pPr>
            <w:r>
              <w:rPr>
                <w:rFonts w:hint="eastAsia" w:hAnsi="宋体"/>
                <w:szCs w:val="21"/>
                <w:highlight w:val="none"/>
              </w:rPr>
              <w:t>8．暂列金额明细表；</w:t>
            </w:r>
          </w:p>
          <w:p w14:paraId="20C6A57A">
            <w:pPr>
              <w:pStyle w:val="11"/>
              <w:spacing w:line="360" w:lineRule="auto"/>
              <w:ind w:firstLine="392" w:firstLineChars="187"/>
              <w:rPr>
                <w:rFonts w:hAnsi="宋体"/>
                <w:szCs w:val="21"/>
                <w:highlight w:val="none"/>
              </w:rPr>
            </w:pPr>
            <w:r>
              <w:rPr>
                <w:rFonts w:hint="eastAsia" w:hAnsi="宋体"/>
                <w:szCs w:val="21"/>
                <w:highlight w:val="none"/>
              </w:rPr>
              <w:t>9．材料</w:t>
            </w:r>
            <w:r>
              <w:rPr>
                <w:rFonts w:hint="eastAsia" w:hAnsi="宋体"/>
                <w:szCs w:val="21"/>
                <w:highlight w:val="none"/>
                <w:lang w:eastAsia="zh-CN"/>
              </w:rPr>
              <w:t>（</w:t>
            </w:r>
            <w:r>
              <w:rPr>
                <w:rFonts w:hint="eastAsia" w:hAnsi="宋体"/>
                <w:szCs w:val="21"/>
                <w:highlight w:val="none"/>
              </w:rPr>
              <w:t>工程设备</w:t>
            </w:r>
            <w:r>
              <w:rPr>
                <w:rFonts w:hint="eastAsia" w:hAnsi="宋体"/>
                <w:szCs w:val="21"/>
                <w:highlight w:val="none"/>
                <w:lang w:eastAsia="zh-CN"/>
              </w:rPr>
              <w:t>）</w:t>
            </w:r>
            <w:r>
              <w:rPr>
                <w:rFonts w:hint="eastAsia" w:hAnsi="宋体"/>
                <w:szCs w:val="21"/>
                <w:highlight w:val="none"/>
              </w:rPr>
              <w:t>暂估单价及调整表；</w:t>
            </w:r>
          </w:p>
          <w:p w14:paraId="40AF7736">
            <w:pPr>
              <w:pStyle w:val="11"/>
              <w:spacing w:line="360" w:lineRule="auto"/>
              <w:ind w:firstLine="392" w:firstLineChars="187"/>
              <w:rPr>
                <w:rFonts w:hAnsi="宋体"/>
                <w:szCs w:val="21"/>
                <w:highlight w:val="none"/>
              </w:rPr>
            </w:pPr>
            <w:r>
              <w:rPr>
                <w:rFonts w:hint="eastAsia" w:hAnsi="宋体"/>
                <w:szCs w:val="21"/>
                <w:highlight w:val="none"/>
              </w:rPr>
              <w:t>10．专业工程暂估价及结算价表；</w:t>
            </w:r>
          </w:p>
          <w:p w14:paraId="40F84B1A">
            <w:pPr>
              <w:pStyle w:val="11"/>
              <w:spacing w:line="360" w:lineRule="auto"/>
              <w:ind w:firstLine="392" w:firstLineChars="187"/>
              <w:rPr>
                <w:rFonts w:hAnsi="宋体"/>
                <w:szCs w:val="21"/>
                <w:highlight w:val="none"/>
              </w:rPr>
            </w:pPr>
            <w:r>
              <w:rPr>
                <w:rFonts w:hint="eastAsia" w:hAnsi="宋体"/>
                <w:szCs w:val="21"/>
                <w:highlight w:val="none"/>
              </w:rPr>
              <w:t>11．规费、税金项目清单与计价表；</w:t>
            </w:r>
          </w:p>
          <w:p w14:paraId="7379CA5F">
            <w:pPr>
              <w:pStyle w:val="11"/>
              <w:spacing w:line="360" w:lineRule="auto"/>
              <w:ind w:firstLine="392" w:firstLineChars="187"/>
              <w:rPr>
                <w:rFonts w:hAnsi="宋体"/>
                <w:szCs w:val="21"/>
                <w:highlight w:val="none"/>
              </w:rPr>
            </w:pPr>
            <w:r>
              <w:rPr>
                <w:rFonts w:hint="eastAsia" w:hAnsi="宋体"/>
                <w:szCs w:val="21"/>
                <w:highlight w:val="none"/>
              </w:rPr>
              <w:t>12．发包人提供材料和工程设备一览表；</w:t>
            </w:r>
          </w:p>
          <w:p w14:paraId="0125055B">
            <w:pPr>
              <w:pStyle w:val="11"/>
              <w:spacing w:line="360" w:lineRule="auto"/>
              <w:ind w:firstLine="392" w:firstLineChars="187"/>
              <w:rPr>
                <w:rFonts w:hAnsi="宋体"/>
                <w:szCs w:val="21"/>
                <w:highlight w:val="none"/>
              </w:rPr>
            </w:pPr>
            <w:r>
              <w:rPr>
                <w:rFonts w:hint="eastAsia" w:hAnsi="宋体"/>
                <w:szCs w:val="21"/>
                <w:highlight w:val="none"/>
              </w:rPr>
              <w:t>13．承包人提供主要材料和工程设备一览表</w:t>
            </w:r>
            <w:r>
              <w:rPr>
                <w:rFonts w:hint="eastAsia" w:hAnsi="宋体"/>
                <w:szCs w:val="21"/>
                <w:highlight w:val="none"/>
                <w:lang w:eastAsia="zh-CN"/>
              </w:rPr>
              <w:t>（</w:t>
            </w:r>
            <w:r>
              <w:rPr>
                <w:rFonts w:hint="eastAsia" w:hAnsi="宋体"/>
                <w:szCs w:val="21"/>
                <w:highlight w:val="none"/>
              </w:rPr>
              <w:t>适用于造价信息差额调整法</w:t>
            </w:r>
            <w:r>
              <w:rPr>
                <w:rFonts w:hint="eastAsia" w:hAnsi="宋体"/>
                <w:szCs w:val="21"/>
                <w:highlight w:val="none"/>
                <w:lang w:eastAsia="zh-CN"/>
              </w:rPr>
              <w:t>）</w:t>
            </w:r>
            <w:r>
              <w:rPr>
                <w:rFonts w:hint="eastAsia" w:hAnsi="宋体"/>
                <w:szCs w:val="21"/>
                <w:highlight w:val="none"/>
              </w:rPr>
              <w:t>；</w:t>
            </w:r>
          </w:p>
          <w:p w14:paraId="7911DC3B">
            <w:pPr>
              <w:pStyle w:val="11"/>
              <w:spacing w:line="360" w:lineRule="auto"/>
              <w:ind w:firstLine="392" w:firstLineChars="187"/>
              <w:rPr>
                <w:rFonts w:hAnsi="宋体"/>
                <w:szCs w:val="21"/>
                <w:highlight w:val="none"/>
              </w:rPr>
            </w:pPr>
            <w:r>
              <w:rPr>
                <w:rFonts w:hint="eastAsia" w:hAnsi="宋体"/>
                <w:szCs w:val="21"/>
                <w:highlight w:val="none"/>
              </w:rPr>
              <w:t>14．投标报价需要的其他资料</w:t>
            </w:r>
            <w:r>
              <w:rPr>
                <w:rFonts w:hint="eastAsia" w:hAnsi="宋体"/>
                <w:szCs w:val="21"/>
                <w:highlight w:val="none"/>
                <w:lang w:eastAsia="zh-CN"/>
              </w:rPr>
              <w:t>（</w:t>
            </w:r>
            <w:r>
              <w:rPr>
                <w:rFonts w:hint="eastAsia" w:hAnsi="宋体"/>
                <w:szCs w:val="21"/>
                <w:highlight w:val="none"/>
              </w:rPr>
              <w:t>当投标人填报的可竞争费用，在投标报价时以低价竞标的，投标人应在投标文件中对此提交相关说明资料和证明材料，以证明其不低于企业成本</w:t>
            </w:r>
            <w:r>
              <w:rPr>
                <w:rFonts w:hint="eastAsia" w:hAnsi="宋体"/>
                <w:szCs w:val="21"/>
                <w:highlight w:val="none"/>
                <w:lang w:eastAsia="zh-CN"/>
              </w:rPr>
              <w:t>）</w:t>
            </w:r>
            <w:r>
              <w:rPr>
                <w:rFonts w:hint="eastAsia" w:hAnsi="宋体"/>
                <w:szCs w:val="21"/>
                <w:highlight w:val="none"/>
              </w:rPr>
              <w:t>。</w:t>
            </w:r>
          </w:p>
          <w:p w14:paraId="582E2E1F">
            <w:pPr>
              <w:spacing w:line="360" w:lineRule="auto"/>
              <w:ind w:firstLine="392" w:firstLineChars="187"/>
              <w:rPr>
                <w:rFonts w:ascii="宋体" w:hAnsi="宋体"/>
                <w:szCs w:val="21"/>
                <w:highlight w:val="none"/>
              </w:rPr>
            </w:pPr>
          </w:p>
          <w:p w14:paraId="05FE2E88">
            <w:pPr>
              <w:autoSpaceDE w:val="0"/>
              <w:autoSpaceDN w:val="0"/>
              <w:adjustRightInd w:val="0"/>
              <w:spacing w:line="360" w:lineRule="auto"/>
              <w:ind w:firstLine="392" w:firstLineChars="187"/>
              <w:jc w:val="left"/>
              <w:rPr>
                <w:rFonts w:ascii="宋体" w:hAnsi="宋体"/>
                <w:szCs w:val="21"/>
                <w:highlight w:val="none"/>
              </w:rPr>
            </w:pPr>
            <w:r>
              <w:rPr>
                <w:rFonts w:hint="eastAsia" w:ascii="宋体" w:hAnsi="宋体"/>
                <w:szCs w:val="21"/>
                <w:highlight w:val="none"/>
              </w:rPr>
              <w:t>说明：投标报价需要的其他资料或表格可以按工程量清单计价统一格式由投标人自行决定是否</w:t>
            </w:r>
            <w:r>
              <w:rPr>
                <w:rFonts w:hint="eastAsia" w:ascii="宋体" w:hAnsi="宋体"/>
                <w:bCs/>
                <w:szCs w:val="21"/>
                <w:highlight w:val="none"/>
              </w:rPr>
              <w:t>编制到投标报价书中</w:t>
            </w:r>
            <w:r>
              <w:rPr>
                <w:rFonts w:hint="eastAsia" w:ascii="宋体" w:hAnsi="宋体"/>
                <w:szCs w:val="21"/>
                <w:highlight w:val="none"/>
              </w:rPr>
              <w:t>。</w:t>
            </w:r>
            <w:r>
              <w:rPr>
                <w:rFonts w:hint="eastAsia" w:ascii="宋体" w:hAnsi="宋体"/>
                <w:b/>
                <w:szCs w:val="21"/>
                <w:highlight w:val="none"/>
              </w:rPr>
              <w:t>工程量清单报价书格式以软件导出为准。</w:t>
            </w:r>
          </w:p>
          <w:p w14:paraId="5BAFE95A">
            <w:pPr>
              <w:spacing w:line="360" w:lineRule="auto"/>
              <w:ind w:firstLine="539"/>
              <w:rPr>
                <w:rFonts w:ascii="宋体" w:hAnsi="宋体"/>
                <w:szCs w:val="21"/>
                <w:highlight w:val="none"/>
              </w:rPr>
            </w:pPr>
          </w:p>
        </w:tc>
      </w:tr>
    </w:tbl>
    <w:p w14:paraId="4ECE2A8C">
      <w:pPr>
        <w:spacing w:line="360" w:lineRule="auto"/>
        <w:jc w:val="center"/>
        <w:rPr>
          <w:rFonts w:ascii="宋体" w:hAnsi="宋体"/>
          <w:szCs w:val="21"/>
          <w:highlight w:val="none"/>
        </w:rPr>
      </w:pPr>
    </w:p>
    <w:p w14:paraId="4ADE6453">
      <w:pPr>
        <w:widowControl/>
        <w:jc w:val="center"/>
        <w:rPr>
          <w:rFonts w:ascii="宋体" w:hAnsi="宋体"/>
          <w:b/>
          <w:bCs/>
          <w:sz w:val="24"/>
          <w:highlight w:val="none"/>
        </w:rPr>
      </w:pPr>
      <w:r>
        <w:rPr>
          <w:rFonts w:ascii="宋体" w:hAnsi="宋体"/>
          <w:b/>
          <w:bCs/>
          <w:sz w:val="24"/>
          <w:highlight w:val="none"/>
        </w:rPr>
        <w:br w:type="page"/>
      </w:r>
      <w:r>
        <w:rPr>
          <w:rFonts w:hint="eastAsia" w:ascii="宋体" w:hAnsi="宋体"/>
          <w:b/>
          <w:bCs/>
          <w:sz w:val="24"/>
          <w:highlight w:val="none"/>
        </w:rPr>
        <w:t>十一、施工组织设计方案</w:t>
      </w:r>
    </w:p>
    <w:p w14:paraId="25598967">
      <w:pPr>
        <w:spacing w:line="360" w:lineRule="auto"/>
        <w:jc w:val="center"/>
        <w:rPr>
          <w:rFonts w:ascii="宋体" w:hAnsi="宋体"/>
          <w:b/>
          <w:szCs w:val="21"/>
          <w:highlight w:val="none"/>
          <w:u w:val="single"/>
        </w:rPr>
      </w:pPr>
    </w:p>
    <w:p w14:paraId="643684BB">
      <w:pPr>
        <w:spacing w:line="360" w:lineRule="auto"/>
        <w:jc w:val="center"/>
        <w:rPr>
          <w:rFonts w:ascii="宋体" w:hAnsi="宋体"/>
          <w:b/>
          <w:szCs w:val="21"/>
          <w:highlight w:val="none"/>
          <w:u w:val="single"/>
        </w:rPr>
      </w:pPr>
    </w:p>
    <w:p w14:paraId="3397D937">
      <w:pPr>
        <w:rPr>
          <w:rFonts w:ascii="宋体" w:hAnsi="宋体"/>
          <w:highlight w:val="none"/>
          <w:lang w:val="zh-CN"/>
        </w:rPr>
      </w:pPr>
      <w:r>
        <w:rPr>
          <w:rFonts w:hint="eastAsia" w:ascii="宋体" w:hAnsi="宋体" w:cs="宋体"/>
          <w:bCs/>
          <w:sz w:val="24"/>
          <w:highlight w:val="none"/>
        </w:rPr>
        <w:t>施工组织设计方案</w:t>
      </w:r>
      <w:r>
        <w:rPr>
          <w:rFonts w:hint="eastAsia" w:ascii="宋体" w:hAnsi="宋体" w:cs="宋体"/>
          <w:sz w:val="24"/>
          <w:highlight w:val="none"/>
        </w:rPr>
        <w:t>的内容由投标人自行编制。</w:t>
      </w:r>
    </w:p>
    <w:p w14:paraId="19846185">
      <w:pPr>
        <w:spacing w:line="360" w:lineRule="auto"/>
        <w:jc w:val="center"/>
        <w:rPr>
          <w:rFonts w:ascii="宋体" w:hAnsi="宋体"/>
          <w:szCs w:val="21"/>
          <w:highlight w:val="none"/>
          <w:lang w:val="zh-CN"/>
        </w:rPr>
      </w:pPr>
    </w:p>
    <w:p w14:paraId="19DD9826">
      <w:pPr>
        <w:spacing w:line="360" w:lineRule="auto"/>
        <w:jc w:val="center"/>
        <w:rPr>
          <w:rFonts w:ascii="宋体" w:hAnsi="宋体"/>
          <w:szCs w:val="21"/>
          <w:highlight w:val="none"/>
        </w:rPr>
      </w:pPr>
    </w:p>
    <w:p w14:paraId="249D4BC8">
      <w:pPr>
        <w:spacing w:line="360" w:lineRule="auto"/>
        <w:rPr>
          <w:rFonts w:ascii="宋体" w:hAnsi="宋体"/>
          <w:szCs w:val="21"/>
          <w:highlight w:val="none"/>
        </w:rPr>
      </w:pPr>
      <w:r>
        <w:rPr>
          <w:rFonts w:ascii="宋体" w:hAnsi="宋体"/>
          <w:szCs w:val="21"/>
          <w:highlight w:val="none"/>
        </w:rPr>
        <w:t xml:space="preserve"> </w:t>
      </w:r>
    </w:p>
    <w:p w14:paraId="0BDCA719">
      <w:pPr>
        <w:spacing w:line="360" w:lineRule="auto"/>
        <w:jc w:val="center"/>
        <w:rPr>
          <w:rFonts w:ascii="宋体" w:hAnsi="宋体"/>
          <w:szCs w:val="21"/>
          <w:highlight w:val="none"/>
        </w:rPr>
      </w:pPr>
    </w:p>
    <w:p w14:paraId="530BF5E8">
      <w:pPr>
        <w:spacing w:line="380" w:lineRule="exact"/>
        <w:jc w:val="center"/>
        <w:rPr>
          <w:rFonts w:ascii="宋体" w:hAnsi="宋体"/>
          <w:highlight w:val="none"/>
        </w:rPr>
      </w:pPr>
    </w:p>
    <w:p w14:paraId="5C8D6EF4">
      <w:bookmarkStart w:id="24" w:name="_GoBack"/>
      <w:bookmarkEnd w:id="24"/>
    </w:p>
    <w:sectPr>
      <w:footerReference r:id="rId3" w:type="default"/>
      <w:pgSz w:w="11906" w:h="16838"/>
      <w:pgMar w:top="1134" w:right="1191" w:bottom="1134" w:left="1191" w:header="720" w:footer="99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0E36">
    <w:pPr>
      <w:pStyle w:val="4"/>
      <w:jc w:val="center"/>
    </w:pPr>
    <w:r>
      <w:fldChar w:fldCharType="begin"/>
    </w:r>
    <w:r>
      <w:instrText xml:space="preserve">PAGE   \* MERGEFORMAT</w:instrText>
    </w:r>
    <w:r>
      <w:fldChar w:fldCharType="separate"/>
    </w:r>
    <w:r>
      <w:t>133</w:t>
    </w:r>
    <w:r>
      <w:fldChar w:fldCharType="end"/>
    </w:r>
  </w:p>
  <w:p w14:paraId="4F4B35D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44427"/>
    <w:rsid w:val="2074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4">
    <w:name w:val="footer"/>
    <w:basedOn w:val="1"/>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5">
    <w:name w:val="Body Text Indent 3"/>
    <w:basedOn w:val="1"/>
    <w:qFormat/>
    <w:uiPriority w:val="0"/>
    <w:pPr>
      <w:spacing w:after="120"/>
      <w:ind w:left="420" w:leftChars="200"/>
    </w:pPr>
    <w:rPr>
      <w:sz w:val="16"/>
      <w:szCs w:val="16"/>
      <w:lang w:val="zh-CN" w:eastAsia="zh-CN"/>
    </w:rPr>
  </w:style>
  <w:style w:type="paragraph" w:customStyle="1" w:styleId="8">
    <w:name w:val="Body Text First Indent"/>
    <w:basedOn w:val="1"/>
    <w:qFormat/>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9">
    <w:name w:val="1"/>
    <w:basedOn w:val="1"/>
    <w:next w:val="5"/>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
    <w:basedOn w:val="1"/>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1">
    <w:name w:val="纯文本2"/>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2025-08-11T09:09:00Z</dcterms:created>
  <dc:creator>武瑜</dc:creator>
  <cp:lastModifiedBy>武瑜</cp:lastModifiedBy>
  <dcterms:modified xsi:type="dcterms:W3CDTF">2025-08-11T09:09:45Z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144F2C76C8104ABAB47ACF668D145D20_11</vt:lpwstr>
  </property>
  <property fmtid="{D5CDD505-2E9C-101B-9397-08002B2CF9AE}" pid="4" name="KSOTemplateDocerSaveRecord">
    <vt:lpwstr>eyJoZGlkIjoiZjhlOThkZDA1ZWM4Njg3Y2MyYzgzMDI0MmZkNjIxNTgiLCJ1c2VySWQiOiIzNDkzNTMzODkifQ==</vt:lpwstr>
  </property>
</Properties>
</file>