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80" w:lineRule="exact"/>
        <w:jc w:val="center"/>
        <w:rPr>
          <w:rFonts w:hint="eastAsia" w:ascii="宋体" w:hAnsi="宋体" w:eastAsia="宋体" w:cs="宋体"/>
          <w:color w:val="auto"/>
          <w:sz w:val="30"/>
          <w:szCs w:val="30"/>
          <w:highlight w:val="none"/>
        </w:rPr>
      </w:pPr>
      <w:bookmarkStart w:id="0" w:name="_Toc19759"/>
      <w:bookmarkStart w:id="1" w:name="_Toc231095527"/>
      <w:bookmarkStart w:id="2" w:name="_Toc2973"/>
      <w:bookmarkStart w:id="3" w:name="_Toc271416734"/>
      <w:bookmarkStart w:id="4" w:name="_Toc1983"/>
      <w:r>
        <w:rPr>
          <w:rFonts w:hint="eastAsia" w:ascii="宋体" w:hAnsi="宋体" w:eastAsia="宋体" w:cs="宋体"/>
          <w:color w:val="auto"/>
          <w:sz w:val="30"/>
          <w:szCs w:val="30"/>
          <w:highlight w:val="none"/>
        </w:rPr>
        <w:t>第六章、投标文件格式</w:t>
      </w:r>
      <w:bookmarkEnd w:id="0"/>
      <w:bookmarkEnd w:id="1"/>
      <w:bookmarkEnd w:id="2"/>
      <w:bookmarkEnd w:id="3"/>
      <w:bookmarkEnd w:id="4"/>
    </w:p>
    <w:p>
      <w:pPr>
        <w:autoSpaceDE w:val="0"/>
        <w:autoSpaceDN w:val="0"/>
        <w:adjustRightInd w:val="0"/>
        <w:spacing w:line="600" w:lineRule="auto"/>
        <w:jc w:val="left"/>
        <w:rPr>
          <w:rFonts w:hint="eastAsia" w:ascii="宋体" w:hAnsi="宋体" w:eastAsia="宋体" w:cs="宋体"/>
          <w:color w:val="auto"/>
          <w:kern w:val="0"/>
          <w:sz w:val="20"/>
          <w:szCs w:val="20"/>
          <w:highlight w:val="none"/>
          <w:lang w:val="zh-CN"/>
        </w:rPr>
      </w:pPr>
    </w:p>
    <w:p>
      <w:pPr>
        <w:pStyle w:val="3"/>
        <w:ind w:firstLine="228" w:firstLineChars="108"/>
        <w:rPr>
          <w:rFonts w:hint="eastAsia" w:ascii="宋体" w:hAnsi="宋体" w:eastAsia="宋体" w:cs="宋体"/>
          <w:b/>
          <w:color w:val="auto"/>
          <w:szCs w:val="44"/>
          <w:highlight w:val="none"/>
          <w:u w:val="single"/>
        </w:rPr>
      </w:pPr>
    </w:p>
    <w:p>
      <w:pPr>
        <w:pStyle w:val="3"/>
        <w:spacing w:line="480" w:lineRule="auto"/>
        <w:ind w:left="0" w:left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lang w:eastAsia="zh-CN"/>
        </w:rPr>
        <w:t>郁南产业转移工业园(大湾片区)基础设施建设及道路升级改造工程（一期）园区配套消防设施工程（监理）</w:t>
      </w:r>
    </w:p>
    <w:p>
      <w:pPr>
        <w:ind w:firstLine="480"/>
        <w:jc w:val="center"/>
        <w:rPr>
          <w:rFonts w:hint="eastAsia" w:ascii="宋体" w:hAnsi="宋体" w:eastAsia="宋体" w:cs="宋体"/>
          <w:b/>
          <w:bCs/>
          <w:color w:val="auto"/>
          <w:sz w:val="44"/>
          <w:szCs w:val="44"/>
          <w:highlight w:val="none"/>
        </w:rPr>
      </w:pPr>
    </w:p>
    <w:p>
      <w:pPr>
        <w:ind w:firstLine="480"/>
        <w:jc w:val="center"/>
        <w:rPr>
          <w:rFonts w:hint="eastAsia" w:ascii="宋体" w:hAnsi="宋体" w:eastAsia="宋体" w:cs="宋体"/>
          <w:b/>
          <w:bCs/>
          <w:color w:val="auto"/>
          <w:sz w:val="44"/>
          <w:szCs w:val="44"/>
          <w:highlight w:val="none"/>
        </w:rPr>
      </w:pPr>
    </w:p>
    <w:p>
      <w:pPr>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投 标 文 件</w:t>
      </w:r>
    </w:p>
    <w:p>
      <w:pPr>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（第</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rPr>
        <w:t>册，共</w:t>
      </w:r>
      <w:r>
        <w:rPr>
          <w:rFonts w:hint="eastAsia" w:ascii="宋体" w:hAnsi="宋体" w:eastAsia="宋体" w:cs="宋体"/>
          <w:b/>
          <w:color w:val="auto"/>
          <w:sz w:val="44"/>
          <w:szCs w:val="44"/>
          <w:highlight w:val="none"/>
          <w:lang w:val="en-US" w:eastAsia="zh-CN"/>
        </w:rPr>
        <w:t xml:space="preserve">  </w:t>
      </w:r>
      <w:r>
        <w:rPr>
          <w:rFonts w:hint="eastAsia" w:ascii="宋体" w:hAnsi="宋体" w:eastAsia="宋体" w:cs="宋体"/>
          <w:b/>
          <w:color w:val="auto"/>
          <w:sz w:val="44"/>
          <w:szCs w:val="44"/>
          <w:highlight w:val="none"/>
        </w:rPr>
        <w:t>册）</w:t>
      </w:r>
    </w:p>
    <w:p>
      <w:pPr>
        <w:pStyle w:val="5"/>
        <w:ind w:firstLine="240"/>
        <w:rPr>
          <w:rFonts w:hint="eastAsia" w:ascii="宋体" w:hAnsi="宋体" w:eastAsia="宋体" w:cs="宋体"/>
          <w:color w:val="auto"/>
          <w:highlight w:val="none"/>
          <w:lang w:val="en-US" w:eastAsia="zh-CN"/>
        </w:rPr>
      </w:pPr>
    </w:p>
    <w:p>
      <w:pPr>
        <w:autoSpaceDE w:val="0"/>
        <w:autoSpaceDN w:val="0"/>
        <w:adjustRightInd w:val="0"/>
        <w:spacing w:line="200" w:lineRule="exact"/>
        <w:jc w:val="left"/>
        <w:rPr>
          <w:rFonts w:hint="eastAsia" w:ascii="宋体" w:hAnsi="宋体" w:eastAsia="宋体" w:cs="宋体"/>
          <w:color w:val="auto"/>
          <w:kern w:val="0"/>
          <w:sz w:val="20"/>
          <w:szCs w:val="20"/>
          <w:highlight w:val="none"/>
        </w:rPr>
      </w:pPr>
    </w:p>
    <w:p>
      <w:pPr>
        <w:autoSpaceDE w:val="0"/>
        <w:autoSpaceDN w:val="0"/>
        <w:adjustRightInd w:val="0"/>
        <w:spacing w:line="200" w:lineRule="exact"/>
        <w:jc w:val="left"/>
        <w:rPr>
          <w:rFonts w:hint="eastAsia" w:ascii="宋体" w:hAnsi="宋体" w:eastAsia="宋体" w:cs="宋体"/>
          <w:color w:val="auto"/>
          <w:kern w:val="0"/>
          <w:sz w:val="20"/>
          <w:szCs w:val="20"/>
          <w:highlight w:val="none"/>
        </w:rPr>
      </w:pPr>
    </w:p>
    <w:p>
      <w:pPr>
        <w:autoSpaceDE w:val="0"/>
        <w:autoSpaceDN w:val="0"/>
        <w:adjustRightInd w:val="0"/>
        <w:spacing w:line="420" w:lineRule="exact"/>
        <w:jc w:val="left"/>
        <w:rPr>
          <w:rFonts w:hint="eastAsia" w:ascii="宋体" w:hAnsi="宋体" w:eastAsia="宋体" w:cs="宋体"/>
          <w:color w:val="auto"/>
          <w:kern w:val="0"/>
          <w:sz w:val="24"/>
          <w:highlight w:val="none"/>
        </w:rPr>
      </w:pPr>
    </w:p>
    <w:p>
      <w:pPr>
        <w:autoSpaceDE w:val="0"/>
        <w:autoSpaceDN w:val="0"/>
        <w:adjustRightInd w:val="0"/>
        <w:spacing w:line="500" w:lineRule="exact"/>
        <w:rPr>
          <w:rFonts w:hint="eastAsia" w:ascii="宋体" w:hAnsi="宋体" w:eastAsia="宋体" w:cs="宋体"/>
          <w:color w:val="auto"/>
          <w:kern w:val="0"/>
          <w:sz w:val="32"/>
          <w:szCs w:val="32"/>
          <w:highlight w:val="none"/>
        </w:rPr>
      </w:pPr>
    </w:p>
    <w:p>
      <w:pPr>
        <w:autoSpaceDE w:val="0"/>
        <w:autoSpaceDN w:val="0"/>
        <w:adjustRightInd w:val="0"/>
        <w:spacing w:line="500" w:lineRule="exact"/>
        <w:jc w:val="left"/>
        <w:rPr>
          <w:rFonts w:hint="eastAsia" w:ascii="宋体" w:hAnsi="宋体" w:eastAsia="宋体" w:cs="宋体"/>
          <w:color w:val="auto"/>
          <w:kern w:val="0"/>
          <w:sz w:val="28"/>
          <w:szCs w:val="28"/>
          <w:highlight w:val="none"/>
        </w:rPr>
      </w:pPr>
    </w:p>
    <w:p>
      <w:pPr>
        <w:autoSpaceDE w:val="0"/>
        <w:autoSpaceDN w:val="0"/>
        <w:adjustRightInd w:val="0"/>
        <w:spacing w:line="500" w:lineRule="exact"/>
        <w:jc w:val="left"/>
        <w:rPr>
          <w:rFonts w:hint="eastAsia" w:ascii="宋体" w:hAnsi="宋体" w:eastAsia="宋体" w:cs="宋体"/>
          <w:color w:val="auto"/>
          <w:kern w:val="0"/>
          <w:sz w:val="28"/>
          <w:szCs w:val="28"/>
          <w:highlight w:val="none"/>
        </w:rPr>
      </w:pPr>
    </w:p>
    <w:p>
      <w:pPr>
        <w:autoSpaceDE w:val="0"/>
        <w:autoSpaceDN w:val="0"/>
        <w:adjustRightInd w:val="0"/>
        <w:spacing w:line="500" w:lineRule="exact"/>
        <w:jc w:val="left"/>
        <w:rPr>
          <w:rFonts w:hint="eastAsia" w:ascii="宋体" w:hAnsi="宋体" w:eastAsia="宋体" w:cs="宋体"/>
          <w:color w:val="auto"/>
          <w:kern w:val="0"/>
          <w:sz w:val="28"/>
          <w:szCs w:val="28"/>
          <w:highlight w:val="none"/>
        </w:rPr>
      </w:pPr>
    </w:p>
    <w:p>
      <w:pPr>
        <w:autoSpaceDE w:val="0"/>
        <w:autoSpaceDN w:val="0"/>
        <w:adjustRightInd w:val="0"/>
        <w:spacing w:line="480" w:lineRule="auto"/>
        <w:ind w:firstLine="1274" w:firstLineChars="455"/>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投标人：（盖公章）</w:t>
      </w:r>
    </w:p>
    <w:p>
      <w:pPr>
        <w:autoSpaceDE w:val="0"/>
        <w:autoSpaceDN w:val="0"/>
        <w:adjustRightInd w:val="0"/>
        <w:spacing w:line="480" w:lineRule="auto"/>
        <w:ind w:firstLine="1260" w:firstLineChars="4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法定代表人（或其委托代理人）：（签字或盖章）</w:t>
      </w:r>
    </w:p>
    <w:p>
      <w:pPr>
        <w:autoSpaceDE w:val="0"/>
        <w:autoSpaceDN w:val="0"/>
        <w:adjustRightInd w:val="0"/>
        <w:spacing w:line="500" w:lineRule="exact"/>
        <w:ind w:firstLine="1260" w:firstLineChars="45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日期：</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年</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月</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日</w:t>
      </w:r>
    </w:p>
    <w:p>
      <w:pPr>
        <w:spacing w:line="360" w:lineRule="auto"/>
        <w:jc w:val="center"/>
        <w:rPr>
          <w:rFonts w:hint="eastAsia" w:ascii="宋体" w:hAnsi="宋体" w:eastAsia="宋体" w:cs="宋体"/>
          <w:b/>
          <w:bCs/>
          <w:color w:val="auto"/>
          <w:sz w:val="32"/>
          <w:highlight w:val="none"/>
        </w:rPr>
      </w:pPr>
      <w:r>
        <w:rPr>
          <w:rFonts w:hint="eastAsia" w:ascii="宋体" w:hAnsi="宋体" w:eastAsia="宋体" w:cs="宋体"/>
          <w:color w:val="auto"/>
          <w:kern w:val="0"/>
          <w:sz w:val="28"/>
          <w:szCs w:val="28"/>
          <w:highlight w:val="none"/>
        </w:rPr>
        <w:br w:type="page"/>
      </w:r>
      <w:r>
        <w:rPr>
          <w:rFonts w:hint="eastAsia" w:ascii="宋体" w:hAnsi="宋体" w:eastAsia="宋体" w:cs="宋体"/>
          <w:b/>
          <w:bCs/>
          <w:color w:val="auto"/>
          <w:sz w:val="32"/>
          <w:highlight w:val="none"/>
        </w:rPr>
        <w:t>目</w:t>
      </w:r>
      <w:r>
        <w:rPr>
          <w:rFonts w:hint="eastAsia" w:ascii="宋体" w:hAnsi="宋体" w:eastAsia="宋体" w:cs="宋体"/>
          <w:b/>
          <w:bCs/>
          <w:color w:val="auto"/>
          <w:sz w:val="32"/>
          <w:highlight w:val="none"/>
        </w:rPr>
        <w:tab/>
      </w:r>
      <w:r>
        <w:rPr>
          <w:rFonts w:hint="eastAsia" w:ascii="宋体" w:hAnsi="宋体" w:eastAsia="宋体" w:cs="宋体"/>
          <w:b/>
          <w:bCs/>
          <w:color w:val="auto"/>
          <w:sz w:val="32"/>
          <w:highlight w:val="none"/>
        </w:rPr>
        <w:t>录</w:t>
      </w:r>
    </w:p>
    <w:p>
      <w:pPr>
        <w:rPr>
          <w:rFonts w:hint="eastAsia" w:ascii="宋体" w:hAnsi="宋体" w:eastAsia="宋体" w:cs="宋体"/>
          <w:color w:val="auto"/>
          <w:sz w:val="24"/>
          <w:highlight w:val="none"/>
        </w:rPr>
      </w:pP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一、投标函和投标函附录</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二、法定代表人身份证明及授权委托书</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、企业基本情况表</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、拟投入本工程项目班子人员简介</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、投标人的其他评审情况表</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、投标人声明函</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、投标人承诺书</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、其他材料</w:t>
      </w:r>
    </w:p>
    <w:p>
      <w:pPr>
        <w:autoSpaceDE w:val="0"/>
        <w:autoSpaceDN w:val="0"/>
        <w:adjustRightInd w:val="0"/>
        <w:spacing w:line="48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监理方案</w:t>
      </w:r>
    </w:p>
    <w:p>
      <w:pPr>
        <w:autoSpaceDE w:val="0"/>
        <w:autoSpaceDN w:val="0"/>
        <w:adjustRightInd w:val="0"/>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（投标人可自行调整目录）</w:t>
      </w:r>
    </w:p>
    <w:p>
      <w:pPr>
        <w:autoSpaceDE w:val="0"/>
        <w:autoSpaceDN w:val="0"/>
        <w:adjustRightInd w:val="0"/>
        <w:spacing w:line="500" w:lineRule="exact"/>
        <w:jc w:val="center"/>
        <w:rPr>
          <w:rFonts w:hint="eastAsia" w:ascii="宋体" w:hAnsi="宋体" w:eastAsia="宋体" w:cs="宋体"/>
          <w:color w:val="auto"/>
          <w:kern w:val="0"/>
          <w:sz w:val="28"/>
          <w:szCs w:val="28"/>
          <w:highlight w:val="none"/>
        </w:rPr>
      </w:pPr>
    </w:p>
    <w:p>
      <w:pPr>
        <w:keepNext w:val="0"/>
        <w:keepLines w:val="0"/>
        <w:pageBreakBefore w:val="0"/>
        <w:widowControl w:val="0"/>
        <w:tabs>
          <w:tab w:val="center" w:pos="4649"/>
        </w:tabs>
        <w:kinsoku/>
        <w:wordWrap/>
        <w:overflowPunct/>
        <w:topLinePunct w:val="0"/>
        <w:autoSpaceDE w:val="0"/>
        <w:autoSpaceDN w:val="0"/>
        <w:bidi w:val="0"/>
        <w:adjustRightInd w:val="0"/>
        <w:snapToGrid/>
        <w:spacing w:line="360" w:lineRule="auto"/>
        <w:ind w:firstLine="56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color w:val="auto"/>
          <w:kern w:val="0"/>
          <w:sz w:val="28"/>
          <w:szCs w:val="28"/>
          <w:highlight w:val="none"/>
        </w:rPr>
        <w:br w:type="page"/>
      </w:r>
      <w:r>
        <w:rPr>
          <w:rFonts w:hint="eastAsia" w:ascii="宋体" w:hAnsi="宋体" w:eastAsia="宋体" w:cs="宋体"/>
          <w:color w:val="auto"/>
          <w:kern w:val="0"/>
          <w:sz w:val="28"/>
          <w:szCs w:val="28"/>
          <w:highlight w:val="none"/>
        </w:rPr>
        <w:tab/>
      </w:r>
      <w:r>
        <w:rPr>
          <w:rFonts w:hint="eastAsia" w:ascii="宋体" w:hAnsi="宋体" w:eastAsia="宋体" w:cs="宋体"/>
          <w:b/>
          <w:bCs/>
          <w:color w:val="auto"/>
          <w:sz w:val="28"/>
          <w:szCs w:val="28"/>
          <w:highlight w:val="none"/>
        </w:rPr>
        <w:t>一、投标函和投标函附录</w:t>
      </w:r>
    </w:p>
    <w:p>
      <w:pPr>
        <w:keepNext w:val="0"/>
        <w:keepLines w:val="0"/>
        <w:pageBreakBefore w:val="0"/>
        <w:widowControl w:val="0"/>
        <w:kinsoku/>
        <w:wordWrap/>
        <w:overflowPunct/>
        <w:topLinePunct w:val="0"/>
        <w:bidi w:val="0"/>
        <w:snapToGrid/>
        <w:spacing w:line="360" w:lineRule="auto"/>
        <w:ind w:firstLine="562" w:firstLineChars="200"/>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（一）投标函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b/>
          <w:color w:val="auto"/>
          <w:kern w:val="0"/>
          <w:szCs w:val="21"/>
          <w:highlight w:val="none"/>
          <w:u w:val="single"/>
          <w:lang w:eastAsia="zh-CN"/>
        </w:rPr>
        <w:t>郁南县产业园区管理委员会</w:t>
      </w:r>
      <w:r>
        <w:rPr>
          <w:rFonts w:hint="eastAsia" w:ascii="宋体" w:hAnsi="宋体" w:eastAsia="宋体" w:cs="宋体"/>
          <w:color w:val="auto"/>
          <w:kern w:val="0"/>
          <w:szCs w:val="21"/>
          <w:highlight w:val="none"/>
        </w:rPr>
        <w:t>（招标人全称）：</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根据你方的</w:t>
      </w:r>
      <w:r>
        <w:rPr>
          <w:rFonts w:hint="eastAsia" w:ascii="宋体" w:hAnsi="宋体" w:eastAsia="宋体" w:cs="宋体"/>
          <w:b/>
          <w:color w:val="auto"/>
          <w:szCs w:val="21"/>
          <w:highlight w:val="none"/>
          <w:u w:val="single"/>
          <w:lang w:eastAsia="zh-CN"/>
        </w:rPr>
        <w:t>郁南产业转移工业园(大湾片区)基础设施建设及道路升级改造工程（一期）园区配套消防设施工程（监理）</w:t>
      </w:r>
      <w:r>
        <w:rPr>
          <w:rFonts w:hint="eastAsia" w:ascii="宋体" w:hAnsi="宋体" w:eastAsia="宋体" w:cs="宋体"/>
          <w:color w:val="auto"/>
          <w:kern w:val="0"/>
          <w:szCs w:val="21"/>
          <w:highlight w:val="none"/>
        </w:rPr>
        <w:t>的</w:t>
      </w:r>
      <w:r>
        <w:rPr>
          <w:rFonts w:hint="eastAsia" w:ascii="宋体" w:hAnsi="宋体" w:eastAsia="宋体" w:cs="宋体"/>
          <w:b/>
          <w:color w:val="auto"/>
          <w:kern w:val="0"/>
          <w:szCs w:val="21"/>
          <w:highlight w:val="none"/>
          <w:u w:val="single"/>
          <w:lang w:val="en-US" w:eastAsia="zh-CN"/>
        </w:rPr>
        <w:t>监理</w:t>
      </w:r>
      <w:r>
        <w:rPr>
          <w:rFonts w:hint="eastAsia" w:ascii="宋体" w:hAnsi="宋体" w:eastAsia="宋体" w:cs="宋体"/>
          <w:color w:val="auto"/>
          <w:szCs w:val="21"/>
          <w:highlight w:val="none"/>
        </w:rPr>
        <w:t>招标文件，遵照《中华人民共和国招标投标法》等有关规定，经踏勘项目现场和研究上述招标文件的投标须知、合同条款、工程建设标准及其他有关文件后</w:t>
      </w:r>
      <w:r>
        <w:rPr>
          <w:rFonts w:hint="eastAsia" w:ascii="宋体" w:hAnsi="宋体" w:eastAsia="宋体" w:cs="宋体"/>
          <w:color w:val="auto"/>
          <w:kern w:val="0"/>
          <w:szCs w:val="21"/>
          <w:highlight w:val="none"/>
        </w:rPr>
        <w:t>，我方就上述</w:t>
      </w:r>
      <w:r>
        <w:rPr>
          <w:rFonts w:hint="eastAsia" w:ascii="宋体" w:hAnsi="宋体" w:eastAsia="宋体" w:cs="宋体"/>
          <w:color w:val="auto"/>
          <w:kern w:val="0"/>
          <w:szCs w:val="21"/>
          <w:highlight w:val="none"/>
          <w:lang w:val="en-US" w:eastAsia="zh-CN"/>
        </w:rPr>
        <w:t>监理</w:t>
      </w:r>
      <w:r>
        <w:rPr>
          <w:rFonts w:hint="eastAsia" w:ascii="宋体" w:hAnsi="宋体" w:eastAsia="宋体" w:cs="宋体"/>
          <w:color w:val="auto"/>
          <w:kern w:val="0"/>
          <w:szCs w:val="21"/>
          <w:highlight w:val="none"/>
        </w:rPr>
        <w:t>任务及相关服务进行投标，</w:t>
      </w:r>
      <w:r>
        <w:rPr>
          <w:rFonts w:hint="eastAsia" w:ascii="宋体" w:hAnsi="宋体" w:eastAsia="宋体" w:cs="宋体"/>
          <w:color w:val="auto"/>
          <w:szCs w:val="21"/>
          <w:highlight w:val="none"/>
        </w:rPr>
        <w:t>愿意以：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firstLine="420" w:firstLineChars="200"/>
        <w:jc w:val="left"/>
        <w:textAlignment w:val="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监理费投标报价下浮率</w:t>
      </w:r>
      <w:r>
        <w:rPr>
          <w:rFonts w:hint="eastAsia" w:ascii="宋体" w:hAnsi="宋体" w:eastAsia="宋体" w:cs="宋体"/>
          <w:color w:val="auto"/>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u w:val="none"/>
          <w:lang w:val="en-US" w:eastAsia="zh-CN"/>
        </w:rPr>
      </w:pPr>
      <w:r>
        <w:rPr>
          <w:rFonts w:hint="eastAsia" w:ascii="宋体" w:hAnsi="宋体" w:eastAsia="宋体" w:cs="宋体"/>
          <w:color w:val="auto"/>
          <w:szCs w:val="21"/>
          <w:highlight w:val="none"/>
          <w:u w:val="none"/>
          <w:lang w:val="en-US" w:eastAsia="zh-CN"/>
        </w:rPr>
        <w:t>监理费投标报价人民币(大写）</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none"/>
          <w:lang w:val="en-US"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none"/>
          <w:lang w:val="en-US" w:eastAsia="zh-CN"/>
        </w:rPr>
        <w:t>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监理服务期：</w:t>
      </w:r>
      <w:r>
        <w:rPr>
          <w:rFonts w:hint="eastAsia" w:ascii="宋体" w:hAnsi="宋体" w:eastAsia="宋体" w:cs="宋体"/>
          <w:color w:val="auto"/>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质量标准：</w:t>
      </w:r>
      <w:r>
        <w:rPr>
          <w:rFonts w:hint="eastAsia" w:ascii="宋体" w:hAnsi="宋体" w:eastAsia="宋体" w:cs="宋体"/>
          <w:color w:val="auto"/>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2. 我方的投标文件包括下列内容：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（1）投标函和投标函附录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（2）法定代表人身份证明及授权委托书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（3）企业基本情况表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（4）拟投入本工程项目班子人员简介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（5）投标人的其他评审情况表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（6）投标人声明函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（7）投标人承诺书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（8）其他材料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（9）监理方案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投标文件的上述组成部分如存在内容不一致的，以投标函为准。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3．我方承诺在招标文件规定的投标有效期内不撤销投标文件。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4．如我方中标，我方承诺：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（1）在收到中标通知书后，在中标通知书规定的期限内与你方签订合同；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（2）在签订合同时不向你方提出附加条件；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（3）按照招标文件要求提交履约保证金；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（4）在合同约定的期限内完成合同规定的全部义务。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5．我方在此声明，所递交的投标文件及有关资料内容完整、真实和准确，且不存在第二章“投标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人须知”第 1.4.3 项规定的任何一种情形。 </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（其他补充说明）。</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投标人：（盖公章）</w:t>
      </w:r>
    </w:p>
    <w:p>
      <w:pPr>
        <w:keepNext w:val="0"/>
        <w:keepLines w:val="0"/>
        <w:pageBreakBefore w:val="0"/>
        <w:widowControl w:val="0"/>
        <w:tabs>
          <w:tab w:val="center" w:pos="4649"/>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法定代表人（或其委托代理人）： （签字或盖章）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日</w:t>
      </w:r>
    </w:p>
    <w:p>
      <w:pPr>
        <w:autoSpaceDE w:val="0"/>
        <w:autoSpaceDN w:val="0"/>
        <w:adjustRightInd w:val="0"/>
        <w:spacing w:line="480" w:lineRule="auto"/>
        <w:ind w:firstLine="3402" w:firstLineChars="1620"/>
        <w:jc w:val="left"/>
        <w:rPr>
          <w:rFonts w:hint="eastAsia" w:ascii="宋体" w:hAnsi="宋体" w:eastAsia="宋体" w:cs="宋体"/>
          <w:b/>
          <w:bCs/>
          <w:color w:val="auto"/>
          <w:sz w:val="28"/>
          <w:szCs w:val="28"/>
          <w:highlight w:val="none"/>
        </w:rPr>
      </w:pPr>
      <w:r>
        <w:rPr>
          <w:rFonts w:hint="eastAsia" w:ascii="宋体" w:hAnsi="宋体" w:eastAsia="宋体" w:cs="宋体"/>
          <w:color w:val="auto"/>
          <w:kern w:val="0"/>
          <w:szCs w:val="21"/>
          <w:highlight w:val="none"/>
        </w:rPr>
        <w:br w:type="page"/>
      </w:r>
      <w:r>
        <w:rPr>
          <w:rFonts w:hint="eastAsia" w:ascii="宋体" w:hAnsi="宋体" w:eastAsia="宋体" w:cs="宋体"/>
          <w:b/>
          <w:bCs/>
          <w:color w:val="auto"/>
          <w:sz w:val="28"/>
          <w:szCs w:val="28"/>
          <w:highlight w:val="none"/>
        </w:rPr>
        <w:t>（二）投标函附录</w:t>
      </w:r>
    </w:p>
    <w:p>
      <w:pPr>
        <w:spacing w:line="38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b/>
          <w:color w:val="auto"/>
          <w:szCs w:val="21"/>
          <w:highlight w:val="none"/>
          <w:lang w:eastAsia="zh-CN"/>
        </w:rPr>
        <w:t>郁南产业转移工业园(大湾片区)基础设施建设及道路升级改造工程（一期）园区配套消防设施工程（监理）</w:t>
      </w:r>
    </w:p>
    <w:p>
      <w:pPr>
        <w:spacing w:line="380" w:lineRule="exact"/>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招标类别：</w:t>
      </w:r>
      <w:r>
        <w:rPr>
          <w:rFonts w:hint="eastAsia" w:ascii="宋体" w:hAnsi="宋体" w:eastAsia="宋体" w:cs="宋体"/>
          <w:b/>
          <w:color w:val="auto"/>
          <w:szCs w:val="21"/>
          <w:highlight w:val="none"/>
          <w:lang w:val="en-US" w:eastAsia="zh-CN"/>
        </w:rPr>
        <w:t>监理服务</w:t>
      </w:r>
    </w:p>
    <w:tbl>
      <w:tblPr>
        <w:tblStyle w:val="6"/>
        <w:tblW w:w="955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96"/>
        <w:gridCol w:w="1277"/>
        <w:gridCol w:w="5812"/>
        <w:gridCol w:w="1134"/>
        <w:gridCol w:w="63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0" w:hRule="exact"/>
          <w:jc w:val="center"/>
        </w:trPr>
        <w:tc>
          <w:tcPr>
            <w:tcW w:w="696"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277"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项目内容</w:t>
            </w:r>
          </w:p>
        </w:tc>
        <w:tc>
          <w:tcPr>
            <w:tcW w:w="5812"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约 定 内 容</w:t>
            </w:r>
          </w:p>
        </w:tc>
        <w:tc>
          <w:tcPr>
            <w:tcW w:w="1134"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是否响应</w:t>
            </w:r>
          </w:p>
        </w:tc>
        <w:tc>
          <w:tcPr>
            <w:tcW w:w="639"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847" w:hRule="exact"/>
          <w:jc w:val="center"/>
        </w:trPr>
        <w:tc>
          <w:tcPr>
            <w:tcW w:w="696"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77"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投标范围</w:t>
            </w:r>
          </w:p>
        </w:tc>
        <w:tc>
          <w:tcPr>
            <w:tcW w:w="5812" w:type="dxa"/>
            <w:vAlign w:val="center"/>
          </w:tcPr>
          <w:p>
            <w:pPr>
              <w:spacing w:line="380" w:lineRule="exact"/>
              <w:jc w:val="left"/>
              <w:rPr>
                <w:rFonts w:hint="eastAsia" w:ascii="宋体" w:hAnsi="宋体" w:eastAsia="宋体" w:cs="宋体"/>
                <w:color w:val="auto"/>
                <w:szCs w:val="21"/>
                <w:highlight w:val="none"/>
                <w:u w:color="000000"/>
              </w:rPr>
            </w:pPr>
            <w:r>
              <w:rPr>
                <w:rFonts w:hint="eastAsia" w:ascii="宋体" w:hAnsi="宋体" w:eastAsia="宋体" w:cs="宋体"/>
                <w:i w:val="0"/>
                <w:color w:val="auto"/>
                <w:kern w:val="0"/>
                <w:sz w:val="21"/>
                <w:szCs w:val="21"/>
                <w:highlight w:val="none"/>
                <w:u w:val="none"/>
                <w:lang w:val="en-US" w:eastAsia="zh-CN" w:bidi="ar"/>
              </w:rPr>
              <w:t>按郁南产业转移工业园(大湾片区)基础设施建设及道路升级改造工程（一期）园区配套消防设施工程的施工准备、施工、保修阶段等监理工作，还需按发包人要求参与开工前期的准备和筹划工作。</w:t>
            </w:r>
          </w:p>
        </w:tc>
        <w:tc>
          <w:tcPr>
            <w:tcW w:w="1134" w:type="dxa"/>
            <w:vAlign w:val="center"/>
          </w:tcPr>
          <w:p>
            <w:pPr>
              <w:spacing w:line="380" w:lineRule="exact"/>
              <w:jc w:val="center"/>
              <w:rPr>
                <w:rFonts w:hint="eastAsia" w:ascii="宋体" w:hAnsi="宋体" w:eastAsia="宋体" w:cs="宋体"/>
                <w:color w:val="auto"/>
                <w:szCs w:val="21"/>
                <w:highlight w:val="none"/>
              </w:rPr>
            </w:pPr>
          </w:p>
        </w:tc>
        <w:tc>
          <w:tcPr>
            <w:tcW w:w="639" w:type="dxa"/>
            <w:vAlign w:val="center"/>
          </w:tcPr>
          <w:p>
            <w:pPr>
              <w:spacing w:line="380" w:lineRule="exact"/>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49" w:hRule="exact"/>
          <w:jc w:val="center"/>
        </w:trPr>
        <w:tc>
          <w:tcPr>
            <w:tcW w:w="696"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277" w:type="dxa"/>
            <w:vAlign w:val="center"/>
          </w:tcPr>
          <w:p>
            <w:pPr>
              <w:spacing w:line="38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监理服务期</w:t>
            </w:r>
          </w:p>
        </w:tc>
        <w:tc>
          <w:tcPr>
            <w:tcW w:w="5812" w:type="dxa"/>
            <w:vAlign w:val="center"/>
          </w:tcPr>
          <w:p>
            <w:pPr>
              <w:spacing w:line="380" w:lineRule="exact"/>
              <w:jc w:val="left"/>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从监理人收到中标通知书之日起算，至工程办妥竣工结算且保修期结束止，包括本工程的施工准备阶段、施工阶段、竣工结算阶段、保修阶段等全过程监理服务。</w:t>
            </w:r>
          </w:p>
        </w:tc>
        <w:tc>
          <w:tcPr>
            <w:tcW w:w="1134" w:type="dxa"/>
            <w:vAlign w:val="center"/>
          </w:tcPr>
          <w:p>
            <w:pPr>
              <w:spacing w:line="380" w:lineRule="exact"/>
              <w:jc w:val="center"/>
              <w:rPr>
                <w:rFonts w:hint="eastAsia" w:ascii="宋体" w:hAnsi="宋体" w:eastAsia="宋体" w:cs="宋体"/>
                <w:color w:val="auto"/>
                <w:szCs w:val="21"/>
                <w:highlight w:val="none"/>
              </w:rPr>
            </w:pPr>
          </w:p>
        </w:tc>
        <w:tc>
          <w:tcPr>
            <w:tcW w:w="639" w:type="dxa"/>
            <w:vAlign w:val="center"/>
          </w:tcPr>
          <w:p>
            <w:pPr>
              <w:spacing w:line="380" w:lineRule="exact"/>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23" w:hRule="exact"/>
          <w:jc w:val="center"/>
        </w:trPr>
        <w:tc>
          <w:tcPr>
            <w:tcW w:w="696"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277"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5812" w:type="dxa"/>
            <w:vAlign w:val="center"/>
          </w:tcPr>
          <w:p>
            <w:pPr>
              <w:spacing w:line="380" w:lineRule="exact"/>
              <w:jc w:val="left"/>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合格或以上，执行国家现行相关工程质量验评标准及广东省、云浮市有关规定。</w:t>
            </w:r>
          </w:p>
        </w:tc>
        <w:tc>
          <w:tcPr>
            <w:tcW w:w="1134" w:type="dxa"/>
            <w:vAlign w:val="center"/>
          </w:tcPr>
          <w:p>
            <w:pPr>
              <w:spacing w:line="380" w:lineRule="exact"/>
              <w:jc w:val="center"/>
              <w:rPr>
                <w:rFonts w:hint="eastAsia" w:ascii="宋体" w:hAnsi="宋体" w:eastAsia="宋体" w:cs="宋体"/>
                <w:color w:val="auto"/>
                <w:szCs w:val="21"/>
                <w:highlight w:val="none"/>
              </w:rPr>
            </w:pPr>
          </w:p>
        </w:tc>
        <w:tc>
          <w:tcPr>
            <w:tcW w:w="639" w:type="dxa"/>
            <w:vAlign w:val="center"/>
          </w:tcPr>
          <w:p>
            <w:pPr>
              <w:spacing w:line="380" w:lineRule="exact"/>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4" w:hRule="exact"/>
          <w:jc w:val="center"/>
        </w:trPr>
        <w:tc>
          <w:tcPr>
            <w:tcW w:w="696"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277"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5812" w:type="dxa"/>
            <w:vAlign w:val="center"/>
          </w:tcPr>
          <w:p>
            <w:pPr>
              <w:spacing w:line="3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）日历天</w:t>
            </w:r>
          </w:p>
        </w:tc>
        <w:tc>
          <w:tcPr>
            <w:tcW w:w="1134" w:type="dxa"/>
            <w:vAlign w:val="center"/>
          </w:tcPr>
          <w:p>
            <w:pPr>
              <w:spacing w:line="380" w:lineRule="exact"/>
              <w:jc w:val="center"/>
              <w:rPr>
                <w:rFonts w:hint="eastAsia" w:ascii="宋体" w:hAnsi="宋体" w:eastAsia="宋体" w:cs="宋体"/>
                <w:color w:val="auto"/>
                <w:szCs w:val="21"/>
                <w:highlight w:val="none"/>
              </w:rPr>
            </w:pPr>
          </w:p>
        </w:tc>
        <w:tc>
          <w:tcPr>
            <w:tcW w:w="639" w:type="dxa"/>
            <w:vAlign w:val="center"/>
          </w:tcPr>
          <w:p>
            <w:pPr>
              <w:spacing w:line="380" w:lineRule="exact"/>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0" w:hRule="exact"/>
          <w:jc w:val="center"/>
        </w:trPr>
        <w:tc>
          <w:tcPr>
            <w:tcW w:w="696"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277"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5812" w:type="dxa"/>
            <w:vAlign w:val="center"/>
          </w:tcPr>
          <w:p>
            <w:pPr>
              <w:spacing w:line="3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人民币（      ）元</w:t>
            </w:r>
          </w:p>
        </w:tc>
        <w:tc>
          <w:tcPr>
            <w:tcW w:w="1134" w:type="dxa"/>
            <w:vAlign w:val="center"/>
          </w:tcPr>
          <w:p>
            <w:pPr>
              <w:spacing w:line="380" w:lineRule="exact"/>
              <w:jc w:val="center"/>
              <w:rPr>
                <w:rFonts w:hint="eastAsia" w:ascii="宋体" w:hAnsi="宋体" w:eastAsia="宋体" w:cs="宋体"/>
                <w:color w:val="auto"/>
                <w:szCs w:val="21"/>
                <w:highlight w:val="none"/>
              </w:rPr>
            </w:pPr>
          </w:p>
        </w:tc>
        <w:tc>
          <w:tcPr>
            <w:tcW w:w="639" w:type="dxa"/>
            <w:vAlign w:val="center"/>
          </w:tcPr>
          <w:p>
            <w:pPr>
              <w:spacing w:line="380" w:lineRule="exact"/>
              <w:jc w:val="center"/>
              <w:rPr>
                <w:rFonts w:hint="eastAsia" w:ascii="宋体" w:hAnsi="宋体" w:eastAsia="宋体" w:cs="宋体"/>
                <w:color w:val="auto"/>
                <w:szCs w:val="21"/>
                <w:highlight w:val="none"/>
              </w:rPr>
            </w:pPr>
          </w:p>
        </w:tc>
      </w:tr>
    </w:tbl>
    <w:p>
      <w:pPr>
        <w:spacing w:line="380" w:lineRule="exact"/>
        <w:rPr>
          <w:rFonts w:hint="eastAsia" w:ascii="宋体" w:hAnsi="宋体" w:eastAsia="宋体" w:cs="宋体"/>
          <w:color w:val="auto"/>
          <w:szCs w:val="21"/>
          <w:highlight w:val="none"/>
        </w:rPr>
      </w:pPr>
    </w:p>
    <w:p>
      <w:pPr>
        <w:autoSpaceDE w:val="0"/>
        <w:autoSpaceDN w:val="0"/>
        <w:adjustRightInd w:val="0"/>
        <w:spacing w:line="38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（盖公章）</w:t>
      </w:r>
    </w:p>
    <w:p>
      <w:pPr>
        <w:spacing w:line="38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日</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r>
        <w:rPr>
          <w:rFonts w:hint="eastAsia" w:ascii="宋体" w:hAnsi="宋体" w:eastAsia="宋体" w:cs="宋体"/>
          <w:b/>
          <w:bCs/>
          <w:color w:val="auto"/>
          <w:sz w:val="28"/>
          <w:szCs w:val="28"/>
          <w:highlight w:val="none"/>
        </w:rPr>
        <w:t>二、法定代表人身份证明及授权委托书</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（一）法定代表人身份证明</w:t>
      </w:r>
    </w:p>
    <w:p>
      <w:pPr>
        <w:autoSpaceDE w:val="0"/>
        <w:autoSpaceDN w:val="0"/>
        <w:adjustRightInd w:val="0"/>
        <w:spacing w:beforeLines="100" w:afterLines="100"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（或采用工商格式）</w:t>
      </w:r>
    </w:p>
    <w:p>
      <w:pPr>
        <w:autoSpaceDE w:val="0"/>
        <w:autoSpaceDN w:val="0"/>
        <w:adjustRightInd w:val="0"/>
        <w:spacing w:line="48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投标人名称：</w:t>
      </w:r>
    </w:p>
    <w:p>
      <w:pPr>
        <w:autoSpaceDE w:val="0"/>
        <w:autoSpaceDN w:val="0"/>
        <w:adjustRightInd w:val="0"/>
        <w:spacing w:line="48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单位性质：</w:t>
      </w:r>
    </w:p>
    <w:p>
      <w:pPr>
        <w:autoSpaceDE w:val="0"/>
        <w:autoSpaceDN w:val="0"/>
        <w:adjustRightInd w:val="0"/>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地址：</w:t>
      </w:r>
    </w:p>
    <w:p>
      <w:pPr>
        <w:autoSpaceDE w:val="0"/>
        <w:autoSpaceDN w:val="0"/>
        <w:adjustRightInd w:val="0"/>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日</w:t>
      </w:r>
    </w:p>
    <w:p>
      <w:pPr>
        <w:autoSpaceDE w:val="0"/>
        <w:autoSpaceDN w:val="0"/>
        <w:adjustRightInd w:val="0"/>
        <w:spacing w:line="48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姓名：</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年龄：</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岁  职务：</w:t>
      </w:r>
    </w:p>
    <w:p>
      <w:pPr>
        <w:autoSpaceDE w:val="0"/>
        <w:autoSpaceDN w:val="0"/>
        <w:adjustRightInd w:val="0"/>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w:t>
      </w:r>
    </w:p>
    <w:p>
      <w:pPr>
        <w:autoSpaceDE w:val="0"/>
        <w:autoSpaceDN w:val="0"/>
        <w:adjustRightIn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pacing w:line="600" w:lineRule="auto"/>
        <w:jc w:val="left"/>
        <w:rPr>
          <w:rFonts w:hint="eastAsia" w:ascii="宋体" w:hAnsi="宋体" w:eastAsia="宋体" w:cs="宋体"/>
          <w:color w:val="auto"/>
          <w:kern w:val="0"/>
          <w:szCs w:val="21"/>
          <w:highlight w:val="none"/>
        </w:rPr>
      </w:pPr>
    </w:p>
    <w:p>
      <w:pPr>
        <w:autoSpaceDE w:val="0"/>
        <w:autoSpaceDN w:val="0"/>
        <w:adjustRightInd w:val="0"/>
        <w:spacing w:line="600" w:lineRule="auto"/>
        <w:jc w:val="left"/>
        <w:rPr>
          <w:rFonts w:hint="eastAsia" w:ascii="宋体" w:hAnsi="宋体" w:eastAsia="宋体" w:cs="宋体"/>
          <w:color w:val="auto"/>
          <w:kern w:val="0"/>
          <w:szCs w:val="21"/>
          <w:highlight w:val="none"/>
        </w:rPr>
      </w:pPr>
    </w:p>
    <w:p>
      <w:pPr>
        <w:autoSpaceDE w:val="0"/>
        <w:autoSpaceDN w:val="0"/>
        <w:adjustRightInd w:val="0"/>
        <w:spacing w:line="600" w:lineRule="auto"/>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投标人：（盖公章）</w:t>
      </w:r>
    </w:p>
    <w:p>
      <w:pPr>
        <w:autoSpaceDE w:val="0"/>
        <w:autoSpaceDN w:val="0"/>
        <w:adjustRightInd w:val="0"/>
        <w:spacing w:line="600" w:lineRule="auto"/>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日</w:t>
      </w:r>
    </w:p>
    <w:p>
      <w:pPr>
        <w:autoSpaceDE w:val="0"/>
        <w:autoSpaceDN w:val="0"/>
        <w:adjustRightInd w:val="0"/>
        <w:spacing w:line="360" w:lineRule="auto"/>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后附：投标人的法定代表人的二代身份证正反面复印件（有效期内）。</w:t>
      </w:r>
    </w:p>
    <w:p>
      <w:pPr>
        <w:spacing w:line="360" w:lineRule="auto"/>
        <w:jc w:val="center"/>
        <w:rPr>
          <w:rFonts w:hint="eastAsia" w:ascii="宋体" w:hAnsi="宋体" w:eastAsia="宋体" w:cs="宋体"/>
          <w:b/>
          <w:bCs/>
          <w:color w:val="auto"/>
          <w:szCs w:val="21"/>
          <w:highlight w:val="none"/>
        </w:rPr>
      </w:pPr>
    </w:p>
    <w:p>
      <w:pPr>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br w:type="page"/>
      </w:r>
      <w:r>
        <w:rPr>
          <w:rFonts w:hint="eastAsia" w:ascii="宋体" w:hAnsi="宋体" w:eastAsia="宋体" w:cs="宋体"/>
          <w:b/>
          <w:bCs/>
          <w:color w:val="auto"/>
          <w:sz w:val="28"/>
          <w:szCs w:val="28"/>
          <w:highlight w:val="none"/>
        </w:rPr>
        <w:t>（二）授权委托书（如有）</w:t>
      </w:r>
    </w:p>
    <w:p>
      <w:pPr>
        <w:autoSpaceDE w:val="0"/>
        <w:autoSpaceDN w:val="0"/>
        <w:adjustRightInd w:val="0"/>
        <w:spacing w:line="4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（或采用工商格式）</w:t>
      </w:r>
    </w:p>
    <w:p>
      <w:pPr>
        <w:autoSpaceDE w:val="0"/>
        <w:autoSpaceDN w:val="0"/>
        <w:adjustRightInd w:val="0"/>
        <w:spacing w:line="600" w:lineRule="auto"/>
        <w:ind w:firstLine="420" w:firstLineChars="200"/>
        <w:jc w:val="left"/>
        <w:rPr>
          <w:rFonts w:hint="eastAsia" w:ascii="宋体" w:hAnsi="宋体" w:eastAsia="宋体" w:cs="宋体"/>
          <w:color w:val="auto"/>
          <w:kern w:val="0"/>
          <w:szCs w:val="21"/>
          <w:highlight w:val="none"/>
        </w:rPr>
      </w:pPr>
    </w:p>
    <w:p>
      <w:pPr>
        <w:autoSpaceDE w:val="0"/>
        <w:autoSpaceDN w:val="0"/>
        <w:adjustRightIn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kern w:val="0"/>
          <w:szCs w:val="21"/>
          <w:highlight w:val="none"/>
          <w:u w:val="single"/>
        </w:rPr>
        <w:t xml:space="preserve">    （姓名）</w:t>
      </w: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的法定代表人，现委托</w:t>
      </w:r>
      <w:r>
        <w:rPr>
          <w:rFonts w:hint="eastAsia" w:ascii="宋体" w:hAnsi="宋体" w:eastAsia="宋体" w:cs="宋体"/>
          <w:color w:val="auto"/>
          <w:kern w:val="0"/>
          <w:szCs w:val="21"/>
          <w:highlight w:val="none"/>
          <w:u w:val="single"/>
        </w:rPr>
        <w:t xml:space="preserve">        （姓名）</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b/>
          <w:color w:val="auto"/>
          <w:kern w:val="0"/>
          <w:szCs w:val="21"/>
          <w:highlight w:val="none"/>
          <w:u w:val="single"/>
          <w:lang w:eastAsia="zh-CN"/>
        </w:rPr>
        <w:t>郁南产业转移工业园(大湾片区)基础设施建设及道路升级改造工程（一期）园区配套消防设施工程（监理）</w:t>
      </w:r>
      <w:r>
        <w:rPr>
          <w:rFonts w:hint="eastAsia" w:ascii="宋体" w:hAnsi="宋体" w:eastAsia="宋体" w:cs="宋体"/>
          <w:color w:val="auto"/>
          <w:kern w:val="0"/>
          <w:szCs w:val="21"/>
          <w:highlight w:val="none"/>
        </w:rPr>
        <w:t>的</w:t>
      </w:r>
      <w:r>
        <w:rPr>
          <w:rFonts w:hint="eastAsia" w:ascii="宋体" w:hAnsi="宋体" w:eastAsia="宋体" w:cs="宋体"/>
          <w:b/>
          <w:color w:val="auto"/>
          <w:kern w:val="0"/>
          <w:szCs w:val="21"/>
          <w:highlight w:val="none"/>
          <w:u w:val="single"/>
          <w:lang w:val="en-US" w:eastAsia="zh-CN"/>
        </w:rPr>
        <w:t>监理</w:t>
      </w:r>
      <w:r>
        <w:rPr>
          <w:rFonts w:hint="eastAsia" w:ascii="宋体" w:hAnsi="宋体" w:eastAsia="宋体" w:cs="宋体"/>
          <w:color w:val="auto"/>
          <w:kern w:val="0"/>
          <w:szCs w:val="21"/>
          <w:highlight w:val="none"/>
        </w:rPr>
        <w:t>投标文件、签订合同和处理有关事宜，其法律后果由我方承担。</w:t>
      </w:r>
    </w:p>
    <w:p>
      <w:pPr>
        <w:autoSpaceDE w:val="0"/>
        <w:autoSpaceDN w:val="0"/>
        <w:adjustRightIn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委托期限：</w:t>
      </w:r>
      <w:r>
        <w:rPr>
          <w:rFonts w:hint="eastAsia" w:ascii="宋体" w:hAnsi="宋体" w:eastAsia="宋体" w:cs="宋体"/>
          <w:color w:val="auto"/>
          <w:kern w:val="0"/>
          <w:szCs w:val="21"/>
          <w:highlight w:val="none"/>
          <w:u w:val="single"/>
        </w:rPr>
        <w:t>从本授权委托书发出之日起至    年    月   日</w:t>
      </w:r>
      <w:r>
        <w:rPr>
          <w:rFonts w:hint="eastAsia" w:ascii="宋体" w:hAnsi="宋体" w:eastAsia="宋体" w:cs="宋体"/>
          <w:color w:val="auto"/>
          <w:kern w:val="0"/>
          <w:szCs w:val="21"/>
          <w:highlight w:val="none"/>
        </w:rPr>
        <w:t>。</w:t>
      </w:r>
    </w:p>
    <w:p>
      <w:pPr>
        <w:autoSpaceDE w:val="0"/>
        <w:autoSpaceDN w:val="0"/>
        <w:adjustRightIn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代理人无转委托权。</w:t>
      </w:r>
    </w:p>
    <w:p>
      <w:pPr>
        <w:autoSpaceDE w:val="0"/>
        <w:autoSpaceDN w:val="0"/>
        <w:adjustRightInd w:val="0"/>
        <w:spacing w:line="480" w:lineRule="auto"/>
        <w:ind w:firstLine="420" w:firstLineChars="200"/>
        <w:jc w:val="left"/>
        <w:rPr>
          <w:rFonts w:hint="eastAsia" w:ascii="宋体" w:hAnsi="宋体" w:eastAsia="宋体" w:cs="宋体"/>
          <w:color w:val="auto"/>
          <w:kern w:val="0"/>
          <w:szCs w:val="21"/>
          <w:highlight w:val="none"/>
        </w:rPr>
      </w:pPr>
    </w:p>
    <w:p>
      <w:pPr>
        <w:spacing w:line="600" w:lineRule="auto"/>
        <w:ind w:firstLine="2408" w:firstLineChars="1147"/>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代理人：</w:t>
      </w:r>
      <w:r>
        <w:rPr>
          <w:rFonts w:hint="eastAsia" w:ascii="宋体" w:hAnsi="宋体" w:eastAsia="宋体" w:cs="宋体"/>
          <w:color w:val="auto"/>
          <w:szCs w:val="21"/>
          <w:highlight w:val="none"/>
          <w:u w:val="single"/>
        </w:rPr>
        <w:t xml:space="preserve">              （签字）</w:t>
      </w:r>
      <w:r>
        <w:rPr>
          <w:rFonts w:hint="eastAsia" w:ascii="宋体" w:hAnsi="宋体" w:eastAsia="宋体" w:cs="宋体"/>
          <w:color w:val="auto"/>
          <w:szCs w:val="21"/>
          <w:highlight w:val="none"/>
        </w:rPr>
        <w:t xml:space="preserve">  性别 ：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岁</w:t>
      </w:r>
    </w:p>
    <w:p>
      <w:pPr>
        <w:spacing w:line="600" w:lineRule="auto"/>
        <w:ind w:firstLine="2408" w:firstLineChars="1147"/>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身份证号码：职务：</w:t>
      </w:r>
    </w:p>
    <w:p>
      <w:pPr>
        <w:spacing w:line="600" w:lineRule="auto"/>
        <w:ind w:firstLine="2408" w:firstLineChars="1147"/>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（盖章）</w:t>
      </w:r>
    </w:p>
    <w:p>
      <w:pPr>
        <w:spacing w:line="600" w:lineRule="auto"/>
        <w:ind w:firstLine="2408" w:firstLineChars="1147"/>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p>
    <w:p>
      <w:pPr>
        <w:spacing w:line="600" w:lineRule="auto"/>
        <w:ind w:firstLine="2408" w:firstLineChars="1147"/>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授权委托日期：</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日</w:t>
      </w:r>
    </w:p>
    <w:p>
      <w:pPr>
        <w:autoSpaceDE w:val="0"/>
        <w:autoSpaceDN w:val="0"/>
        <w:adjustRightInd w:val="0"/>
        <w:spacing w:line="420" w:lineRule="exact"/>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后附：投标人的委托代理人的二代身份证正反面复印件（有效期内）。</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注：1、委托代理人必须在授权书上签名，不得使用印章、签名章或其他电子制版签名代替。</w:t>
      </w:r>
    </w:p>
    <w:p>
      <w:pPr>
        <w:autoSpaceDE w:val="0"/>
        <w:autoSpaceDN w:val="0"/>
        <w:adjustRightInd w:val="0"/>
        <w:spacing w:line="360" w:lineRule="auto"/>
        <w:ind w:firstLine="424" w:firstLineChars="20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、如为法定代表人投标的，本格式可删除。</w:t>
      </w:r>
    </w:p>
    <w:p>
      <w:pPr>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br w:type="page"/>
      </w: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、企业基本情况表</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b/>
          <w:color w:val="auto"/>
          <w:szCs w:val="21"/>
          <w:highlight w:val="none"/>
          <w:lang w:eastAsia="zh-CN"/>
        </w:rPr>
        <w:t>郁南产业转移工业园(大湾片区)基础设施建设及道路升级改造工程（一期）园区配套消防设施工程（监理）</w:t>
      </w:r>
    </w:p>
    <w:p>
      <w:pPr>
        <w:spacing w:line="360" w:lineRule="auto"/>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招标类别：</w:t>
      </w:r>
      <w:r>
        <w:rPr>
          <w:rFonts w:hint="eastAsia" w:ascii="宋体" w:hAnsi="宋体" w:eastAsia="宋体" w:cs="宋体"/>
          <w:b/>
          <w:color w:val="auto"/>
          <w:szCs w:val="21"/>
          <w:highlight w:val="none"/>
          <w:lang w:val="en-US" w:eastAsia="zh-CN"/>
        </w:rPr>
        <w:t>监理服务</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177"/>
        <w:gridCol w:w="1135"/>
        <w:gridCol w:w="1559"/>
        <w:gridCol w:w="1126"/>
        <w:gridCol w:w="993"/>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单位名称</w:t>
            </w:r>
          </w:p>
        </w:tc>
        <w:tc>
          <w:tcPr>
            <w:tcW w:w="7416" w:type="dxa"/>
            <w:gridSpan w:val="6"/>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p>
        </w:tc>
        <w:tc>
          <w:tcPr>
            <w:tcW w:w="3871" w:type="dxa"/>
            <w:gridSpan w:val="3"/>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126"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p>
        </w:tc>
        <w:tc>
          <w:tcPr>
            <w:tcW w:w="2419" w:type="dxa"/>
            <w:gridSpan w:val="2"/>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Merge w:val="restart"/>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联系方式</w:t>
            </w:r>
          </w:p>
        </w:tc>
        <w:tc>
          <w:tcPr>
            <w:tcW w:w="1177"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w:t>
            </w:r>
          </w:p>
        </w:tc>
        <w:tc>
          <w:tcPr>
            <w:tcW w:w="2694" w:type="dxa"/>
            <w:gridSpan w:val="2"/>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126"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2419" w:type="dxa"/>
            <w:gridSpan w:val="2"/>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Merge w:val="continue"/>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177"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传真</w:t>
            </w:r>
          </w:p>
        </w:tc>
        <w:tc>
          <w:tcPr>
            <w:tcW w:w="2694" w:type="dxa"/>
            <w:gridSpan w:val="2"/>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126"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电子邮件</w:t>
            </w:r>
          </w:p>
        </w:tc>
        <w:tc>
          <w:tcPr>
            <w:tcW w:w="2419" w:type="dxa"/>
            <w:gridSpan w:val="2"/>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p>
        </w:tc>
        <w:tc>
          <w:tcPr>
            <w:tcW w:w="1177"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135" w:type="dxa"/>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559"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1126" w:type="dxa"/>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993"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1426" w:type="dxa"/>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技术负责人</w:t>
            </w:r>
          </w:p>
        </w:tc>
        <w:tc>
          <w:tcPr>
            <w:tcW w:w="1177"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135" w:type="dxa"/>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559"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1126" w:type="dxa"/>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993"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1426" w:type="dxa"/>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p>
        </w:tc>
        <w:tc>
          <w:tcPr>
            <w:tcW w:w="2312" w:type="dxa"/>
            <w:gridSpan w:val="2"/>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559"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营业执照编号</w:t>
            </w:r>
          </w:p>
        </w:tc>
        <w:tc>
          <w:tcPr>
            <w:tcW w:w="3545" w:type="dxa"/>
            <w:gridSpan w:val="3"/>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1798"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基本账户开户银行</w:t>
            </w:r>
          </w:p>
        </w:tc>
        <w:tc>
          <w:tcPr>
            <w:tcW w:w="2312" w:type="dxa"/>
            <w:gridSpan w:val="2"/>
            <w:vAlign w:val="center"/>
          </w:tcPr>
          <w:p>
            <w:pPr>
              <w:autoSpaceDE w:val="0"/>
              <w:autoSpaceDN w:val="0"/>
              <w:adjustRightInd w:val="0"/>
              <w:jc w:val="center"/>
              <w:rPr>
                <w:rFonts w:hint="eastAsia" w:ascii="宋体" w:hAnsi="宋体" w:eastAsia="宋体" w:cs="宋体"/>
                <w:color w:val="auto"/>
                <w:kern w:val="0"/>
                <w:szCs w:val="21"/>
                <w:highlight w:val="none"/>
              </w:rPr>
            </w:pPr>
          </w:p>
        </w:tc>
        <w:tc>
          <w:tcPr>
            <w:tcW w:w="1559"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基本账户账号</w:t>
            </w:r>
          </w:p>
        </w:tc>
        <w:tc>
          <w:tcPr>
            <w:tcW w:w="3545" w:type="dxa"/>
            <w:gridSpan w:val="3"/>
            <w:vAlign w:val="center"/>
          </w:tcPr>
          <w:p>
            <w:pPr>
              <w:autoSpaceDE w:val="0"/>
              <w:autoSpaceDN w:val="0"/>
              <w:adjustRightInd w:val="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trPr>
        <w:tc>
          <w:tcPr>
            <w:tcW w:w="1798"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本工程所要求的资质的资质证书编号</w:t>
            </w:r>
          </w:p>
        </w:tc>
        <w:tc>
          <w:tcPr>
            <w:tcW w:w="7416" w:type="dxa"/>
            <w:gridSpan w:val="6"/>
            <w:vAlign w:val="center"/>
          </w:tcPr>
          <w:p>
            <w:pPr>
              <w:autoSpaceDE w:val="0"/>
              <w:autoSpaceDN w:val="0"/>
              <w:adjustRightInd w:val="0"/>
              <w:jc w:val="center"/>
              <w:rPr>
                <w:rFonts w:hint="eastAsia" w:ascii="宋体" w:hAnsi="宋体" w:eastAsia="宋体" w:cs="宋体"/>
                <w:color w:val="auto"/>
                <w:kern w:val="0"/>
                <w:szCs w:val="21"/>
                <w:highlight w:val="none"/>
              </w:rPr>
            </w:pPr>
          </w:p>
        </w:tc>
      </w:tr>
    </w:tbl>
    <w:p>
      <w:pPr>
        <w:autoSpaceDE w:val="0"/>
        <w:autoSpaceDN w:val="0"/>
        <w:adjustRightInd w:val="0"/>
        <w:jc w:val="center"/>
        <w:rPr>
          <w:rFonts w:hint="eastAsia" w:ascii="宋体" w:hAnsi="宋体" w:eastAsia="宋体" w:cs="宋体"/>
          <w:color w:val="auto"/>
          <w:kern w:val="0"/>
          <w:szCs w:val="21"/>
          <w:highlight w:val="none"/>
        </w:rPr>
      </w:pPr>
    </w:p>
    <w:p>
      <w:pPr>
        <w:autoSpaceDE w:val="0"/>
        <w:autoSpaceDN w:val="0"/>
        <w:adjustRightInd w:val="0"/>
        <w:spacing w:line="480" w:lineRule="auto"/>
        <w:jc w:val="left"/>
        <w:rPr>
          <w:rFonts w:hint="eastAsia" w:ascii="宋体" w:hAnsi="宋体" w:eastAsia="宋体" w:cs="宋体"/>
          <w:color w:val="auto"/>
          <w:kern w:val="0"/>
          <w:szCs w:val="21"/>
          <w:highlight w:val="none"/>
        </w:rPr>
      </w:pPr>
    </w:p>
    <w:p>
      <w:pPr>
        <w:autoSpaceDE w:val="0"/>
        <w:autoSpaceDN w:val="0"/>
        <w:adjustRightInd w:val="0"/>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（盖公章）</w:t>
      </w:r>
    </w:p>
    <w:p>
      <w:pP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日</w:t>
      </w: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注：于本表后附以下资料复印件：</w:t>
      </w:r>
      <w:r>
        <w:rPr>
          <w:rFonts w:hint="eastAsia" w:ascii="宋体" w:hAnsi="宋体" w:eastAsia="宋体" w:cs="宋体"/>
          <w:bCs/>
          <w:color w:val="auto"/>
          <w:szCs w:val="21"/>
          <w:highlight w:val="none"/>
        </w:rPr>
        <w:t>①有效期内的营业执照；②有效期内的资质证书；③</w:t>
      </w:r>
      <w:r>
        <w:rPr>
          <w:rFonts w:hint="eastAsia" w:ascii="宋体" w:hAnsi="宋体" w:eastAsia="宋体" w:cs="宋体"/>
          <w:color w:val="auto"/>
          <w:szCs w:val="21"/>
          <w:highlight w:val="none"/>
        </w:rPr>
        <w:t>人员在“云浮市智慧建筑管理服务信息平台”注册并通过审核的网页截图或网页打印件</w:t>
      </w:r>
      <w:r>
        <w:rPr>
          <w:rFonts w:hint="eastAsia" w:ascii="宋体" w:hAnsi="宋体" w:eastAsia="宋体" w:cs="宋体"/>
          <w:bCs/>
          <w:color w:val="auto"/>
          <w:szCs w:val="21"/>
          <w:highlight w:val="none"/>
        </w:rPr>
        <w:t>；④广东省外的投标人，须提供在广东建设信息网（网址：www.gdcic.net）“进粤企业和人员诚信信息登记平台”专栏关于投标人进粤企业信息录入的</w:t>
      </w:r>
      <w:r>
        <w:rPr>
          <w:rFonts w:hint="eastAsia" w:ascii="宋体" w:hAnsi="宋体" w:eastAsia="宋体" w:cs="宋体"/>
          <w:color w:val="auto"/>
          <w:szCs w:val="21"/>
          <w:highlight w:val="none"/>
        </w:rPr>
        <w:t>网页截图或网页打印件</w:t>
      </w:r>
      <w:r>
        <w:rPr>
          <w:rFonts w:hint="eastAsia" w:ascii="宋体" w:hAnsi="宋体" w:eastAsia="宋体" w:cs="宋体"/>
          <w:bCs/>
          <w:color w:val="auto"/>
          <w:szCs w:val="21"/>
          <w:highlight w:val="none"/>
        </w:rPr>
        <w:t>；⑤投标人在“中国执行信息公开网”（http://zxgk.court.gov.cn/shixin/）的网页截图或网页打印件</w:t>
      </w:r>
      <w:r>
        <w:rPr>
          <w:rFonts w:hint="eastAsia" w:ascii="宋体" w:hAnsi="宋体" w:eastAsia="宋体" w:cs="宋体"/>
          <w:color w:val="auto"/>
          <w:kern w:val="0"/>
          <w:szCs w:val="21"/>
          <w:highlight w:val="none"/>
        </w:rPr>
        <w:t>。</w:t>
      </w:r>
    </w:p>
    <w:p>
      <w:pPr>
        <w:autoSpaceDE w:val="0"/>
        <w:autoSpaceDN w:val="0"/>
        <w:adjustRightInd w:val="0"/>
        <w:spacing w:line="360" w:lineRule="auto"/>
        <w:jc w:val="center"/>
        <w:rPr>
          <w:rFonts w:hint="eastAsia" w:ascii="宋体" w:hAnsi="宋体" w:eastAsia="宋体" w:cs="宋体"/>
          <w:b/>
          <w:bCs/>
          <w:color w:val="auto"/>
          <w:sz w:val="32"/>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rPr>
        <w:t>、拟投入本工程项目班子人员简介</w:t>
      </w:r>
    </w:p>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r>
        <w:rPr>
          <w:rFonts w:hint="eastAsia" w:ascii="宋体" w:hAnsi="宋体" w:eastAsia="宋体" w:cs="宋体"/>
          <w:b/>
          <w:color w:val="auto"/>
          <w:szCs w:val="21"/>
          <w:highlight w:val="none"/>
          <w:lang w:eastAsia="zh-CN"/>
        </w:rPr>
        <w:t>郁南产业转移工业园(大湾片区)基础设施建设及道路升级改造工程（一期）园区配套消防设施工程（监理）</w:t>
      </w:r>
    </w:p>
    <w:p>
      <w:pPr>
        <w:spacing w:line="360" w:lineRule="auto"/>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招标类别：</w:t>
      </w:r>
      <w:r>
        <w:rPr>
          <w:rFonts w:hint="eastAsia" w:ascii="宋体" w:hAnsi="宋体" w:eastAsia="宋体" w:cs="宋体"/>
          <w:b/>
          <w:color w:val="auto"/>
          <w:szCs w:val="21"/>
          <w:highlight w:val="none"/>
          <w:lang w:val="en-US" w:eastAsia="zh-CN"/>
        </w:rPr>
        <w:t>监理服务</w:t>
      </w:r>
    </w:p>
    <w:p>
      <w:pPr>
        <w:spacing w:line="360" w:lineRule="auto"/>
        <w:rPr>
          <w:rFonts w:hint="eastAsia" w:ascii="宋体" w:hAnsi="宋体" w:eastAsia="宋体" w:cs="宋体"/>
          <w:b/>
          <w:color w:val="auto"/>
          <w:szCs w:val="21"/>
          <w:highlight w:val="none"/>
        </w:rPr>
      </w:pPr>
    </w:p>
    <w:tbl>
      <w:tblPr>
        <w:tblStyle w:val="6"/>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467"/>
        <w:gridCol w:w="851"/>
        <w:gridCol w:w="992"/>
        <w:gridCol w:w="850"/>
        <w:gridCol w:w="2268"/>
        <w:gridCol w:w="851"/>
        <w:gridCol w:w="113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851"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992"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职称级别</w:t>
            </w:r>
          </w:p>
        </w:tc>
        <w:tc>
          <w:tcPr>
            <w:tcW w:w="850"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w:t>
            </w:r>
          </w:p>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证号</w:t>
            </w:r>
          </w:p>
        </w:tc>
        <w:tc>
          <w:tcPr>
            <w:tcW w:w="4253" w:type="dxa"/>
            <w:gridSpan w:val="3"/>
            <w:vAlign w:val="center"/>
          </w:tcPr>
          <w:p>
            <w:pPr>
              <w:spacing w:line="276" w:lineRule="auto"/>
              <w:ind w:firstLine="48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上岗执业或职业资格证明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Merge w:val="continue"/>
            <w:vAlign w:val="center"/>
          </w:tcPr>
          <w:p>
            <w:pPr>
              <w:spacing w:line="276" w:lineRule="auto"/>
              <w:ind w:firstLine="480"/>
              <w:jc w:val="center"/>
              <w:rPr>
                <w:rFonts w:hint="eastAsia" w:ascii="宋体" w:hAnsi="宋体" w:eastAsia="宋体" w:cs="宋体"/>
                <w:color w:val="auto"/>
                <w:szCs w:val="21"/>
                <w:highlight w:val="none"/>
              </w:rPr>
            </w:pPr>
          </w:p>
        </w:tc>
        <w:tc>
          <w:tcPr>
            <w:tcW w:w="851" w:type="dxa"/>
            <w:vMerge w:val="continue"/>
            <w:vAlign w:val="center"/>
          </w:tcPr>
          <w:p>
            <w:pPr>
              <w:spacing w:line="276" w:lineRule="auto"/>
              <w:ind w:firstLine="480"/>
              <w:jc w:val="center"/>
              <w:rPr>
                <w:rFonts w:hint="eastAsia" w:ascii="宋体" w:hAnsi="宋体" w:eastAsia="宋体" w:cs="宋体"/>
                <w:color w:val="auto"/>
                <w:szCs w:val="21"/>
                <w:highlight w:val="none"/>
              </w:rPr>
            </w:pPr>
          </w:p>
        </w:tc>
        <w:tc>
          <w:tcPr>
            <w:tcW w:w="992" w:type="dxa"/>
            <w:vMerge w:val="continue"/>
            <w:vAlign w:val="center"/>
          </w:tcPr>
          <w:p>
            <w:pPr>
              <w:spacing w:line="276" w:lineRule="auto"/>
              <w:ind w:firstLine="480"/>
              <w:jc w:val="center"/>
              <w:rPr>
                <w:rFonts w:hint="eastAsia" w:ascii="宋体" w:hAnsi="宋体" w:eastAsia="宋体" w:cs="宋体"/>
                <w:color w:val="auto"/>
                <w:szCs w:val="21"/>
                <w:highlight w:val="none"/>
              </w:rPr>
            </w:pPr>
          </w:p>
        </w:tc>
        <w:tc>
          <w:tcPr>
            <w:tcW w:w="850" w:type="dxa"/>
            <w:vMerge w:val="continue"/>
            <w:vAlign w:val="center"/>
          </w:tcPr>
          <w:p>
            <w:pPr>
              <w:spacing w:line="276" w:lineRule="auto"/>
              <w:ind w:firstLine="480"/>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证书名称</w:t>
            </w:r>
          </w:p>
        </w:tc>
        <w:tc>
          <w:tcPr>
            <w:tcW w:w="851"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证号</w:t>
            </w:r>
          </w:p>
        </w:tc>
        <w:tc>
          <w:tcPr>
            <w:tcW w:w="1134"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2"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1"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992" w:type="dxa"/>
            <w:vAlign w:val="center"/>
          </w:tcPr>
          <w:p>
            <w:pPr>
              <w:spacing w:line="276" w:lineRule="auto"/>
              <w:jc w:val="center"/>
              <w:rPr>
                <w:rFonts w:hint="eastAsia" w:ascii="宋体" w:hAnsi="宋体" w:eastAsia="宋体" w:cs="宋体"/>
                <w:color w:val="auto"/>
                <w:szCs w:val="21"/>
                <w:highlight w:val="none"/>
              </w:rPr>
            </w:pPr>
          </w:p>
        </w:tc>
        <w:tc>
          <w:tcPr>
            <w:tcW w:w="850" w:type="dxa"/>
            <w:vAlign w:val="center"/>
          </w:tcPr>
          <w:p>
            <w:pPr>
              <w:spacing w:line="276" w:lineRule="auto"/>
              <w:jc w:val="center"/>
              <w:rPr>
                <w:rFonts w:hint="eastAsia" w:ascii="宋体" w:hAnsi="宋体" w:eastAsia="宋体" w:cs="宋体"/>
                <w:color w:val="auto"/>
                <w:szCs w:val="21"/>
                <w:highlight w:val="none"/>
              </w:rPr>
            </w:pPr>
          </w:p>
        </w:tc>
        <w:tc>
          <w:tcPr>
            <w:tcW w:w="2268" w:type="dxa"/>
            <w:vAlign w:val="center"/>
          </w:tcPr>
          <w:p>
            <w:pPr>
              <w:spacing w:line="276" w:lineRule="auto"/>
              <w:jc w:val="center"/>
              <w:rPr>
                <w:rFonts w:hint="eastAsia" w:ascii="宋体" w:hAnsi="宋体" w:eastAsia="宋体" w:cs="宋体"/>
                <w:color w:val="auto"/>
                <w:szCs w:val="21"/>
                <w:highlight w:val="none"/>
              </w:rPr>
            </w:pPr>
          </w:p>
        </w:tc>
        <w:tc>
          <w:tcPr>
            <w:tcW w:w="851" w:type="dxa"/>
            <w:vAlign w:val="center"/>
          </w:tcPr>
          <w:p>
            <w:pPr>
              <w:spacing w:line="276" w:lineRule="auto"/>
              <w:jc w:val="center"/>
              <w:rPr>
                <w:rFonts w:hint="eastAsia" w:ascii="宋体" w:hAnsi="宋体" w:eastAsia="宋体" w:cs="宋体"/>
                <w:color w:val="auto"/>
                <w:szCs w:val="21"/>
                <w:highlight w:val="none"/>
              </w:rPr>
            </w:pPr>
          </w:p>
        </w:tc>
        <w:tc>
          <w:tcPr>
            <w:tcW w:w="1134" w:type="dxa"/>
            <w:vAlign w:val="center"/>
          </w:tcPr>
          <w:p>
            <w:pPr>
              <w:spacing w:line="276" w:lineRule="auto"/>
              <w:jc w:val="center"/>
              <w:rPr>
                <w:rFonts w:hint="eastAsia" w:ascii="宋体" w:hAnsi="宋体" w:eastAsia="宋体" w:cs="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7" w:hRule="exact"/>
          <w:jc w:val="center"/>
        </w:trPr>
        <w:tc>
          <w:tcPr>
            <w:tcW w:w="9413" w:type="dxa"/>
            <w:gridSpan w:val="7"/>
            <w:vAlign w:val="center"/>
          </w:tcPr>
          <w:p>
            <w:pPr>
              <w:spacing w:line="276" w:lineRule="auto"/>
              <w:ind w:firstLine="56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一旦我单位中标，我方保证上述填报内容真实，若不真实，愿按有关规定接受处理并承担违约责任。</w:t>
            </w:r>
          </w:p>
        </w:tc>
      </w:tr>
    </w:tbl>
    <w:p>
      <w:pPr>
        <w:spacing w:line="0" w:lineRule="atLeast"/>
        <w:rPr>
          <w:rFonts w:hint="eastAsia" w:ascii="宋体" w:hAnsi="宋体" w:eastAsia="宋体" w:cs="宋体"/>
          <w:b/>
          <w:bCs/>
          <w:color w:val="auto"/>
          <w:szCs w:val="21"/>
          <w:highlight w:val="none"/>
        </w:rPr>
      </w:pPr>
    </w:p>
    <w:p>
      <w:pPr>
        <w:autoSpaceDE w:val="0"/>
        <w:autoSpaceDN w:val="0"/>
        <w:adjustRightInd w:val="0"/>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（盖公章）</w:t>
      </w:r>
    </w:p>
    <w:p>
      <w:pP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日</w:t>
      </w:r>
    </w:p>
    <w:p>
      <w:pPr>
        <w:spacing w:afterLines="50" w:line="480" w:lineRule="auto"/>
        <w:jc w:val="left"/>
        <w:rPr>
          <w:rFonts w:hint="eastAsia" w:ascii="宋体" w:hAnsi="宋体" w:eastAsia="宋体" w:cs="宋体"/>
          <w:color w:val="auto"/>
          <w:szCs w:val="21"/>
          <w:highlight w:val="none"/>
        </w:rPr>
      </w:pPr>
    </w:p>
    <w:p>
      <w:pPr>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说明：投标人根据自己单位的实际情况进行人员的配备，并于本表后附所有的证明材料。</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总监理工程师</w:t>
      </w:r>
      <w:r>
        <w:rPr>
          <w:rFonts w:hint="eastAsia" w:ascii="宋体" w:hAnsi="宋体" w:eastAsia="宋体" w:cs="宋体"/>
          <w:b/>
          <w:bCs/>
          <w:color w:val="auto"/>
          <w:sz w:val="28"/>
          <w:szCs w:val="28"/>
          <w:highlight w:val="none"/>
        </w:rPr>
        <w:t>的签名确认表</w:t>
      </w:r>
    </w:p>
    <w:p>
      <w:pPr>
        <w:spacing w:line="480" w:lineRule="auto"/>
        <w:jc w:val="center"/>
        <w:rPr>
          <w:rFonts w:hint="eastAsia" w:ascii="宋体" w:hAnsi="宋体" w:eastAsia="宋体" w:cs="宋体"/>
          <w:color w:val="auto"/>
          <w:szCs w:val="21"/>
          <w:highlight w:val="none"/>
        </w:rPr>
      </w:pP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本人姓名：</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，身份证证号：</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，已认真阅读</w:t>
      </w:r>
      <w:r>
        <w:rPr>
          <w:rFonts w:hint="eastAsia" w:ascii="宋体" w:hAnsi="宋体" w:eastAsia="宋体" w:cs="宋体"/>
          <w:b/>
          <w:color w:val="auto"/>
          <w:kern w:val="0"/>
          <w:szCs w:val="21"/>
          <w:highlight w:val="none"/>
          <w:u w:val="single"/>
          <w:lang w:eastAsia="zh-CN"/>
        </w:rPr>
        <w:t>郁南产业转移工业园(大湾片区)基础设施建设及道路升级改造工程（一期）园区配套消防设施工程（监理）</w:t>
      </w:r>
      <w:r>
        <w:rPr>
          <w:rFonts w:hint="eastAsia" w:ascii="宋体" w:hAnsi="宋体" w:eastAsia="宋体" w:cs="宋体"/>
          <w:color w:val="auto"/>
          <w:kern w:val="0"/>
          <w:szCs w:val="21"/>
          <w:highlight w:val="none"/>
        </w:rPr>
        <w:t>的</w:t>
      </w:r>
      <w:r>
        <w:rPr>
          <w:rFonts w:hint="eastAsia" w:ascii="宋体" w:hAnsi="宋体" w:eastAsia="宋体" w:cs="宋体"/>
          <w:b/>
          <w:color w:val="auto"/>
          <w:kern w:val="0"/>
          <w:szCs w:val="21"/>
          <w:highlight w:val="none"/>
          <w:u w:val="single"/>
          <w:lang w:val="en-US" w:eastAsia="zh-CN"/>
        </w:rPr>
        <w:t>监理</w:t>
      </w:r>
      <w:r>
        <w:rPr>
          <w:rFonts w:hint="eastAsia" w:ascii="宋体" w:hAnsi="宋体" w:eastAsia="宋体" w:cs="宋体"/>
          <w:color w:val="auto"/>
          <w:kern w:val="0"/>
          <w:szCs w:val="21"/>
          <w:highlight w:val="none"/>
        </w:rPr>
        <w:t>招标文件</w:t>
      </w:r>
      <w:r>
        <w:rPr>
          <w:rFonts w:hint="eastAsia" w:ascii="宋体" w:hAnsi="宋体" w:eastAsia="宋体" w:cs="宋体"/>
          <w:color w:val="auto"/>
          <w:szCs w:val="21"/>
          <w:highlight w:val="none"/>
        </w:rPr>
        <w:t>的投标须知、合同条款、工程建设标准及其他有关文件，愿意在合法合规的前提下，担任</w:t>
      </w:r>
      <w:r>
        <w:rPr>
          <w:rFonts w:hint="eastAsia" w:ascii="宋体" w:hAnsi="宋体" w:eastAsia="宋体" w:cs="宋体"/>
          <w:b/>
          <w:color w:val="auto"/>
          <w:szCs w:val="21"/>
          <w:highlight w:val="none"/>
          <w:u w:val="single"/>
          <w:lang w:val="en-US" w:eastAsia="zh-CN"/>
        </w:rPr>
        <w:t>总监理工程师</w:t>
      </w:r>
      <w:r>
        <w:rPr>
          <w:rFonts w:hint="eastAsia" w:ascii="宋体" w:hAnsi="宋体" w:eastAsia="宋体" w:cs="宋体"/>
          <w:color w:val="auto"/>
          <w:szCs w:val="21"/>
          <w:highlight w:val="none"/>
        </w:rPr>
        <w:t>一职，并承担相应的责任。</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特此说明！</w:t>
      </w:r>
    </w:p>
    <w:p>
      <w:pPr>
        <w:spacing w:line="480" w:lineRule="auto"/>
        <w:ind w:firstLine="420" w:firstLineChars="200"/>
        <w:rPr>
          <w:rFonts w:hint="eastAsia" w:ascii="宋体" w:hAnsi="宋体" w:eastAsia="宋体" w:cs="宋体"/>
          <w:color w:val="auto"/>
          <w:szCs w:val="21"/>
          <w:highlight w:val="none"/>
        </w:rPr>
      </w:pPr>
    </w:p>
    <w:p>
      <w:pPr>
        <w:autoSpaceDE w:val="0"/>
        <w:autoSpaceDN w:val="0"/>
        <w:adjustRightInd w:val="0"/>
        <w:spacing w:line="600" w:lineRule="auto"/>
        <w:ind w:firstLine="3538" w:firstLineChars="1685"/>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（盖公章）</w:t>
      </w:r>
    </w:p>
    <w:p>
      <w:pPr>
        <w:spacing w:line="600" w:lineRule="auto"/>
        <w:ind w:firstLine="3538" w:firstLineChars="168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总监理工程师</w:t>
      </w:r>
      <w:r>
        <w:rPr>
          <w:rFonts w:hint="eastAsia" w:ascii="宋体" w:hAnsi="宋体" w:eastAsia="宋体" w:cs="宋体"/>
          <w:color w:val="auto"/>
          <w:kern w:val="0"/>
          <w:szCs w:val="21"/>
          <w:highlight w:val="none"/>
        </w:rPr>
        <w:t>：（签字）</w:t>
      </w:r>
    </w:p>
    <w:p>
      <w:pPr>
        <w:spacing w:line="600" w:lineRule="auto"/>
        <w:ind w:firstLine="3538" w:firstLineChars="1685"/>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日</w:t>
      </w:r>
    </w:p>
    <w:p>
      <w:pPr>
        <w:spacing w:line="480" w:lineRule="auto"/>
        <w:ind w:firstLine="3826" w:firstLineChars="1822"/>
        <w:rPr>
          <w:rFonts w:hint="eastAsia" w:ascii="宋体" w:hAnsi="宋体" w:eastAsia="宋体" w:cs="宋体"/>
          <w:color w:val="auto"/>
          <w:szCs w:val="21"/>
          <w:highlight w:val="none"/>
        </w:rPr>
      </w:pPr>
    </w:p>
    <w:p>
      <w:pPr>
        <w:spacing w:line="48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注：于本表后附</w:t>
      </w:r>
      <w:r>
        <w:rPr>
          <w:rFonts w:hint="eastAsia" w:ascii="宋体" w:hAnsi="宋体" w:eastAsia="宋体" w:cs="宋体"/>
          <w:b/>
          <w:bCs/>
          <w:color w:val="auto"/>
          <w:szCs w:val="21"/>
          <w:highlight w:val="none"/>
          <w:lang w:val="en-US" w:eastAsia="zh-CN"/>
        </w:rPr>
        <w:t>总监理工程师</w:t>
      </w:r>
      <w:r>
        <w:rPr>
          <w:rFonts w:hint="eastAsia" w:ascii="宋体" w:hAnsi="宋体" w:eastAsia="宋体" w:cs="宋体"/>
          <w:b/>
          <w:color w:val="auto"/>
          <w:kern w:val="0"/>
          <w:szCs w:val="21"/>
          <w:highlight w:val="none"/>
        </w:rPr>
        <w:t>二代身份证正反面复印件（有效期内）。</w:t>
      </w:r>
      <w:r>
        <w:rPr>
          <w:rFonts w:hint="eastAsia" w:ascii="宋体" w:hAnsi="宋体" w:eastAsia="宋体" w:cs="宋体"/>
          <w:b/>
          <w:color w:val="auto"/>
          <w:szCs w:val="21"/>
          <w:highlight w:val="none"/>
        </w:rPr>
        <w:t>此表</w:t>
      </w:r>
      <w:r>
        <w:rPr>
          <w:rFonts w:hint="eastAsia" w:ascii="宋体" w:hAnsi="宋体" w:eastAsia="宋体" w:cs="宋体"/>
          <w:b/>
          <w:bCs/>
          <w:color w:val="auto"/>
          <w:szCs w:val="21"/>
          <w:highlight w:val="none"/>
        </w:rPr>
        <w:t>由投标单位根据实际情况填写，必须由对应的</w:t>
      </w:r>
      <w:r>
        <w:rPr>
          <w:rFonts w:hint="eastAsia" w:ascii="宋体" w:hAnsi="宋体" w:eastAsia="宋体" w:cs="宋体"/>
          <w:b/>
          <w:bCs/>
          <w:color w:val="auto"/>
          <w:szCs w:val="21"/>
          <w:highlight w:val="none"/>
          <w:lang w:val="en-US" w:eastAsia="zh-CN"/>
        </w:rPr>
        <w:t>总监理工程师</w:t>
      </w:r>
      <w:r>
        <w:rPr>
          <w:rFonts w:hint="eastAsia" w:ascii="宋体" w:hAnsi="宋体" w:eastAsia="宋体" w:cs="宋体"/>
          <w:b/>
          <w:bCs/>
          <w:color w:val="auto"/>
          <w:szCs w:val="21"/>
          <w:highlight w:val="none"/>
        </w:rPr>
        <w:t>签字确认。</w:t>
      </w:r>
    </w:p>
    <w:p>
      <w:pPr>
        <w:pStyle w:val="5"/>
        <w:ind w:firstLine="24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br w:type="page"/>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rPr>
        <w:t>、投标人的其他评审情况表</w:t>
      </w:r>
    </w:p>
    <w:p>
      <w:pPr>
        <w:spacing w:line="340" w:lineRule="exact"/>
        <w:jc w:val="center"/>
        <w:rPr>
          <w:rFonts w:hint="eastAsia" w:ascii="宋体" w:hAnsi="宋体" w:eastAsia="宋体" w:cs="宋体"/>
          <w:color w:val="auto"/>
          <w:szCs w:val="21"/>
          <w:highlight w:val="none"/>
        </w:rPr>
      </w:pPr>
    </w:p>
    <w:p>
      <w:pPr>
        <w:pStyle w:val="5"/>
        <w:ind w:firstLine="210"/>
        <w:rPr>
          <w:rFonts w:hint="eastAsia" w:ascii="宋体" w:hAnsi="宋体" w:eastAsia="宋体" w:cs="宋体"/>
          <w:color w:val="auto"/>
          <w:sz w:val="21"/>
          <w:szCs w:val="21"/>
          <w:highlight w:val="none"/>
          <w:lang w:val="en-US" w:eastAsia="zh-CN"/>
        </w:rPr>
      </w:pPr>
    </w:p>
    <w:p>
      <w:pPr>
        <w:spacing w:line="3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投标人根据评标办法结合投标人实际情况填写。</w:t>
      </w:r>
    </w:p>
    <w:p>
      <w:pPr>
        <w:spacing w:line="340" w:lineRule="exact"/>
        <w:jc w:val="center"/>
        <w:rPr>
          <w:rFonts w:hint="eastAsia" w:ascii="宋体" w:hAnsi="宋体" w:eastAsia="宋体" w:cs="宋体"/>
          <w:color w:val="auto"/>
          <w:szCs w:val="21"/>
          <w:highlight w:val="none"/>
        </w:rPr>
      </w:pPr>
    </w:p>
    <w:p>
      <w:pPr>
        <w:pStyle w:val="5"/>
        <w:ind w:firstLine="240"/>
        <w:rPr>
          <w:rFonts w:hint="eastAsia" w:ascii="宋体" w:hAnsi="宋体" w:eastAsia="宋体" w:cs="宋体"/>
          <w:color w:val="auto"/>
          <w:highlight w:val="none"/>
          <w:lang w:val="en-US" w:eastAsia="zh-CN"/>
        </w:rPr>
      </w:pPr>
    </w:p>
    <w:p>
      <w:pPr>
        <w:spacing w:line="340" w:lineRule="exact"/>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br w:type="page"/>
      </w:r>
      <w:r>
        <w:rPr>
          <w:rFonts w:hint="eastAsia" w:ascii="宋体" w:hAnsi="宋体" w:eastAsia="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rPr>
        <w:t>、投标人声明函</w:t>
      </w:r>
    </w:p>
    <w:p>
      <w:pPr>
        <w:autoSpaceDE w:val="0"/>
        <w:autoSpaceDN w:val="0"/>
        <w:adjustRightInd w:val="0"/>
        <w:spacing w:line="340" w:lineRule="exact"/>
        <w:jc w:val="left"/>
        <w:rPr>
          <w:rFonts w:hint="eastAsia" w:ascii="宋体" w:hAnsi="宋体" w:eastAsia="宋体" w:cs="宋体"/>
          <w:color w:val="auto"/>
          <w:kern w:val="0"/>
          <w:szCs w:val="21"/>
          <w:highlight w:val="none"/>
        </w:rPr>
      </w:pPr>
    </w:p>
    <w:p>
      <w:pPr>
        <w:autoSpaceDE w:val="0"/>
        <w:autoSpaceDN w:val="0"/>
        <w:adjustRightInd w:val="0"/>
        <w:spacing w:line="380" w:lineRule="exact"/>
        <w:jc w:val="left"/>
        <w:rPr>
          <w:rFonts w:hint="eastAsia" w:ascii="宋体" w:hAnsi="宋体" w:eastAsia="宋体" w:cs="宋体"/>
          <w:color w:val="auto"/>
          <w:kern w:val="0"/>
          <w:szCs w:val="21"/>
          <w:highlight w:val="none"/>
          <w:u w:val="single"/>
          <w:lang w:eastAsia="zh-CN"/>
        </w:rPr>
      </w:pPr>
      <w:r>
        <w:rPr>
          <w:rFonts w:hint="eastAsia" w:ascii="宋体" w:hAnsi="宋体" w:eastAsia="宋体" w:cs="宋体"/>
          <w:color w:val="auto"/>
          <w:kern w:val="0"/>
          <w:szCs w:val="21"/>
          <w:highlight w:val="none"/>
        </w:rPr>
        <w:t>致：</w:t>
      </w:r>
      <w:r>
        <w:rPr>
          <w:rFonts w:hint="eastAsia" w:ascii="宋体" w:hAnsi="宋体" w:eastAsia="宋体" w:cs="宋体"/>
          <w:b/>
          <w:color w:val="auto"/>
          <w:kern w:val="0"/>
          <w:szCs w:val="21"/>
          <w:highlight w:val="none"/>
          <w:u w:val="single"/>
          <w:lang w:eastAsia="zh-CN"/>
        </w:rPr>
        <w:t>郁南县产业园区管理委员会</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我公司作为贵单位拟建的</w:t>
      </w:r>
      <w:r>
        <w:rPr>
          <w:rFonts w:hint="eastAsia" w:ascii="宋体" w:hAnsi="宋体" w:eastAsia="宋体" w:cs="宋体"/>
          <w:b/>
          <w:color w:val="auto"/>
          <w:kern w:val="0"/>
          <w:szCs w:val="21"/>
          <w:highlight w:val="none"/>
          <w:u w:val="single"/>
          <w:lang w:eastAsia="zh-CN"/>
        </w:rPr>
        <w:t>郁南产业转移工业园(大湾片区)基础设施建设及道路升级改造工程（一期）园区配套消防设施工程（监理）</w:t>
      </w:r>
      <w:r>
        <w:rPr>
          <w:rFonts w:hint="eastAsia" w:ascii="宋体" w:hAnsi="宋体" w:eastAsia="宋体" w:cs="宋体"/>
          <w:color w:val="auto"/>
          <w:kern w:val="0"/>
          <w:szCs w:val="21"/>
          <w:highlight w:val="none"/>
        </w:rPr>
        <w:t>的</w:t>
      </w:r>
      <w:r>
        <w:rPr>
          <w:rFonts w:hint="eastAsia" w:ascii="宋体" w:hAnsi="宋体" w:eastAsia="宋体" w:cs="宋体"/>
          <w:b/>
          <w:color w:val="auto"/>
          <w:kern w:val="0"/>
          <w:szCs w:val="21"/>
          <w:highlight w:val="none"/>
          <w:u w:val="single"/>
          <w:lang w:val="en-US" w:eastAsia="zh-CN"/>
        </w:rPr>
        <w:t>监理</w:t>
      </w:r>
      <w:r>
        <w:rPr>
          <w:rFonts w:hint="eastAsia" w:ascii="宋体" w:hAnsi="宋体" w:eastAsia="宋体" w:cs="宋体"/>
          <w:b/>
          <w:color w:val="auto"/>
          <w:kern w:val="0"/>
          <w:szCs w:val="21"/>
          <w:highlight w:val="none"/>
          <w:u w:val="single"/>
        </w:rPr>
        <w:t xml:space="preserve"> </w:t>
      </w:r>
      <w:r>
        <w:rPr>
          <w:rFonts w:hint="eastAsia" w:ascii="宋体" w:hAnsi="宋体" w:eastAsia="宋体" w:cs="宋体"/>
          <w:color w:val="auto"/>
          <w:kern w:val="0"/>
          <w:szCs w:val="21"/>
          <w:highlight w:val="none"/>
        </w:rPr>
        <w:t>招标的投标人，郑重作出以下承诺：</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1、在本项目投标期间未被区级或以上建设行政主管部门明令取消、暂停、禁止参与投标且在处罚有效期内。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2、没有存在下列情形之一：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（1）为招标人不具有独立法人资格的附属机构（单位）；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（2）为本项目的代建人（不含项目管理人，下同）；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（3）为本项目监理招标提供招标代理服务的；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（4）单位负责人为同一人或者存在控股、管理关系的不同单位，同时参加本项目投标；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（5）投标人及其法定代表人控股的其他公司，同时参加本项目投标的；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（6）为本项目的施工承包人或建筑材料、建筑构配件和设备供应单位；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（7）与本项目的施工承包人（建筑材料、建筑构配件和设备供应单位）或代建人或招标代理机构同为一个法定代表人的；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（8）与本项目的施工承包人（建筑材料、建筑构配件和设备供应单位）或代建人或招标代理机构相互控股或参股的；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（9）与本项目的施工承包人（建筑材料、建筑构配件和设备供应单位）或代建人或招标代理机构相互任职或工作的；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（10）与招标人存在利害关系可能影响招标公正性的法人、其他组织或者个人参加投标的；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（11）被责令停业的；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（12）被暂停或取消投标资格的；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（13）财产被接管或冻结的。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14）投标人本项目投标期间不得发生在处罚有效期内以下情况：①重大工程质量问题，或重大安全事故，或围标串标、骗取中标、提供虚假投标材料属于情节严重行为的，或严重违约等违法违纪行为（以上情况均以司法仲裁机构或行政主管部门等出具的认定文件为准）；②被建设行政主管部门明令取消、暂停、禁止参与投标。【特别提示：投标人如被查实有在处罚有效期内的以上违法违纪行为的，无论在何地受到处罚，除其对本项目的投标按无效处理外，其投标行为还须按“提供虚假投标材料”上报相关的建设行政主管部门。】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（15）被工商行政管理机关在全国企业信用信息公示系统中列入严重违法失信企业名单； </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（16）被列入失信被执行人黑名单。查询网址为：https://zxgk.court.gov.cn/shixin/。</w:t>
      </w:r>
    </w:p>
    <w:p>
      <w:pPr>
        <w:autoSpaceDE w:val="0"/>
        <w:autoSpaceDN w:val="0"/>
        <w:adjustRightInd w:val="0"/>
        <w:spacing w:line="380" w:lineRule="exact"/>
        <w:ind w:firstLine="420" w:firstLineChars="200"/>
        <w:jc w:val="left"/>
        <w:rPr>
          <w:rFonts w:hint="eastAsia" w:ascii="宋体" w:hAnsi="宋体" w:eastAsia="宋体" w:cs="宋体"/>
          <w:color w:val="auto"/>
          <w:kern w:val="0"/>
          <w:szCs w:val="21"/>
          <w:highlight w:val="none"/>
        </w:rPr>
      </w:pPr>
    </w:p>
    <w:p>
      <w:pPr>
        <w:autoSpaceDE w:val="0"/>
        <w:autoSpaceDN w:val="0"/>
        <w:adjustRightInd w:val="0"/>
        <w:spacing w:line="340" w:lineRule="exact"/>
        <w:jc w:val="left"/>
        <w:rPr>
          <w:rFonts w:hint="eastAsia" w:ascii="宋体" w:hAnsi="宋体" w:eastAsia="宋体" w:cs="宋体"/>
          <w:color w:val="auto"/>
          <w:kern w:val="0"/>
          <w:szCs w:val="21"/>
          <w:highlight w:val="none"/>
        </w:rPr>
      </w:pPr>
    </w:p>
    <w:p>
      <w:pPr>
        <w:autoSpaceDE w:val="0"/>
        <w:autoSpaceDN w:val="0"/>
        <w:adjustRightInd w:val="0"/>
        <w:spacing w:line="340" w:lineRule="exact"/>
        <w:ind w:firstLine="2100" w:firstLineChars="1000"/>
        <w:jc w:val="left"/>
        <w:rPr>
          <w:rFonts w:hint="eastAsia" w:ascii="宋体" w:hAnsi="宋体" w:eastAsia="宋体" w:cs="宋体"/>
          <w:color w:val="auto"/>
          <w:kern w:val="0"/>
          <w:szCs w:val="21"/>
          <w:highlight w:val="none"/>
        </w:rPr>
      </w:pPr>
    </w:p>
    <w:p>
      <w:pPr>
        <w:autoSpaceDE w:val="0"/>
        <w:autoSpaceDN w:val="0"/>
        <w:adjustRightInd w:val="0"/>
        <w:spacing w:line="480" w:lineRule="auto"/>
        <w:ind w:firstLine="3402" w:firstLineChars="16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（公章）</w:t>
      </w:r>
    </w:p>
    <w:p>
      <w:pPr>
        <w:autoSpaceDE w:val="0"/>
        <w:autoSpaceDN w:val="0"/>
        <w:adjustRightInd w:val="0"/>
        <w:spacing w:line="480" w:lineRule="auto"/>
        <w:ind w:firstLine="3402" w:firstLineChars="16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日</w:t>
      </w:r>
    </w:p>
    <w:p>
      <w:pPr>
        <w:spacing w:line="340" w:lineRule="exact"/>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br w:type="page"/>
      </w:r>
      <w:r>
        <w:rPr>
          <w:rFonts w:hint="eastAsia" w:ascii="宋体" w:hAnsi="宋体" w:eastAsia="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rPr>
        <w:t>、投标人承诺书</w:t>
      </w:r>
    </w:p>
    <w:p>
      <w:pPr>
        <w:autoSpaceDE w:val="0"/>
        <w:autoSpaceDN w:val="0"/>
        <w:adjustRightInd w:val="0"/>
        <w:spacing w:line="360" w:lineRule="auto"/>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u w:val="single"/>
          <w:lang w:eastAsia="zh-CN"/>
        </w:rPr>
      </w:pPr>
      <w:r>
        <w:rPr>
          <w:rFonts w:hint="eastAsia" w:ascii="宋体" w:hAnsi="宋体" w:eastAsia="宋体" w:cs="宋体"/>
          <w:color w:val="auto"/>
          <w:kern w:val="0"/>
          <w:szCs w:val="21"/>
          <w:highlight w:val="none"/>
        </w:rPr>
        <w:t>致：</w:t>
      </w:r>
      <w:r>
        <w:rPr>
          <w:rFonts w:hint="eastAsia" w:ascii="宋体" w:hAnsi="宋体" w:eastAsia="宋体" w:cs="宋体"/>
          <w:b/>
          <w:bCs/>
          <w:color w:val="auto"/>
          <w:kern w:val="0"/>
          <w:szCs w:val="21"/>
          <w:highlight w:val="none"/>
          <w:u w:val="single"/>
          <w:lang w:eastAsia="zh-CN"/>
        </w:rPr>
        <w:t>郁南县产业园区管理委员会</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我公司作为参与</w:t>
      </w:r>
      <w:r>
        <w:rPr>
          <w:rFonts w:hint="eastAsia" w:ascii="宋体" w:hAnsi="宋体" w:eastAsia="宋体" w:cs="宋体"/>
          <w:b/>
          <w:color w:val="auto"/>
          <w:highlight w:val="none"/>
          <w:u w:val="single"/>
          <w:lang w:eastAsia="zh-CN"/>
        </w:rPr>
        <w:t>郁南产业转移工业园(大湾片区)基础设施建设及道路升级改造工程（一期）园区配套消防设施工程（监理）</w:t>
      </w:r>
      <w:r>
        <w:rPr>
          <w:rFonts w:hint="eastAsia" w:ascii="宋体" w:hAnsi="宋体" w:eastAsia="宋体" w:cs="宋体"/>
          <w:color w:val="auto"/>
          <w:kern w:val="0"/>
          <w:szCs w:val="21"/>
          <w:highlight w:val="none"/>
        </w:rPr>
        <w:t>的</w:t>
      </w:r>
      <w:r>
        <w:rPr>
          <w:rFonts w:hint="eastAsia" w:ascii="宋体" w:hAnsi="宋体" w:eastAsia="宋体" w:cs="宋体"/>
          <w:b/>
          <w:color w:val="auto"/>
          <w:kern w:val="0"/>
          <w:szCs w:val="21"/>
          <w:highlight w:val="none"/>
          <w:u w:val="single"/>
          <w:lang w:val="en-US" w:eastAsia="zh-CN"/>
        </w:rPr>
        <w:t>监理</w:t>
      </w:r>
      <w:r>
        <w:rPr>
          <w:rFonts w:hint="eastAsia" w:ascii="宋体" w:hAnsi="宋体" w:eastAsia="宋体" w:cs="宋体"/>
          <w:color w:val="auto"/>
          <w:szCs w:val="21"/>
          <w:highlight w:val="none"/>
        </w:rPr>
        <w:t>招标投标活动的投标人，郑重作出以下承诺：</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一、在本次招标投标活动中提供的证明材料，包括但不限于营业执照、资质、业绩（如有）、获奖（如有）、人员、财务（如有）、社保（如有）、纳税（如有）、各类证书等，都是真实、有效的。</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同意你方对我司在本次招标投标活动中提供的证明材料，包括但不限于营业执照、资质、业绩（如有）、获奖（如有）、人员、财务（如有）、社保（如有）、纳税（如有）、各类证书等证明材料在有关平台进行向社会公开，接受社会监督。</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三、基本信息</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1、承诺人类别：法人</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2、承诺人代码：</w:t>
      </w:r>
      <w:r>
        <w:rPr>
          <w:rFonts w:hint="eastAsia" w:ascii="宋体" w:hAnsi="宋体" w:eastAsia="宋体" w:cs="宋体"/>
          <w:b/>
          <w:color w:val="auto"/>
          <w:szCs w:val="21"/>
          <w:highlight w:val="none"/>
          <w:u w:val="single"/>
        </w:rPr>
        <w:t>（此处填写统一社会信用代码）</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四、承诺类型：主动型</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五、承诺事由：参与</w:t>
      </w:r>
      <w:r>
        <w:rPr>
          <w:rFonts w:hint="eastAsia" w:ascii="宋体" w:hAnsi="宋体" w:eastAsia="宋体" w:cs="宋体"/>
          <w:b/>
          <w:color w:val="auto"/>
          <w:highlight w:val="none"/>
          <w:u w:val="single"/>
          <w:lang w:eastAsia="zh-CN"/>
        </w:rPr>
        <w:t>郁南产业转移工业园(大湾片区)基础设施建设及道路升级改造工程（一期）园区配套消防设施工程（监理）</w:t>
      </w:r>
      <w:r>
        <w:rPr>
          <w:rFonts w:hint="eastAsia" w:ascii="宋体" w:hAnsi="宋体" w:eastAsia="宋体" w:cs="宋体"/>
          <w:color w:val="auto"/>
          <w:kern w:val="0"/>
          <w:szCs w:val="21"/>
          <w:highlight w:val="none"/>
        </w:rPr>
        <w:t>的</w:t>
      </w:r>
      <w:r>
        <w:rPr>
          <w:rFonts w:hint="eastAsia" w:ascii="宋体" w:hAnsi="宋体" w:eastAsia="宋体" w:cs="宋体"/>
          <w:b/>
          <w:color w:val="auto"/>
          <w:kern w:val="0"/>
          <w:szCs w:val="21"/>
          <w:highlight w:val="none"/>
          <w:u w:val="single"/>
          <w:lang w:val="en-US" w:eastAsia="zh-CN"/>
        </w:rPr>
        <w:t>监理</w:t>
      </w:r>
      <w:r>
        <w:rPr>
          <w:rFonts w:hint="eastAsia" w:ascii="宋体" w:hAnsi="宋体" w:eastAsia="宋体" w:cs="宋体"/>
          <w:b/>
          <w:color w:val="auto"/>
          <w:kern w:val="0"/>
          <w:szCs w:val="21"/>
          <w:highlight w:val="none"/>
          <w:u w:val="single"/>
        </w:rPr>
        <w:t xml:space="preserve"> </w:t>
      </w:r>
      <w:r>
        <w:rPr>
          <w:rFonts w:hint="eastAsia" w:ascii="宋体" w:hAnsi="宋体" w:eastAsia="宋体" w:cs="宋体"/>
          <w:color w:val="auto"/>
          <w:szCs w:val="21"/>
          <w:highlight w:val="none"/>
        </w:rPr>
        <w:t>招标投标活动。</w:t>
      </w:r>
    </w:p>
    <w:p>
      <w:pPr>
        <w:spacing w:line="36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六、承诺有效期：同投标有效期。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七、公开类型：向社会公开。</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如本公司违反上述承诺，由此带来的一切法律责任由我方承担。</w:t>
      </w:r>
    </w:p>
    <w:p>
      <w:pPr>
        <w:spacing w:line="360" w:lineRule="auto"/>
        <w:rPr>
          <w:rFonts w:hint="eastAsia" w:ascii="宋体" w:hAnsi="宋体" w:eastAsia="宋体" w:cs="宋体"/>
          <w:color w:val="auto"/>
          <w:szCs w:val="21"/>
          <w:highlight w:val="none"/>
        </w:rPr>
      </w:pPr>
    </w:p>
    <w:p>
      <w:pPr>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承诺人：</w:t>
      </w:r>
      <w:r>
        <w:rPr>
          <w:rFonts w:hint="eastAsia" w:ascii="宋体" w:hAnsi="宋体" w:eastAsia="宋体" w:cs="宋体"/>
          <w:bCs/>
          <w:color w:val="auto"/>
          <w:szCs w:val="21"/>
          <w:highlight w:val="none"/>
          <w:u w:val="single"/>
        </w:rPr>
        <w:t>（填写投标人名称）</w:t>
      </w:r>
      <w:r>
        <w:rPr>
          <w:rFonts w:hint="eastAsia" w:ascii="宋体" w:hAnsi="宋体" w:eastAsia="宋体" w:cs="宋体"/>
          <w:color w:val="auto"/>
          <w:szCs w:val="21"/>
          <w:highlight w:val="none"/>
        </w:rPr>
        <w:t>（盖章）</w:t>
      </w:r>
    </w:p>
    <w:p>
      <w:pPr>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法定代表人（或授权代理人）：</w:t>
      </w:r>
      <w:r>
        <w:rPr>
          <w:rFonts w:hint="eastAsia" w:ascii="宋体" w:hAnsi="宋体" w:eastAsia="宋体" w:cs="宋体"/>
          <w:color w:val="auto"/>
          <w:szCs w:val="21"/>
          <w:highlight w:val="none"/>
          <w:u w:val="single"/>
        </w:rPr>
        <w:t xml:space="preserve">              （签名或盖章）</w:t>
      </w:r>
    </w:p>
    <w:p>
      <w:pPr>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日</w:t>
      </w:r>
    </w:p>
    <w:p>
      <w:pPr>
        <w:spacing w:line="480" w:lineRule="auto"/>
        <w:jc w:val="center"/>
        <w:rPr>
          <w:rFonts w:hint="eastAsia" w:ascii="宋体" w:hAnsi="宋体" w:eastAsia="宋体" w:cs="宋体"/>
          <w:b/>
          <w:bCs/>
          <w:color w:val="auto"/>
          <w:sz w:val="32"/>
          <w:highlight w:val="none"/>
        </w:rPr>
      </w:pPr>
    </w:p>
    <w:p>
      <w:pPr>
        <w:spacing w:line="60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br w:type="page"/>
      </w:r>
      <w:r>
        <w:rPr>
          <w:rFonts w:hint="eastAsia" w:ascii="宋体" w:hAnsi="宋体" w:eastAsia="宋体" w:cs="宋体"/>
          <w:b/>
          <w:bCs/>
          <w:color w:val="auto"/>
          <w:sz w:val="28"/>
          <w:szCs w:val="28"/>
          <w:highlight w:val="none"/>
          <w:lang w:val="en-US" w:eastAsia="zh-CN"/>
        </w:rPr>
        <w:t>八</w:t>
      </w:r>
      <w:r>
        <w:rPr>
          <w:rFonts w:hint="eastAsia" w:ascii="宋体" w:hAnsi="宋体" w:eastAsia="宋体" w:cs="宋体"/>
          <w:b/>
          <w:bCs/>
          <w:color w:val="auto"/>
          <w:sz w:val="28"/>
          <w:szCs w:val="28"/>
          <w:highlight w:val="none"/>
        </w:rPr>
        <w:t>、其他材料</w:t>
      </w:r>
    </w:p>
    <w:p>
      <w:pPr>
        <w:spacing w:line="360" w:lineRule="auto"/>
        <w:ind w:firstLine="317" w:firstLineChars="151"/>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以下资料提供复印件：</w:t>
      </w:r>
    </w:p>
    <w:p>
      <w:pPr>
        <w:spacing w:line="360" w:lineRule="auto"/>
        <w:ind w:firstLine="317" w:firstLineChars="151"/>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（1）投标保证金的相关凭证；</w:t>
      </w:r>
    </w:p>
    <w:p>
      <w:pPr>
        <w:spacing w:line="360" w:lineRule="auto"/>
        <w:ind w:firstLine="317" w:firstLineChars="151"/>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（2）投标人的开户许可证或银行出具基本账户证明；</w:t>
      </w:r>
    </w:p>
    <w:p>
      <w:pPr>
        <w:spacing w:line="360" w:lineRule="auto"/>
        <w:ind w:firstLine="317" w:firstLineChars="151"/>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（3）投标人根据自己情况提供的其他证明材料（如有）。</w:t>
      </w:r>
    </w:p>
    <w:p>
      <w:pPr>
        <w:spacing w:line="60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highlight w:val="none"/>
        </w:rPr>
        <w:br w:type="page"/>
      </w:r>
      <w:r>
        <w:rPr>
          <w:rFonts w:hint="eastAsia" w:ascii="宋体" w:hAnsi="宋体" w:eastAsia="宋体" w:cs="宋体"/>
          <w:b/>
          <w:bCs/>
          <w:color w:val="auto"/>
          <w:sz w:val="28"/>
          <w:szCs w:val="28"/>
          <w:highlight w:val="none"/>
          <w:lang w:val="en-US" w:eastAsia="zh-CN"/>
        </w:rPr>
        <w:t>九</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监理方案</w:t>
      </w:r>
    </w:p>
    <w:p>
      <w:pPr>
        <w:pStyle w:val="5"/>
        <w:ind w:firstLine="240"/>
        <w:rPr>
          <w:rFonts w:hint="eastAsia" w:ascii="宋体" w:hAnsi="宋体" w:eastAsia="宋体" w:cs="宋体"/>
          <w:color w:val="auto"/>
          <w:highlight w:val="none"/>
          <w:lang w:val="en-US" w:eastAsia="zh-CN"/>
        </w:rPr>
      </w:pPr>
    </w:p>
    <w:p>
      <w:pPr>
        <w:pStyle w:val="5"/>
        <w:ind w:firstLine="2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由投标人根据</w:t>
      </w:r>
      <w:r>
        <w:rPr>
          <w:rFonts w:hint="eastAsia" w:ascii="宋体" w:hAnsi="宋体" w:eastAsia="宋体" w:cs="宋体"/>
          <w:color w:val="auto"/>
          <w:sz w:val="21"/>
          <w:szCs w:val="21"/>
          <w:highlight w:val="none"/>
          <w:lang w:val="en-US" w:eastAsia="zh-CN"/>
        </w:rPr>
        <w:t>评分细则要求自行编写监理技术</w:t>
      </w:r>
      <w:r>
        <w:rPr>
          <w:rFonts w:hint="eastAsia" w:ascii="宋体" w:hAnsi="宋体" w:eastAsia="宋体" w:cs="宋体"/>
          <w:color w:val="auto"/>
          <w:sz w:val="21"/>
          <w:szCs w:val="21"/>
          <w:highlight w:val="none"/>
          <w:lang w:eastAsia="zh-CN"/>
        </w:rPr>
        <w:t>方案。</w:t>
      </w:r>
    </w:p>
    <w:p>
      <w:pPr>
        <w:rPr>
          <w:rFonts w:hint="eastAsia" w:ascii="宋体" w:hAnsi="宋体" w:eastAsia="宋体" w:cs="宋体"/>
          <w:color w:val="auto"/>
          <w:highlight w:val="none"/>
          <w:lang w:val="zh-CN"/>
        </w:rPr>
      </w:pPr>
    </w:p>
    <w:p>
      <w:bookmarkStart w:id="5" w:name="_GoBack"/>
      <w:bookmarkEnd w:id="5"/>
    </w:p>
    <w:sectPr>
      <w:headerReference r:id="rId3" w:type="default"/>
      <w:footerReference r:id="rId4" w:type="default"/>
      <w:pgSz w:w="11907" w:h="16840"/>
      <w:pgMar w:top="1134" w:right="1304" w:bottom="1134" w:left="130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160</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1BAEE"/>
    <w:multiLevelType w:val="singleLevel"/>
    <w:tmpl w:val="ECD1BAEE"/>
    <w:lvl w:ilvl="0" w:tentative="0">
      <w:start w:val="1"/>
      <w:numFmt w:val="decimal"/>
      <w:suff w:val="nothing"/>
      <w:lvlText w:val="%1、"/>
      <w:lvlJc w:val="left"/>
    </w:lvl>
  </w:abstractNum>
  <w:abstractNum w:abstractNumId="1">
    <w:nsid w:val="3A32F853"/>
    <w:multiLevelType w:val="singleLevel"/>
    <w:tmpl w:val="3A32F853"/>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NTlkZGEzY2Q0ZWJkNTQ1ZjgyN2UzODI2OWUxYWUifQ=="/>
  </w:docVars>
  <w:rsids>
    <w:rsidRoot w:val="63670268"/>
    <w:rsid w:val="16C624A2"/>
    <w:rsid w:val="18A768D6"/>
    <w:rsid w:val="6367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24"/>
      <w:szCs w:val="44"/>
      <w:lang w:val="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lang w:val="zh-CN"/>
    </w:rPr>
  </w:style>
  <w:style w:type="paragraph" w:styleId="5">
    <w:name w:val="Body Text First Indent"/>
    <w:basedOn w:val="1"/>
    <w:qFormat/>
    <w:uiPriority w:val="0"/>
    <w:pPr>
      <w:widowControl/>
      <w:ind w:firstLine="420" w:firstLineChars="100"/>
      <w:jc w:val="left"/>
    </w:pPr>
    <w:rPr>
      <w:sz w:val="24"/>
      <w:lang w:val="zh-CN"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2023-10-23T04:08:00Z</dcterms:created>
  <dc:creator>星晨Mandy(^_^)</dc:creator>
  <cp:lastModifiedBy>星晨Mandy(^_^)</cp:lastModifiedBy>
  <dcterms:modified xsi:type="dcterms:W3CDTF">2023-10-23T04:08:56Z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8BE9B63DE4DA4F369D070B5D3F7FBB7A_11</vt:lpwstr>
  </property>
</Properties>
</file>